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A95799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 внесении изменений в Указ Президента</w:t>
      </w:r>
      <w:r w:rsidR="00A95799" w:rsidRPr="00A95799">
        <w:rPr>
          <w:rFonts w:ascii="Times New Roman" w:hAnsi="Times New Roman" w:cs="Times New Roman"/>
          <w:sz w:val="28"/>
          <w:szCs w:val="28"/>
        </w:rPr>
        <w:t xml:space="preserve"> ПМР</w:t>
      </w:r>
    </w:p>
    <w:p w:rsidR="00C0558B" w:rsidRPr="0043256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43256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43256B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Министерства обороны </w:t>
      </w:r>
      <w:r w:rsidR="005B5B18">
        <w:rPr>
          <w:rFonts w:ascii="Times New Roman" w:hAnsi="Times New Roman" w:cs="Times New Roman"/>
          <w:sz w:val="28"/>
          <w:szCs w:val="28"/>
        </w:rPr>
        <w:t>ПМР</w:t>
      </w:r>
      <w:r w:rsidRPr="0043256B">
        <w:rPr>
          <w:rFonts w:ascii="Times New Roman" w:hAnsi="Times New Roman" w:cs="Times New Roman"/>
          <w:sz w:val="28"/>
          <w:szCs w:val="28"/>
        </w:rPr>
        <w:t>»</w:t>
      </w:r>
    </w:p>
    <w:p w:rsidR="00C0558B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6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 xml:space="preserve">от 10 июля 2000 года № 315-З «Об обороне» (СЗМР 00-3) 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>и дополнениями, внесенными законами Приднестровской Молдавской Республики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2002 года № 215-ЗИД-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6B">
        <w:rPr>
          <w:rFonts w:ascii="Times New Roman" w:hAnsi="Times New Roman" w:cs="Times New Roman"/>
          <w:sz w:val="28"/>
          <w:szCs w:val="28"/>
        </w:rPr>
        <w:t xml:space="preserve"> (САЗ 02-52), от 22 января 2013 года № 19-ЗИ-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6B">
        <w:rPr>
          <w:rFonts w:ascii="Times New Roman" w:hAnsi="Times New Roman" w:cs="Times New Roman"/>
          <w:sz w:val="28"/>
          <w:szCs w:val="28"/>
        </w:rPr>
        <w:t xml:space="preserve"> (САЗ 13-3), от 8 июля 2013 года № 156-ЗИ-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6B">
        <w:rPr>
          <w:rFonts w:ascii="Times New Roman" w:hAnsi="Times New Roman" w:cs="Times New Roman"/>
          <w:sz w:val="28"/>
          <w:szCs w:val="28"/>
        </w:rPr>
        <w:t xml:space="preserve"> (САЗ 13-27), от 8 июля 2013 года № 157-ЗИД-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6B">
        <w:rPr>
          <w:rFonts w:ascii="Times New Roman" w:hAnsi="Times New Roman" w:cs="Times New Roman"/>
          <w:sz w:val="28"/>
          <w:szCs w:val="28"/>
        </w:rPr>
        <w:t xml:space="preserve"> (САЗ 13-27), Указом Президента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от 19 декабря 2016 года № 10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 xml:space="preserve">«Об утверждении системы и структуры исполнительных органов государственной власти Приднестровской Молдавской Республики» (САЗ 17-1) с изменениями, внесенными указами Президента Приднестровской Молдавской Республики от 2 февраля 2017 года </w:t>
      </w:r>
      <w:r>
        <w:rPr>
          <w:rFonts w:ascii="Times New Roman" w:hAnsi="Times New Roman" w:cs="Times New Roman"/>
          <w:sz w:val="28"/>
          <w:szCs w:val="28"/>
        </w:rPr>
        <w:t xml:space="preserve">№ 80 </w:t>
      </w:r>
      <w:r w:rsidRPr="0043256B">
        <w:rPr>
          <w:rFonts w:ascii="Times New Roman" w:hAnsi="Times New Roman" w:cs="Times New Roman"/>
          <w:sz w:val="28"/>
          <w:szCs w:val="28"/>
        </w:rPr>
        <w:t xml:space="preserve">(САЗ 17-6), от 10 февраля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>№ 101 (САЗ 17-7),</w:t>
      </w:r>
    </w:p>
    <w:p w:rsidR="00C0558B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4325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ю:</w:t>
      </w:r>
    </w:p>
    <w:p w:rsidR="00C0558B" w:rsidRPr="0043256B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1.  Внести в Указ Президента Приднестровской Молдавской Республики</w:t>
      </w:r>
      <w:r w:rsidRPr="0043256B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 xml:space="preserve">(САЗ 14-25), от 7 апреля 2015 года № 137 (САЗ 15-15), от 30 октября 2015 года № 415, от 11 марта 2016 года № 118 (САЗ 16-10), от 10 января 2017 года № 12 (САЗ 17-3), от 20 января 2017 года № 48 (САЗ 17-4), от 23 января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>№ 55 (САЗ 17-5), от 25 апреля 2017 года № 254, от 29 июня 2017 года № 404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558B" w:rsidRPr="0043256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56B">
        <w:rPr>
          <w:rFonts w:ascii="Times New Roman" w:hAnsi="Times New Roman" w:cs="Times New Roman"/>
          <w:sz w:val="28"/>
          <w:szCs w:val="28"/>
        </w:rPr>
        <w:t xml:space="preserve">риложение № 3 к Указу </w:t>
      </w:r>
      <w:r>
        <w:rPr>
          <w:rFonts w:ascii="Times New Roman" w:hAnsi="Times New Roman" w:cs="Times New Roman"/>
          <w:sz w:val="28"/>
          <w:szCs w:val="28"/>
        </w:rPr>
        <w:t xml:space="preserve">(секретно) </w:t>
      </w:r>
      <w:r w:rsidRPr="0043256B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256B">
        <w:rPr>
          <w:rFonts w:ascii="Times New Roman" w:hAnsi="Times New Roman" w:cs="Times New Roman"/>
          <w:sz w:val="28"/>
          <w:szCs w:val="28"/>
        </w:rPr>
        <w:t>едакции согласно Приложению № 1 (секретно) к настоящему Указу;</w:t>
      </w:r>
    </w:p>
    <w:p w:rsidR="00C0558B" w:rsidRPr="0043256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56B">
        <w:rPr>
          <w:rFonts w:ascii="Times New Roman" w:hAnsi="Times New Roman" w:cs="Times New Roman"/>
          <w:sz w:val="28"/>
          <w:szCs w:val="28"/>
        </w:rPr>
        <w:t xml:space="preserve">риложение № 4 к Указу </w:t>
      </w:r>
      <w:r>
        <w:rPr>
          <w:rFonts w:ascii="Times New Roman" w:hAnsi="Times New Roman" w:cs="Times New Roman"/>
          <w:sz w:val="28"/>
          <w:szCs w:val="28"/>
        </w:rPr>
        <w:t xml:space="preserve">(совершенно секретно) </w:t>
      </w:r>
      <w:r w:rsidRPr="0043256B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№ 2 (совершенно секретно) к настоящему Указу; </w:t>
      </w:r>
    </w:p>
    <w:p w:rsidR="00C0558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56B">
        <w:rPr>
          <w:rFonts w:ascii="Times New Roman" w:hAnsi="Times New Roman" w:cs="Times New Roman"/>
          <w:sz w:val="28"/>
          <w:szCs w:val="28"/>
        </w:rPr>
        <w:t xml:space="preserve">риложение № 5 к Указу </w:t>
      </w:r>
      <w:r>
        <w:rPr>
          <w:rFonts w:ascii="Times New Roman" w:hAnsi="Times New Roman" w:cs="Times New Roman"/>
          <w:sz w:val="28"/>
          <w:szCs w:val="28"/>
        </w:rPr>
        <w:t xml:space="preserve">(совершенно секретно) </w:t>
      </w:r>
      <w:r w:rsidRPr="0043256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3 (совершенно секретно) к настоящему Указу.</w:t>
      </w:r>
    </w:p>
    <w:p w:rsidR="00C0558B" w:rsidRPr="0043256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2.  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Pr="0043256B">
        <w:rPr>
          <w:rFonts w:ascii="Times New Roman" w:hAnsi="Times New Roman" w:cs="Times New Roman"/>
          <w:sz w:val="28"/>
          <w:szCs w:val="28"/>
        </w:rPr>
        <w:t xml:space="preserve"> настоящего Указа возложить на министра обороны Приднестровской Молдавской Республики.</w:t>
      </w:r>
    </w:p>
    <w:p w:rsidR="00C0558B" w:rsidRPr="0043256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3.  Настоящий Указ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3256B">
        <w:rPr>
          <w:rFonts w:ascii="Times New Roman" w:hAnsi="Times New Roman" w:cs="Times New Roman"/>
          <w:sz w:val="28"/>
          <w:szCs w:val="28"/>
        </w:rPr>
        <w:t>.</w:t>
      </w:r>
    </w:p>
    <w:p w:rsidR="00C0558B" w:rsidRPr="0043256B" w:rsidRDefault="00C0558B" w:rsidP="004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432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432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6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0558B" w:rsidRPr="00CD1C05" w:rsidRDefault="00C0558B" w:rsidP="004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8B" w:rsidRPr="00CD1C05" w:rsidRDefault="00C0558B" w:rsidP="004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8B" w:rsidRPr="00CD1C05" w:rsidRDefault="00C0558B" w:rsidP="004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8B" w:rsidRPr="00CD1C05" w:rsidRDefault="00C0558B" w:rsidP="00432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C0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0558B" w:rsidRPr="00CD1C05" w:rsidRDefault="00C0558B" w:rsidP="004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CD1C05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C0558B" w:rsidRPr="00CD1C05" w:rsidRDefault="00C0558B" w:rsidP="004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509</w:t>
      </w:r>
    </w:p>
    <w:p w:rsidR="00C0558B" w:rsidRPr="00CD1C05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58B" w:rsidRPr="00CD1C05" w:rsidSect="0043256B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8B" w:rsidRDefault="00C0558B">
      <w:r>
        <w:separator/>
      </w:r>
    </w:p>
  </w:endnote>
  <w:endnote w:type="continuationSeparator" w:id="0">
    <w:p w:rsidR="00C0558B" w:rsidRDefault="00C0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8B" w:rsidRDefault="00C0558B">
      <w:r>
        <w:separator/>
      </w:r>
    </w:p>
  </w:footnote>
  <w:footnote w:type="continuationSeparator" w:id="0">
    <w:p w:rsidR="00C0558B" w:rsidRDefault="00C0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B" w:rsidRPr="0043256B" w:rsidRDefault="00A5609D" w:rsidP="0043256B">
    <w:pPr>
      <w:pStyle w:val="a3"/>
      <w:framePr w:wrap="auto" w:vAnchor="text" w:hAnchor="page" w:x="6562" w:y="-318"/>
      <w:rPr>
        <w:rStyle w:val="a5"/>
        <w:rFonts w:ascii="Times New Roman" w:hAnsi="Times New Roman" w:cs="Times New Roman"/>
        <w:sz w:val="24"/>
        <w:szCs w:val="24"/>
      </w:rPr>
    </w:pPr>
    <w:r w:rsidRPr="0043256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0558B" w:rsidRPr="0043256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A95799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0558B" w:rsidRDefault="00C05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891"/>
    <w:rsid w:val="00166891"/>
    <w:rsid w:val="00181CB2"/>
    <w:rsid w:val="00230287"/>
    <w:rsid w:val="0043256B"/>
    <w:rsid w:val="005A1A84"/>
    <w:rsid w:val="005B5B18"/>
    <w:rsid w:val="00781685"/>
    <w:rsid w:val="00A5609D"/>
    <w:rsid w:val="00A95799"/>
    <w:rsid w:val="00C0558B"/>
    <w:rsid w:val="00CD1C05"/>
    <w:rsid w:val="00D025A4"/>
    <w:rsid w:val="00D10978"/>
    <w:rsid w:val="00D23CFF"/>
    <w:rsid w:val="00F4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609D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609D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609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saharova</dc:creator>
  <cp:keywords/>
  <dc:description/>
  <cp:lastModifiedBy>g38ans</cp:lastModifiedBy>
  <cp:revision>8</cp:revision>
  <cp:lastPrinted>2017-09-05T14:12:00Z</cp:lastPrinted>
  <dcterms:created xsi:type="dcterms:W3CDTF">2017-08-31T10:00:00Z</dcterms:created>
  <dcterms:modified xsi:type="dcterms:W3CDTF">2017-09-06T07:22:00Z</dcterms:modified>
</cp:coreProperties>
</file>