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5D5BD6" w:rsidRDefault="00CF7A33" w:rsidP="00686A55">
      <w:pPr>
        <w:jc w:val="center"/>
        <w:rPr>
          <w:b/>
          <w:bCs/>
          <w:sz w:val="28"/>
          <w:szCs w:val="28"/>
        </w:rPr>
      </w:pPr>
      <w:r w:rsidRPr="00CF7A33">
        <w:rPr>
          <w:b/>
          <w:bCs/>
          <w:sz w:val="28"/>
          <w:szCs w:val="28"/>
        </w:rPr>
        <w:t xml:space="preserve">«Об отмене Закона Приднестровской Молдавской Республики </w:t>
      </w:r>
    </w:p>
    <w:p w:rsidR="00EA28AB" w:rsidRDefault="00EA28AB" w:rsidP="00686A55">
      <w:pPr>
        <w:jc w:val="center"/>
        <w:rPr>
          <w:b/>
          <w:bCs/>
          <w:sz w:val="28"/>
          <w:szCs w:val="28"/>
        </w:rPr>
      </w:pPr>
      <w:r>
        <w:rPr>
          <w:b/>
          <w:bCs/>
          <w:sz w:val="28"/>
          <w:szCs w:val="28"/>
        </w:rPr>
        <w:t>«</w:t>
      </w:r>
      <w:r w:rsidR="00CF7A33" w:rsidRPr="00CF7A33">
        <w:rPr>
          <w:b/>
          <w:bCs/>
          <w:sz w:val="28"/>
          <w:szCs w:val="28"/>
        </w:rPr>
        <w:t xml:space="preserve">О ратификации Дополнительного протокола № 1 к Договору между Приднестровской Молдавской Республикой и </w:t>
      </w:r>
    </w:p>
    <w:p w:rsidR="0004653C" w:rsidRPr="00CF7A33" w:rsidRDefault="00CF7A33" w:rsidP="00686A55">
      <w:pPr>
        <w:jc w:val="center"/>
        <w:rPr>
          <w:b/>
          <w:sz w:val="28"/>
          <w:szCs w:val="28"/>
        </w:rPr>
      </w:pPr>
      <w:r w:rsidRPr="00CF7A33">
        <w:rPr>
          <w:b/>
          <w:bCs/>
          <w:sz w:val="28"/>
          <w:szCs w:val="28"/>
        </w:rPr>
        <w:t>Республикой Южная Осетия</w:t>
      </w:r>
      <w:r w:rsidR="00EA28AB">
        <w:rPr>
          <w:b/>
          <w:bCs/>
          <w:sz w:val="28"/>
          <w:szCs w:val="28"/>
        </w:rPr>
        <w:t xml:space="preserve"> о дружбе и сотрудничестве</w:t>
      </w:r>
      <w:r w:rsidRPr="00CF7A33">
        <w:rPr>
          <w:b/>
          <w:bCs/>
          <w:sz w:val="28"/>
          <w:szCs w:val="28"/>
        </w:rPr>
        <w:t>»</w:t>
      </w:r>
    </w:p>
    <w:p w:rsidR="007635B3" w:rsidRPr="00F63A3F" w:rsidRDefault="007635B3"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CF7A33">
        <w:rPr>
          <w:sz w:val="28"/>
          <w:szCs w:val="28"/>
        </w:rPr>
        <w:t>4</w:t>
      </w:r>
      <w:r w:rsidR="0070681D" w:rsidRPr="00F63A3F">
        <w:rPr>
          <w:sz w:val="28"/>
          <w:szCs w:val="28"/>
        </w:rPr>
        <w:t xml:space="preserve"> </w:t>
      </w:r>
      <w:r w:rsidR="00CF7A33">
        <w:rPr>
          <w:sz w:val="28"/>
          <w:szCs w:val="28"/>
        </w:rPr>
        <w:t>ок</w:t>
      </w:r>
      <w:r w:rsidR="0070681D" w:rsidRPr="00F63A3F">
        <w:rPr>
          <w:sz w:val="28"/>
          <w:szCs w:val="28"/>
        </w:rPr>
        <w:t xml:space="preserve">тября </w:t>
      </w:r>
      <w:r w:rsidR="009971EB" w:rsidRPr="00F63A3F">
        <w:rPr>
          <w:sz w:val="28"/>
          <w:szCs w:val="28"/>
        </w:rPr>
        <w:t>2017 года</w:t>
      </w:r>
    </w:p>
    <w:p w:rsidR="000B26A9" w:rsidRDefault="000B26A9" w:rsidP="00CD14CA">
      <w:pPr>
        <w:ind w:firstLine="720"/>
        <w:jc w:val="both"/>
        <w:rPr>
          <w:sz w:val="28"/>
          <w:szCs w:val="28"/>
        </w:rPr>
      </w:pPr>
    </w:p>
    <w:p w:rsidR="00B53C2E" w:rsidRPr="00D4506F" w:rsidRDefault="00B53C2E" w:rsidP="00B53C2E">
      <w:pPr>
        <w:ind w:firstLine="708"/>
        <w:jc w:val="both"/>
        <w:rPr>
          <w:sz w:val="28"/>
          <w:szCs w:val="28"/>
        </w:rPr>
      </w:pPr>
      <w:r w:rsidRPr="00D4506F">
        <w:rPr>
          <w:b/>
          <w:sz w:val="28"/>
          <w:szCs w:val="28"/>
        </w:rPr>
        <w:t xml:space="preserve">Статья 1. </w:t>
      </w:r>
      <w:r w:rsidRPr="00D4506F">
        <w:rPr>
          <w:sz w:val="28"/>
          <w:szCs w:val="28"/>
        </w:rPr>
        <w:t xml:space="preserve">Отменить </w:t>
      </w:r>
      <w:r>
        <w:rPr>
          <w:sz w:val="28"/>
          <w:szCs w:val="28"/>
        </w:rPr>
        <w:t xml:space="preserve">Закон Приднестровской </w:t>
      </w:r>
      <w:r w:rsidRPr="00D4506F">
        <w:rPr>
          <w:sz w:val="28"/>
          <w:szCs w:val="28"/>
        </w:rPr>
        <w:t xml:space="preserve">Молдавской Республики </w:t>
      </w:r>
      <w:r>
        <w:rPr>
          <w:sz w:val="28"/>
          <w:szCs w:val="28"/>
        </w:rPr>
        <w:t>от</w:t>
      </w:r>
      <w:r w:rsidRPr="008C4905">
        <w:rPr>
          <w:sz w:val="28"/>
          <w:szCs w:val="28"/>
        </w:rPr>
        <w:t xml:space="preserve"> 11 </w:t>
      </w:r>
      <w:r>
        <w:rPr>
          <w:sz w:val="28"/>
          <w:szCs w:val="28"/>
        </w:rPr>
        <w:t>декабря</w:t>
      </w:r>
      <w:r w:rsidRPr="008C4905">
        <w:rPr>
          <w:sz w:val="28"/>
          <w:szCs w:val="28"/>
        </w:rPr>
        <w:t xml:space="preserve"> 2009 года № 908-З-IV </w:t>
      </w:r>
      <w:r>
        <w:rPr>
          <w:sz w:val="28"/>
          <w:szCs w:val="28"/>
        </w:rPr>
        <w:t xml:space="preserve">«О ратификации </w:t>
      </w:r>
      <w:r w:rsidR="00EA28AB">
        <w:rPr>
          <w:sz w:val="28"/>
          <w:szCs w:val="28"/>
        </w:rPr>
        <w:t>Д</w:t>
      </w:r>
      <w:r>
        <w:rPr>
          <w:sz w:val="28"/>
          <w:szCs w:val="28"/>
        </w:rPr>
        <w:t xml:space="preserve">ополнительного протокола № 1 к </w:t>
      </w:r>
      <w:r w:rsidR="00EA28AB">
        <w:rPr>
          <w:sz w:val="28"/>
          <w:szCs w:val="28"/>
        </w:rPr>
        <w:t>Д</w:t>
      </w:r>
      <w:r>
        <w:rPr>
          <w:sz w:val="28"/>
          <w:szCs w:val="28"/>
        </w:rPr>
        <w:t xml:space="preserve">оговору между </w:t>
      </w:r>
      <w:r w:rsidRPr="00D4506F">
        <w:rPr>
          <w:sz w:val="28"/>
          <w:szCs w:val="28"/>
        </w:rPr>
        <w:t>Приднестровской Молдавской Республикой и Республикой Южная Осетия</w:t>
      </w:r>
      <w:r w:rsidR="00EA28AB">
        <w:rPr>
          <w:sz w:val="28"/>
          <w:szCs w:val="28"/>
        </w:rPr>
        <w:t xml:space="preserve"> </w:t>
      </w:r>
      <w:r w:rsidR="00EA28AB" w:rsidRPr="0032403A">
        <w:rPr>
          <w:bCs/>
          <w:sz w:val="28"/>
          <w:szCs w:val="28"/>
        </w:rPr>
        <w:t>о дружбе и сотрудничестве</w:t>
      </w:r>
      <w:r w:rsidRPr="00D4506F">
        <w:rPr>
          <w:sz w:val="28"/>
          <w:szCs w:val="28"/>
        </w:rPr>
        <w:t>»</w:t>
      </w:r>
      <w:r>
        <w:rPr>
          <w:sz w:val="28"/>
          <w:szCs w:val="28"/>
        </w:rPr>
        <w:t xml:space="preserve"> </w:t>
      </w:r>
      <w:r w:rsidRPr="008C4905">
        <w:rPr>
          <w:sz w:val="28"/>
          <w:szCs w:val="28"/>
        </w:rPr>
        <w:t>(САЗ 09-50)</w:t>
      </w:r>
      <w:r w:rsidRPr="00D4506F">
        <w:rPr>
          <w:sz w:val="28"/>
          <w:szCs w:val="28"/>
        </w:rPr>
        <w:t xml:space="preserve">. </w:t>
      </w:r>
    </w:p>
    <w:p w:rsidR="00B53C2E" w:rsidRPr="00D4506F" w:rsidRDefault="00B53C2E" w:rsidP="00B53C2E">
      <w:pPr>
        <w:rPr>
          <w:b/>
          <w:sz w:val="28"/>
          <w:szCs w:val="28"/>
        </w:rPr>
      </w:pPr>
    </w:p>
    <w:p w:rsidR="00B53C2E" w:rsidRPr="00B53C2E" w:rsidRDefault="00B53C2E" w:rsidP="00B53C2E">
      <w:pPr>
        <w:ind w:firstLine="720"/>
        <w:jc w:val="both"/>
        <w:rPr>
          <w:sz w:val="28"/>
          <w:szCs w:val="28"/>
        </w:rPr>
      </w:pPr>
      <w:r w:rsidRPr="002C28AF">
        <w:rPr>
          <w:b/>
          <w:sz w:val="28"/>
          <w:szCs w:val="28"/>
        </w:rPr>
        <w:t>Статья 2.</w:t>
      </w:r>
      <w:r w:rsidRPr="00DD33EB">
        <w:rPr>
          <w:sz w:val="28"/>
          <w:szCs w:val="28"/>
        </w:rPr>
        <w:t xml:space="preserve"> </w:t>
      </w:r>
      <w:r w:rsidRPr="00B53C2E">
        <w:rPr>
          <w:spacing w:val="-8"/>
          <w:sz w:val="28"/>
          <w:szCs w:val="28"/>
        </w:rPr>
        <w:t xml:space="preserve">Настоящий Закон вступает в силу в день вступления в силу </w:t>
      </w:r>
      <w:r w:rsidRPr="00B53C2E">
        <w:rPr>
          <w:sz w:val="28"/>
          <w:szCs w:val="28"/>
        </w:rPr>
        <w:t>Договора о дружбе, сотрудничестве и партнёрстве между Приднестровской Молдавской Республикой и Республикой Южн</w:t>
      </w:r>
      <w:r w:rsidR="005251E0">
        <w:rPr>
          <w:sz w:val="28"/>
          <w:szCs w:val="28"/>
        </w:rPr>
        <w:t>ая</w:t>
      </w:r>
      <w:r w:rsidRPr="00B53C2E">
        <w:rPr>
          <w:sz w:val="28"/>
          <w:szCs w:val="28"/>
        </w:rPr>
        <w:t xml:space="preserve"> Осети</w:t>
      </w:r>
      <w:r w:rsidR="005251E0">
        <w:rPr>
          <w:sz w:val="28"/>
          <w:szCs w:val="28"/>
        </w:rPr>
        <w:t>я</w:t>
      </w:r>
      <w:r w:rsidRPr="00B53C2E">
        <w:rPr>
          <w:sz w:val="28"/>
          <w:szCs w:val="28"/>
        </w:rPr>
        <w:t>, подписанного в городе Цхинвал 20 сентября 2016 года,</w:t>
      </w:r>
      <w:r w:rsidRPr="00B53C2E">
        <w:rPr>
          <w:spacing w:val="-8"/>
          <w:sz w:val="28"/>
          <w:szCs w:val="28"/>
        </w:rPr>
        <w:t xml:space="preserve"> и подлежит официальному опубликованию.</w:t>
      </w:r>
    </w:p>
    <w:p w:rsidR="004974E1" w:rsidRPr="00F63A3F" w:rsidRDefault="004974E1" w:rsidP="00B53C2E">
      <w:pPr>
        <w:ind w:firstLine="708"/>
        <w:jc w:val="both"/>
        <w:rPr>
          <w:sz w:val="28"/>
          <w:szCs w:val="28"/>
        </w:rPr>
      </w:pPr>
    </w:p>
    <w:p w:rsidR="004974E1" w:rsidRPr="00F63A3F"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3C6078" w:rsidRPr="002849BE" w:rsidRDefault="003C6078" w:rsidP="0030714F">
      <w:pPr>
        <w:jc w:val="both"/>
        <w:rPr>
          <w:sz w:val="28"/>
          <w:szCs w:val="28"/>
        </w:rPr>
      </w:pPr>
    </w:p>
    <w:p w:rsidR="00CE2313" w:rsidRDefault="00CE2313" w:rsidP="00CE2313">
      <w:pPr>
        <w:ind w:left="28"/>
        <w:jc w:val="both"/>
        <w:rPr>
          <w:sz w:val="28"/>
          <w:szCs w:val="28"/>
        </w:rPr>
      </w:pPr>
      <w:r>
        <w:rPr>
          <w:sz w:val="28"/>
          <w:szCs w:val="28"/>
        </w:rPr>
        <w:t>г. Тирасполь</w:t>
      </w:r>
    </w:p>
    <w:p w:rsidR="00CE2313" w:rsidRDefault="00CE2313" w:rsidP="00CE2313">
      <w:pPr>
        <w:jc w:val="both"/>
        <w:rPr>
          <w:sz w:val="28"/>
          <w:szCs w:val="28"/>
        </w:rPr>
      </w:pPr>
      <w:r w:rsidRPr="00CE2313">
        <w:rPr>
          <w:sz w:val="28"/>
          <w:szCs w:val="28"/>
        </w:rPr>
        <w:t>18</w:t>
      </w:r>
      <w:r>
        <w:rPr>
          <w:sz w:val="28"/>
          <w:szCs w:val="28"/>
        </w:rPr>
        <w:t xml:space="preserve"> октября 201</w:t>
      </w:r>
      <w:r w:rsidRPr="00CE2313">
        <w:rPr>
          <w:sz w:val="28"/>
          <w:szCs w:val="28"/>
        </w:rPr>
        <w:t>7</w:t>
      </w:r>
      <w:r>
        <w:rPr>
          <w:sz w:val="28"/>
          <w:szCs w:val="28"/>
        </w:rPr>
        <w:t xml:space="preserve"> г.</w:t>
      </w:r>
    </w:p>
    <w:p w:rsidR="00CE2313" w:rsidRPr="008C1F1C" w:rsidRDefault="00CE2313" w:rsidP="00CE2313">
      <w:pPr>
        <w:ind w:left="28"/>
      </w:pPr>
      <w:r>
        <w:rPr>
          <w:sz w:val="28"/>
          <w:szCs w:val="28"/>
        </w:rPr>
        <w:t>№ 27</w:t>
      </w:r>
      <w:r w:rsidRPr="00CE2313">
        <w:rPr>
          <w:sz w:val="28"/>
          <w:szCs w:val="28"/>
        </w:rPr>
        <w:t>6</w:t>
      </w:r>
      <w:r>
        <w:rPr>
          <w:sz w:val="28"/>
          <w:szCs w:val="28"/>
        </w:rPr>
        <w:t>-З-VI</w:t>
      </w:r>
    </w:p>
    <w:sectPr w:rsidR="00CE2313"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8E" w:rsidRDefault="0088418E">
      <w:r>
        <w:separator/>
      </w:r>
    </w:p>
  </w:endnote>
  <w:endnote w:type="continuationSeparator" w:id="0">
    <w:p w:rsidR="0088418E" w:rsidRDefault="00884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8E" w:rsidRDefault="0088418E">
      <w:r>
        <w:separator/>
      </w:r>
    </w:p>
  </w:footnote>
  <w:footnote w:type="continuationSeparator" w:id="0">
    <w:p w:rsidR="0088418E" w:rsidRDefault="00884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9F" w:rsidRDefault="00722926" w:rsidP="00CC15B5">
    <w:pPr>
      <w:pStyle w:val="a5"/>
      <w:framePr w:wrap="around" w:vAnchor="text" w:hAnchor="margin" w:xAlign="center" w:y="1"/>
      <w:rPr>
        <w:rStyle w:val="a7"/>
      </w:rPr>
    </w:pPr>
    <w:r>
      <w:rPr>
        <w:rStyle w:val="a7"/>
      </w:rPr>
      <w:fldChar w:fldCharType="begin"/>
    </w:r>
    <w:r w:rsidR="00EA0D9F">
      <w:rPr>
        <w:rStyle w:val="a7"/>
      </w:rPr>
      <w:instrText xml:space="preserve">PAGE  </w:instrText>
    </w:r>
    <w:r>
      <w:rPr>
        <w:rStyle w:val="a7"/>
      </w:rPr>
      <w:fldChar w:fldCharType="end"/>
    </w:r>
  </w:p>
  <w:p w:rsidR="00EA0D9F" w:rsidRDefault="00EA0D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9F" w:rsidRDefault="00722926" w:rsidP="00CC15B5">
    <w:pPr>
      <w:pStyle w:val="a5"/>
      <w:framePr w:wrap="around" w:vAnchor="text" w:hAnchor="margin" w:xAlign="center" w:y="1"/>
      <w:rPr>
        <w:rStyle w:val="a7"/>
      </w:rPr>
    </w:pPr>
    <w:r>
      <w:rPr>
        <w:rStyle w:val="a7"/>
      </w:rPr>
      <w:fldChar w:fldCharType="begin"/>
    </w:r>
    <w:r w:rsidR="00EA0D9F">
      <w:rPr>
        <w:rStyle w:val="a7"/>
      </w:rPr>
      <w:instrText xml:space="preserve">PAGE  </w:instrText>
    </w:r>
    <w:r>
      <w:rPr>
        <w:rStyle w:val="a7"/>
      </w:rPr>
      <w:fldChar w:fldCharType="separate"/>
    </w:r>
    <w:r w:rsidR="00EA0D9F">
      <w:rPr>
        <w:rStyle w:val="a7"/>
        <w:noProof/>
      </w:rPr>
      <w:t>2</w:t>
    </w:r>
    <w:r>
      <w:rPr>
        <w:rStyle w:val="a7"/>
      </w:rPr>
      <w:fldChar w:fldCharType="end"/>
    </w:r>
  </w:p>
  <w:p w:rsidR="00EA0D9F" w:rsidRDefault="00EA0D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51E0"/>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5BD6"/>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926"/>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26E3"/>
    <w:rsid w:val="007D3D51"/>
    <w:rsid w:val="007D60A7"/>
    <w:rsid w:val="007D65C4"/>
    <w:rsid w:val="007E3272"/>
    <w:rsid w:val="007E5ECD"/>
    <w:rsid w:val="007F1F93"/>
    <w:rsid w:val="007F6769"/>
    <w:rsid w:val="007F74BC"/>
    <w:rsid w:val="00801F89"/>
    <w:rsid w:val="0080644C"/>
    <w:rsid w:val="008108FB"/>
    <w:rsid w:val="00813E73"/>
    <w:rsid w:val="008314A9"/>
    <w:rsid w:val="008326C9"/>
    <w:rsid w:val="00833EE1"/>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18E"/>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8465A"/>
    <w:rsid w:val="0099271C"/>
    <w:rsid w:val="009934F5"/>
    <w:rsid w:val="009964DC"/>
    <w:rsid w:val="009971EB"/>
    <w:rsid w:val="009A04B2"/>
    <w:rsid w:val="009A3B9C"/>
    <w:rsid w:val="009B2D00"/>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63B28"/>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3C2E"/>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2313"/>
    <w:rsid w:val="00CE64ED"/>
    <w:rsid w:val="00CE672E"/>
    <w:rsid w:val="00CE69E1"/>
    <w:rsid w:val="00CF5501"/>
    <w:rsid w:val="00CF65F4"/>
    <w:rsid w:val="00CF7A33"/>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24C9B"/>
    <w:rsid w:val="00E26C57"/>
    <w:rsid w:val="00E277F0"/>
    <w:rsid w:val="00E3267D"/>
    <w:rsid w:val="00E34D5D"/>
    <w:rsid w:val="00E3715D"/>
    <w:rsid w:val="00E37836"/>
    <w:rsid w:val="00E4632E"/>
    <w:rsid w:val="00E47858"/>
    <w:rsid w:val="00E52BE8"/>
    <w:rsid w:val="00E56990"/>
    <w:rsid w:val="00E60A69"/>
    <w:rsid w:val="00E7018B"/>
    <w:rsid w:val="00E7184E"/>
    <w:rsid w:val="00E73F3E"/>
    <w:rsid w:val="00E74CF0"/>
    <w:rsid w:val="00E756E3"/>
    <w:rsid w:val="00E76559"/>
    <w:rsid w:val="00E77255"/>
    <w:rsid w:val="00E81542"/>
    <w:rsid w:val="00E843D9"/>
    <w:rsid w:val="00E85033"/>
    <w:rsid w:val="00E90042"/>
    <w:rsid w:val="00E93156"/>
    <w:rsid w:val="00E94AA5"/>
    <w:rsid w:val="00E94CE1"/>
    <w:rsid w:val="00E9726A"/>
    <w:rsid w:val="00EA0D9F"/>
    <w:rsid w:val="00EA16D7"/>
    <w:rsid w:val="00EA28AB"/>
    <w:rsid w:val="00EC1FE0"/>
    <w:rsid w:val="00EC3C2B"/>
    <w:rsid w:val="00ED3D62"/>
    <w:rsid w:val="00ED635B"/>
    <w:rsid w:val="00ED7348"/>
    <w:rsid w:val="00EE0C69"/>
    <w:rsid w:val="00EE26E3"/>
    <w:rsid w:val="00EE2B6A"/>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2017-10-05T08:21:00Z</cp:lastPrinted>
  <dcterms:created xsi:type="dcterms:W3CDTF">2017-10-18T14:04:00Z</dcterms:created>
  <dcterms:modified xsi:type="dcterms:W3CDTF">2017-10-18T14:05:00Z</dcterms:modified>
</cp:coreProperties>
</file>