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13466D" w:rsidRDefault="0013466D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</w:t>
      </w:r>
      <w:r w:rsidR="00844C7F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с </w:t>
      </w:r>
      <w:r w:rsidR="00844C7F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907B9E" w:rsidTr="000C4963">
        <w:tc>
          <w:tcPr>
            <w:tcW w:w="4219" w:type="dxa"/>
          </w:tcPr>
          <w:p w:rsidR="00BF5DD7" w:rsidRPr="00F8639B" w:rsidRDefault="00174C12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Бабия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Петра Михайловича</w:t>
            </w:r>
          </w:p>
        </w:tc>
        <w:tc>
          <w:tcPr>
            <w:tcW w:w="425" w:type="dxa"/>
          </w:tcPr>
          <w:p w:rsidR="00BF5DD7" w:rsidRDefault="00174C1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Default="00A7710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директора ОА</w:t>
            </w:r>
            <w:r w:rsidR="00174C12">
              <w:rPr>
                <w:bCs/>
                <w:color w:val="000000"/>
                <w:sz w:val="28"/>
                <w:szCs w:val="28"/>
              </w:rPr>
              <w:t>О «Машинно-технологическая станция» г. Рыбница,</w:t>
            </w:r>
          </w:p>
          <w:p w:rsidR="00174C12" w:rsidRDefault="00174C1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7B9E" w:rsidTr="000C4963">
        <w:tc>
          <w:tcPr>
            <w:tcW w:w="4219" w:type="dxa"/>
          </w:tcPr>
          <w:p w:rsidR="00D90270" w:rsidRPr="00F8639B" w:rsidRDefault="000C4963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Забудского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D90270" w:rsidRDefault="000C496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Default="000C4963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Центральной избирательной комиссии Приднестровской Молдавской Республики,</w:t>
            </w:r>
            <w:r w:rsidR="00BA0011">
              <w:rPr>
                <w:bCs/>
                <w:color w:val="000000"/>
                <w:sz w:val="28"/>
                <w:szCs w:val="28"/>
              </w:rPr>
              <w:t xml:space="preserve"> заместителя Председателя Правления ЗАО «Приднестровский </w:t>
            </w:r>
            <w:r w:rsidR="00D54370">
              <w:rPr>
                <w:bCs/>
                <w:color w:val="000000"/>
                <w:sz w:val="28"/>
                <w:szCs w:val="28"/>
              </w:rPr>
              <w:t>Сберегательный банк»;</w:t>
            </w:r>
          </w:p>
        </w:tc>
      </w:tr>
    </w:tbl>
    <w:p w:rsidR="0013466D" w:rsidRDefault="0013466D" w:rsidP="008E5261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712B2" w:rsidRPr="00907B9E" w:rsidTr="00D54370">
        <w:tc>
          <w:tcPr>
            <w:tcW w:w="4219" w:type="dxa"/>
          </w:tcPr>
          <w:p w:rsidR="004712B2" w:rsidRPr="00907B9E" w:rsidRDefault="00D54370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Александра Ивановича</w:t>
            </w:r>
          </w:p>
        </w:tc>
        <w:tc>
          <w:tcPr>
            <w:tcW w:w="425" w:type="dxa"/>
          </w:tcPr>
          <w:p w:rsidR="004712B2" w:rsidRPr="00907B9E" w:rsidRDefault="00D5437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Pr="00907B9E" w:rsidRDefault="00D54370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научно-исследовательской лабораторией защиты и восстановления фитоценозов ГУ «Республиканский научно-исследовательский институт экологии и природных ресурсов»</w:t>
            </w:r>
            <w:r w:rsidR="00BF5CEB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3466D" w:rsidRDefault="0013466D" w:rsidP="00A15371">
      <w:pPr>
        <w:jc w:val="both"/>
        <w:rPr>
          <w:sz w:val="28"/>
          <w:szCs w:val="28"/>
        </w:rPr>
      </w:pPr>
    </w:p>
    <w:p w:rsidR="0013466D" w:rsidRDefault="0013466D" w:rsidP="001346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3466D" w:rsidRDefault="0013466D" w:rsidP="0013466D">
      <w:pPr>
        <w:ind w:firstLine="708"/>
        <w:rPr>
          <w:sz w:val="28"/>
          <w:szCs w:val="28"/>
        </w:rPr>
      </w:pPr>
    </w:p>
    <w:p w:rsidR="0013466D" w:rsidRDefault="0013466D" w:rsidP="0013466D">
      <w:pPr>
        <w:ind w:firstLine="708"/>
        <w:rPr>
          <w:sz w:val="28"/>
          <w:szCs w:val="28"/>
        </w:rPr>
      </w:pPr>
    </w:p>
    <w:p w:rsidR="0013466D" w:rsidRDefault="0013466D" w:rsidP="0013466D">
      <w:pPr>
        <w:rPr>
          <w:sz w:val="28"/>
          <w:szCs w:val="28"/>
        </w:rPr>
      </w:pPr>
    </w:p>
    <w:p w:rsidR="0013466D" w:rsidRPr="00C1516E" w:rsidRDefault="0013466D" w:rsidP="0013466D">
      <w:pPr>
        <w:ind w:firstLine="708"/>
        <w:rPr>
          <w:sz w:val="28"/>
          <w:szCs w:val="28"/>
        </w:rPr>
      </w:pPr>
      <w:r w:rsidRPr="00901A7B">
        <w:rPr>
          <w:color w:val="FFFFFF" w:themeColor="background1"/>
          <w:sz w:val="28"/>
          <w:szCs w:val="28"/>
        </w:rPr>
        <w:t xml:space="preserve">г. </w:t>
      </w:r>
      <w:r w:rsidRPr="00C1516E">
        <w:rPr>
          <w:sz w:val="28"/>
          <w:szCs w:val="28"/>
        </w:rPr>
        <w:t>Тирасполь</w:t>
      </w:r>
    </w:p>
    <w:p w:rsidR="0013466D" w:rsidRPr="00C1516E" w:rsidRDefault="00C1516E" w:rsidP="0013466D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1516E">
        <w:rPr>
          <w:sz w:val="28"/>
          <w:szCs w:val="28"/>
        </w:rPr>
        <w:t>3</w:t>
      </w:r>
      <w:r w:rsidR="0013466D" w:rsidRPr="00C1516E">
        <w:rPr>
          <w:sz w:val="28"/>
          <w:szCs w:val="28"/>
        </w:rPr>
        <w:t xml:space="preserve"> октября 2017 г.</w:t>
      </w:r>
    </w:p>
    <w:p w:rsidR="0013466D" w:rsidRPr="00C1516E" w:rsidRDefault="00C1516E" w:rsidP="0013466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590</w:t>
      </w:r>
    </w:p>
    <w:p w:rsidR="0013466D" w:rsidRPr="00C1516E" w:rsidRDefault="0013466D" w:rsidP="0013466D">
      <w:pPr>
        <w:rPr>
          <w:sz w:val="28"/>
          <w:szCs w:val="28"/>
        </w:rPr>
      </w:pPr>
    </w:p>
    <w:p w:rsidR="0013466D" w:rsidRPr="00C1516E" w:rsidRDefault="0013466D" w:rsidP="00A15371">
      <w:pPr>
        <w:jc w:val="both"/>
        <w:rPr>
          <w:sz w:val="28"/>
          <w:szCs w:val="28"/>
        </w:rPr>
      </w:pPr>
    </w:p>
    <w:sectPr w:rsidR="0013466D" w:rsidRPr="00C1516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38" w:rsidRDefault="00A83338" w:rsidP="00CC7258">
      <w:r>
        <w:separator/>
      </w:r>
    </w:p>
  </w:endnote>
  <w:endnote w:type="continuationSeparator" w:id="0">
    <w:p w:rsidR="00A83338" w:rsidRDefault="00A8333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38" w:rsidRDefault="00A83338" w:rsidP="00CC7258">
      <w:r>
        <w:separator/>
      </w:r>
    </w:p>
  </w:footnote>
  <w:footnote w:type="continuationSeparator" w:id="0">
    <w:p w:rsidR="00A83338" w:rsidRDefault="00A8333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70" w:rsidRDefault="001F5164">
    <w:pPr>
      <w:pStyle w:val="a6"/>
      <w:jc w:val="center"/>
    </w:pPr>
    <w:fldSimple w:instr=" PAGE   \* MERGEFORMAT ">
      <w:r w:rsidR="00A77107">
        <w:rPr>
          <w:noProof/>
        </w:rPr>
        <w:t>- 2 -</w:t>
      </w:r>
    </w:fldSimple>
  </w:p>
  <w:p w:rsidR="00D54370" w:rsidRDefault="00D543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C4963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3466D"/>
    <w:rsid w:val="0014039B"/>
    <w:rsid w:val="00141390"/>
    <w:rsid w:val="00141D57"/>
    <w:rsid w:val="001551F9"/>
    <w:rsid w:val="001616EB"/>
    <w:rsid w:val="001625AF"/>
    <w:rsid w:val="00174C12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164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6B53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B6928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4C7F"/>
    <w:rsid w:val="0084607A"/>
    <w:rsid w:val="00846302"/>
    <w:rsid w:val="00861683"/>
    <w:rsid w:val="00877973"/>
    <w:rsid w:val="00883FCD"/>
    <w:rsid w:val="008842C4"/>
    <w:rsid w:val="008A0425"/>
    <w:rsid w:val="008A7F0A"/>
    <w:rsid w:val="008C6A06"/>
    <w:rsid w:val="008D282C"/>
    <w:rsid w:val="008E3185"/>
    <w:rsid w:val="008E5261"/>
    <w:rsid w:val="00901A7B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4DEA"/>
    <w:rsid w:val="00A76947"/>
    <w:rsid w:val="00A76BEF"/>
    <w:rsid w:val="00A77107"/>
    <w:rsid w:val="00A83338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011"/>
    <w:rsid w:val="00BA6A5A"/>
    <w:rsid w:val="00BB450C"/>
    <w:rsid w:val="00BC6D16"/>
    <w:rsid w:val="00BD0586"/>
    <w:rsid w:val="00BD6B4E"/>
    <w:rsid w:val="00BE19F1"/>
    <w:rsid w:val="00BE7B91"/>
    <w:rsid w:val="00BF53FC"/>
    <w:rsid w:val="00BF5CEB"/>
    <w:rsid w:val="00BF5DD7"/>
    <w:rsid w:val="00C017F2"/>
    <w:rsid w:val="00C1516E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4370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39A4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3FE7-7EA8-4531-9EA2-6D3FBA28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2017-10-23T10:48:00Z</dcterms:created>
  <dcterms:modified xsi:type="dcterms:W3CDTF">2017-10-23T13:23:00Z</dcterms:modified>
</cp:coreProperties>
</file>