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C" w:rsidRPr="00132043" w:rsidRDefault="00E8741C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E8741C" w:rsidRDefault="00E8741C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Pr="00132043" w:rsidRDefault="00132043" w:rsidP="00E8741C">
      <w:pPr>
        <w:jc w:val="center"/>
        <w:rPr>
          <w:bCs/>
          <w:color w:val="000000"/>
          <w:sz w:val="28"/>
          <w:szCs w:val="28"/>
          <w:lang w:val="en-US"/>
        </w:rPr>
      </w:pPr>
    </w:p>
    <w:p w:rsidR="00132043" w:rsidRPr="001517C2" w:rsidRDefault="00E8741C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внесении изменения в Распоряжение Президента </w:t>
      </w:r>
    </w:p>
    <w:p w:rsidR="00132043" w:rsidRPr="001517C2" w:rsidRDefault="00E8741C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132043" w:rsidRPr="001517C2" w:rsidRDefault="00E8741C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от 23 января 2017 года № 21рп </w:t>
      </w:r>
    </w:p>
    <w:p w:rsidR="00132043" w:rsidRDefault="00132043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«</w:t>
      </w:r>
      <w:r w:rsidR="00E8741C" w:rsidRP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Об утверждении персонального состава </w:t>
      </w:r>
    </w:p>
    <w:p w:rsidR="00132043" w:rsidRDefault="00E8741C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Комиссии по вопросам гражданства </w:t>
      </w:r>
    </w:p>
    <w:p w:rsidR="00E8741C" w:rsidRPr="00132043" w:rsidRDefault="00E8741C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>при Президенте Придне</w:t>
      </w:r>
      <w:r w:rsidR="00132043">
        <w:rPr>
          <w:rFonts w:eastAsiaTheme="minorHAnsi"/>
          <w:bCs/>
          <w:iCs/>
          <w:color w:val="000000"/>
          <w:sz w:val="28"/>
          <w:szCs w:val="28"/>
          <w:lang w:eastAsia="en-US"/>
        </w:rPr>
        <w:t>стровской Молдавской Республики»</w:t>
      </w:r>
    </w:p>
    <w:p w:rsidR="00E8741C" w:rsidRPr="00132043" w:rsidRDefault="00E8741C" w:rsidP="00E8741C">
      <w:pPr>
        <w:ind w:firstLine="709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E8741C" w:rsidRPr="00132043" w:rsidRDefault="00E8741C" w:rsidP="00132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пунктом 3 статьи 63, статьей 65 Конституции Приднестровской Молдавской Республики,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убежища,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br/>
      </w: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Указа Президента Приднестровской Молдавской Республики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br/>
        <w:t>от 6 октября 2017 года № 567 «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О Комиссии по вопросам гражданства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br/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при Президенте Придне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 (САЗ 17-41):</w:t>
      </w:r>
      <w:proofErr w:type="gramEnd"/>
    </w:p>
    <w:p w:rsidR="00E8741C" w:rsidRPr="00132043" w:rsidRDefault="00E8741C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E8741C" w:rsidRPr="00132043" w:rsidRDefault="00E8741C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 w:rsidRPr="00132043">
        <w:rPr>
          <w:rFonts w:eastAsiaTheme="minorHAnsi"/>
          <w:color w:val="000000"/>
          <w:sz w:val="28"/>
          <w:szCs w:val="28"/>
          <w:lang w:eastAsia="en-US"/>
        </w:rPr>
        <w:t>внести в Распоряжение Президента Приднестровской Молдавской Республики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 xml:space="preserve"> от 23 января 2017 года № 21рп «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Об утверждении персонального состава Комиссии по вопросам гражданства при Президенте Придне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 (САЗ 17-5) с изменениями, внесенными распоряжениями Президента Приднестровской Молдавской Республики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br/>
      </w: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от 27 марта 2017 года № 83рп (САЗ 17-14), от 13 июля 2017 года № 204рп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br/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(САЗ 17-29), от 6 октября 2017 года № 287рп (САЗ 17-41</w:t>
      </w:r>
      <w:proofErr w:type="gramEnd"/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), от 24 января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br/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2018 года № 20рп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 xml:space="preserve"> (САЗ 17-4)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, следующее изменение:</w:t>
      </w:r>
    </w:p>
    <w:p w:rsidR="00E8741C" w:rsidRPr="00132043" w:rsidRDefault="00E8741C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E8741C" w:rsidRPr="00132043" w:rsidRDefault="00E8741C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подпункт 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в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 пункта 1 Распоряжения изложить в следующей редакции:</w:t>
      </w:r>
    </w:p>
    <w:p w:rsidR="00E8741C" w:rsidRPr="00132043" w:rsidRDefault="00E8741C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E8741C" w:rsidRPr="00132043" w:rsidRDefault="00132043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E8741C" w:rsidRPr="00132043">
        <w:rPr>
          <w:rFonts w:eastAsiaTheme="minorHAnsi"/>
          <w:color w:val="000000"/>
          <w:sz w:val="28"/>
          <w:szCs w:val="28"/>
          <w:lang w:eastAsia="en-US"/>
        </w:rPr>
        <w:t>в) секретарь Комиссии:</w:t>
      </w:r>
    </w:p>
    <w:p w:rsidR="00E8741C" w:rsidRPr="00132043" w:rsidRDefault="00E8741C" w:rsidP="001320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E8741C" w:rsidRPr="00132043" w:rsidRDefault="00E8741C" w:rsidP="00132043">
      <w:pPr>
        <w:ind w:firstLine="709"/>
        <w:jc w:val="both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proofErr w:type="spellStart"/>
      <w:r w:rsidRPr="00132043">
        <w:rPr>
          <w:rFonts w:eastAsiaTheme="minorHAnsi"/>
          <w:color w:val="000000"/>
          <w:sz w:val="28"/>
          <w:szCs w:val="28"/>
          <w:lang w:eastAsia="en-US"/>
        </w:rPr>
        <w:t>Оларь</w:t>
      </w:r>
      <w:proofErr w:type="spellEnd"/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 М.С. – главный специалист </w:t>
      </w:r>
      <w:proofErr w:type="gramStart"/>
      <w:r w:rsidRPr="00132043">
        <w:rPr>
          <w:rFonts w:eastAsiaTheme="minorHAnsi"/>
          <w:color w:val="000000"/>
          <w:sz w:val="28"/>
          <w:szCs w:val="28"/>
          <w:lang w:eastAsia="en-US"/>
        </w:rPr>
        <w:t>отдела регистрации ведомственных нормативных актов Управления экспертизы проектов правовых актов Главного управления правотворчества</w:t>
      </w:r>
      <w:proofErr w:type="gramEnd"/>
      <w:r w:rsidRPr="00132043">
        <w:rPr>
          <w:rFonts w:eastAsiaTheme="minorHAnsi"/>
          <w:color w:val="000000"/>
          <w:sz w:val="28"/>
          <w:szCs w:val="28"/>
          <w:lang w:eastAsia="en-US"/>
        </w:rPr>
        <w:t xml:space="preserve"> и юридической экспертизы Министерства юстиции Приднес</w:t>
      </w:r>
      <w:r w:rsidR="00132043">
        <w:rPr>
          <w:rFonts w:eastAsiaTheme="minorHAnsi"/>
          <w:color w:val="000000"/>
          <w:sz w:val="28"/>
          <w:szCs w:val="28"/>
          <w:lang w:eastAsia="en-US"/>
        </w:rPr>
        <w:t>тровской Молдавской Республики;»</w:t>
      </w:r>
      <w:r w:rsidRPr="0013204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8741C" w:rsidRDefault="00E8741C" w:rsidP="00132043">
      <w:pPr>
        <w:ind w:firstLine="709"/>
        <w:jc w:val="center"/>
        <w:rPr>
          <w:color w:val="000000"/>
          <w:sz w:val="28"/>
          <w:szCs w:val="28"/>
        </w:rPr>
      </w:pPr>
    </w:p>
    <w:p w:rsidR="00132043" w:rsidRDefault="00132043" w:rsidP="00132043">
      <w:pPr>
        <w:ind w:firstLine="709"/>
        <w:jc w:val="center"/>
        <w:rPr>
          <w:color w:val="000000"/>
          <w:sz w:val="28"/>
          <w:szCs w:val="28"/>
        </w:rPr>
      </w:pPr>
    </w:p>
    <w:p w:rsidR="00132043" w:rsidRDefault="00132043" w:rsidP="001320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32043" w:rsidRDefault="00132043" w:rsidP="00132043">
      <w:pPr>
        <w:ind w:firstLine="708"/>
        <w:rPr>
          <w:sz w:val="28"/>
          <w:szCs w:val="28"/>
        </w:rPr>
      </w:pPr>
    </w:p>
    <w:p w:rsidR="00132043" w:rsidRPr="001517C2" w:rsidRDefault="00132043" w:rsidP="00132043">
      <w:pPr>
        <w:rPr>
          <w:sz w:val="28"/>
          <w:szCs w:val="28"/>
        </w:rPr>
      </w:pPr>
    </w:p>
    <w:p w:rsidR="00132043" w:rsidRPr="001517C2" w:rsidRDefault="00132043" w:rsidP="00132043">
      <w:pPr>
        <w:ind w:firstLine="708"/>
        <w:rPr>
          <w:sz w:val="28"/>
          <w:szCs w:val="28"/>
        </w:rPr>
      </w:pPr>
      <w:r w:rsidRPr="001517C2">
        <w:rPr>
          <w:sz w:val="28"/>
          <w:szCs w:val="28"/>
        </w:rPr>
        <w:t>г. Тирасполь</w:t>
      </w:r>
    </w:p>
    <w:p w:rsidR="00132043" w:rsidRPr="001517C2" w:rsidRDefault="001517C2" w:rsidP="00132043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="00132043" w:rsidRPr="001517C2">
        <w:rPr>
          <w:sz w:val="28"/>
          <w:szCs w:val="28"/>
        </w:rPr>
        <w:t xml:space="preserve"> февраля 2018 г.</w:t>
      </w:r>
    </w:p>
    <w:p w:rsidR="00132043" w:rsidRPr="00132043" w:rsidRDefault="001517C2" w:rsidP="00132043">
      <w:pPr>
        <w:ind w:firstLine="709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№ 5</w:t>
      </w:r>
      <w:r w:rsidR="00132043" w:rsidRPr="001517C2">
        <w:rPr>
          <w:sz w:val="28"/>
          <w:szCs w:val="28"/>
        </w:rPr>
        <w:t>1рп</w:t>
      </w:r>
    </w:p>
    <w:sectPr w:rsidR="00132043" w:rsidRPr="00132043" w:rsidSect="00132043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1C"/>
    <w:rsid w:val="00132043"/>
    <w:rsid w:val="001517C2"/>
    <w:rsid w:val="00257198"/>
    <w:rsid w:val="008D2E7E"/>
    <w:rsid w:val="00BC18D1"/>
    <w:rsid w:val="00CF0FE2"/>
    <w:rsid w:val="00E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g106kaa</cp:lastModifiedBy>
  <cp:revision>3</cp:revision>
  <cp:lastPrinted>2018-02-09T13:40:00Z</cp:lastPrinted>
  <dcterms:created xsi:type="dcterms:W3CDTF">2018-02-09T13:35:00Z</dcterms:created>
  <dcterms:modified xsi:type="dcterms:W3CDTF">2018-02-27T11:27:00Z</dcterms:modified>
</cp:coreProperties>
</file>