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3E" w:rsidRDefault="001F1D3E" w:rsidP="00AE7D6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E7D65" w:rsidRDefault="00AE7D65" w:rsidP="00AE7D6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E7D65" w:rsidRDefault="00AE7D65" w:rsidP="00AE7D6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E7D65" w:rsidRDefault="00AE7D65" w:rsidP="00AE7D6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E7D65" w:rsidRDefault="00AE7D65" w:rsidP="00AE7D6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E7D65" w:rsidRDefault="00AE7D65" w:rsidP="00AE7D6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E7D65" w:rsidRDefault="00AE7D65" w:rsidP="00AE7D6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E7D65" w:rsidRDefault="00AE7D65" w:rsidP="00AE7D6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E7D65" w:rsidRDefault="00AE7D65" w:rsidP="00AE7D6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E7D65" w:rsidRDefault="00AE7D65" w:rsidP="00453C4B">
      <w:pPr>
        <w:shd w:val="clear" w:color="auto" w:fill="FFFFFF"/>
        <w:rPr>
          <w:rFonts w:eastAsia="Times New Roman"/>
          <w:sz w:val="28"/>
          <w:szCs w:val="28"/>
        </w:rPr>
      </w:pPr>
    </w:p>
    <w:p w:rsidR="00AE7D65" w:rsidRPr="00AE7D65" w:rsidRDefault="00AE7D65" w:rsidP="00AE7D65">
      <w:pPr>
        <w:shd w:val="clear" w:color="auto" w:fill="FFFFFF"/>
        <w:jc w:val="center"/>
        <w:rPr>
          <w:sz w:val="28"/>
          <w:szCs w:val="28"/>
        </w:rPr>
      </w:pPr>
    </w:p>
    <w:p w:rsidR="00AE7D65" w:rsidRDefault="00895FE1" w:rsidP="00AE7D65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E7D65">
        <w:rPr>
          <w:rFonts w:eastAsia="Times New Roman"/>
          <w:sz w:val="28"/>
          <w:szCs w:val="28"/>
        </w:rPr>
        <w:t>О внесении изменений</w:t>
      </w:r>
      <w:r w:rsidR="00242038" w:rsidRPr="00AE7D65">
        <w:rPr>
          <w:rFonts w:eastAsia="Times New Roman"/>
          <w:sz w:val="28"/>
          <w:szCs w:val="28"/>
        </w:rPr>
        <w:t xml:space="preserve"> </w:t>
      </w:r>
      <w:r w:rsidR="007C58D4" w:rsidRPr="00AE7D65">
        <w:rPr>
          <w:rFonts w:eastAsia="Times New Roman"/>
          <w:sz w:val="28"/>
          <w:szCs w:val="28"/>
        </w:rPr>
        <w:t xml:space="preserve">в Указ Президента </w:t>
      </w:r>
    </w:p>
    <w:p w:rsidR="00242038" w:rsidRPr="00AE7D65" w:rsidRDefault="007C58D4" w:rsidP="00AE7D65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E7D65">
        <w:rPr>
          <w:rFonts w:eastAsia="Times New Roman"/>
          <w:sz w:val="28"/>
          <w:szCs w:val="28"/>
        </w:rPr>
        <w:t>Приднестровской</w:t>
      </w:r>
      <w:r w:rsidR="00242038" w:rsidRPr="00AE7D65">
        <w:rPr>
          <w:rFonts w:eastAsia="Times New Roman"/>
          <w:sz w:val="28"/>
          <w:szCs w:val="28"/>
        </w:rPr>
        <w:t xml:space="preserve"> </w:t>
      </w:r>
      <w:r w:rsidRPr="00AE7D65">
        <w:rPr>
          <w:rFonts w:eastAsia="Times New Roman"/>
          <w:sz w:val="28"/>
          <w:szCs w:val="28"/>
        </w:rPr>
        <w:t xml:space="preserve">Молдавской Республики </w:t>
      </w:r>
    </w:p>
    <w:p w:rsidR="00823993" w:rsidRDefault="007C58D4" w:rsidP="00AE7D65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E7D65">
        <w:rPr>
          <w:rFonts w:eastAsia="Times New Roman"/>
          <w:sz w:val="28"/>
          <w:szCs w:val="28"/>
        </w:rPr>
        <w:t xml:space="preserve">от 5 марта 2016 года № 107 </w:t>
      </w:r>
    </w:p>
    <w:p w:rsidR="00823993" w:rsidRDefault="007C58D4" w:rsidP="00823993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E7D65">
        <w:rPr>
          <w:rFonts w:eastAsia="Times New Roman"/>
          <w:sz w:val="28"/>
          <w:szCs w:val="28"/>
        </w:rPr>
        <w:t>«Об утверждении Положения об</w:t>
      </w:r>
      <w:r w:rsidR="00823993">
        <w:rPr>
          <w:sz w:val="28"/>
          <w:szCs w:val="28"/>
        </w:rPr>
        <w:t xml:space="preserve"> </w:t>
      </w:r>
      <w:r w:rsidRPr="00AE7D65">
        <w:rPr>
          <w:rFonts w:eastAsia="Times New Roman"/>
          <w:sz w:val="28"/>
          <w:szCs w:val="28"/>
        </w:rPr>
        <w:t xml:space="preserve">исчислении стажа </w:t>
      </w:r>
    </w:p>
    <w:p w:rsidR="00242038" w:rsidRPr="00823993" w:rsidRDefault="007C58D4" w:rsidP="00823993">
      <w:pPr>
        <w:shd w:val="clear" w:color="auto" w:fill="FFFFFF"/>
        <w:jc w:val="center"/>
        <w:rPr>
          <w:sz w:val="28"/>
          <w:szCs w:val="28"/>
        </w:rPr>
      </w:pPr>
      <w:r w:rsidRPr="00AE7D65">
        <w:rPr>
          <w:rFonts w:eastAsia="Times New Roman"/>
          <w:sz w:val="28"/>
          <w:szCs w:val="28"/>
        </w:rPr>
        <w:t xml:space="preserve">государственной гражданской службы </w:t>
      </w:r>
    </w:p>
    <w:p w:rsidR="00823993" w:rsidRDefault="007C58D4" w:rsidP="00AE7D65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E7D65">
        <w:rPr>
          <w:rFonts w:eastAsia="Times New Roman"/>
          <w:sz w:val="28"/>
          <w:szCs w:val="28"/>
        </w:rPr>
        <w:t>Приднестровской</w:t>
      </w:r>
      <w:r w:rsidR="00242038" w:rsidRPr="00AE7D65">
        <w:rPr>
          <w:rFonts w:eastAsia="Times New Roman"/>
          <w:sz w:val="28"/>
          <w:szCs w:val="28"/>
        </w:rPr>
        <w:t xml:space="preserve"> </w:t>
      </w:r>
      <w:r w:rsidRPr="00AE7D65">
        <w:rPr>
          <w:rFonts w:eastAsia="Times New Roman"/>
          <w:sz w:val="28"/>
          <w:szCs w:val="28"/>
        </w:rPr>
        <w:t xml:space="preserve">Молдавской Республики </w:t>
      </w:r>
    </w:p>
    <w:p w:rsidR="00242038" w:rsidRPr="00AE7D65" w:rsidRDefault="007C58D4" w:rsidP="00823993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E7D65">
        <w:rPr>
          <w:rFonts w:eastAsia="Times New Roman"/>
          <w:sz w:val="28"/>
          <w:szCs w:val="28"/>
        </w:rPr>
        <w:t xml:space="preserve">и зачета в него иных периодов замещения должностей </w:t>
      </w:r>
      <w:r w:rsidR="00823993">
        <w:rPr>
          <w:rFonts w:eastAsia="Times New Roman"/>
          <w:sz w:val="28"/>
          <w:szCs w:val="28"/>
        </w:rPr>
        <w:br/>
      </w:r>
      <w:r w:rsidRPr="00AE7D65">
        <w:rPr>
          <w:rFonts w:eastAsia="Times New Roman"/>
          <w:sz w:val="28"/>
          <w:szCs w:val="28"/>
        </w:rPr>
        <w:t>и</w:t>
      </w:r>
      <w:r w:rsidR="00823993">
        <w:rPr>
          <w:rFonts w:eastAsia="Times New Roman"/>
          <w:sz w:val="28"/>
          <w:szCs w:val="28"/>
        </w:rPr>
        <w:t xml:space="preserve"> </w:t>
      </w:r>
      <w:r w:rsidRPr="00AE7D65">
        <w:rPr>
          <w:rFonts w:eastAsia="Times New Roman"/>
          <w:sz w:val="28"/>
          <w:szCs w:val="28"/>
        </w:rPr>
        <w:t xml:space="preserve">Перечня периодов государственной гражданской службы </w:t>
      </w:r>
    </w:p>
    <w:p w:rsidR="00242038" w:rsidRPr="00AE7D65" w:rsidRDefault="007C58D4" w:rsidP="00AE7D65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E7D65">
        <w:rPr>
          <w:rFonts w:eastAsia="Times New Roman"/>
          <w:sz w:val="28"/>
          <w:szCs w:val="28"/>
        </w:rPr>
        <w:t>и иных периодов замещения</w:t>
      </w:r>
      <w:r w:rsidR="00242038" w:rsidRPr="00AE7D65">
        <w:rPr>
          <w:rFonts w:eastAsia="Times New Roman"/>
          <w:sz w:val="28"/>
          <w:szCs w:val="28"/>
        </w:rPr>
        <w:t xml:space="preserve"> </w:t>
      </w:r>
      <w:r w:rsidRPr="00AE7D65">
        <w:rPr>
          <w:rFonts w:eastAsia="Times New Roman"/>
          <w:sz w:val="28"/>
          <w:szCs w:val="28"/>
        </w:rPr>
        <w:t xml:space="preserve">должностей, </w:t>
      </w:r>
    </w:p>
    <w:p w:rsidR="007C58D4" w:rsidRDefault="007C58D4" w:rsidP="00AE7D65">
      <w:pPr>
        <w:shd w:val="clear" w:color="auto" w:fill="FFFFFF"/>
        <w:jc w:val="center"/>
        <w:rPr>
          <w:rFonts w:eastAsia="Times New Roman"/>
          <w:sz w:val="28"/>
          <w:szCs w:val="28"/>
        </w:rPr>
      </w:pPr>
      <w:proofErr w:type="gramStart"/>
      <w:r w:rsidRPr="00AE7D65">
        <w:rPr>
          <w:rFonts w:eastAsia="Times New Roman"/>
          <w:sz w:val="28"/>
          <w:szCs w:val="28"/>
        </w:rPr>
        <w:t>включаемых</w:t>
      </w:r>
      <w:proofErr w:type="gramEnd"/>
      <w:r w:rsidRPr="00AE7D65">
        <w:rPr>
          <w:rFonts w:eastAsia="Times New Roman"/>
          <w:sz w:val="28"/>
          <w:szCs w:val="28"/>
        </w:rPr>
        <w:t xml:space="preserve"> в стаж государственной гражданской службы»</w:t>
      </w:r>
    </w:p>
    <w:p w:rsidR="00AE7D65" w:rsidRPr="00425D6E" w:rsidRDefault="00AE7D65" w:rsidP="00AE7D65">
      <w:pPr>
        <w:shd w:val="clear" w:color="auto" w:fill="FFFFFF"/>
        <w:jc w:val="center"/>
        <w:rPr>
          <w:rFonts w:eastAsia="Times New Roman"/>
          <w:sz w:val="16"/>
          <w:szCs w:val="16"/>
        </w:rPr>
      </w:pPr>
    </w:p>
    <w:p w:rsidR="00AE7D65" w:rsidRPr="00425D6E" w:rsidRDefault="00AE7D65" w:rsidP="00AE7D65">
      <w:pPr>
        <w:shd w:val="clear" w:color="auto" w:fill="FFFFFF"/>
        <w:jc w:val="center"/>
        <w:rPr>
          <w:sz w:val="16"/>
          <w:szCs w:val="16"/>
        </w:rPr>
      </w:pPr>
    </w:p>
    <w:p w:rsidR="00425D6E" w:rsidRDefault="007C58D4" w:rsidP="00823993">
      <w:pPr>
        <w:shd w:val="clear" w:color="auto" w:fill="FFFFFF"/>
        <w:ind w:firstLine="706"/>
        <w:jc w:val="both"/>
        <w:rPr>
          <w:sz w:val="28"/>
          <w:szCs w:val="28"/>
        </w:rPr>
      </w:pPr>
      <w:proofErr w:type="gramStart"/>
      <w:r w:rsidRPr="00AE7D65">
        <w:rPr>
          <w:rFonts w:eastAsia="Times New Roman"/>
          <w:sz w:val="28"/>
          <w:szCs w:val="28"/>
        </w:rPr>
        <w:t>На основании статьи 65 Конституции Приднестровской Молдавской Республики, в соответствии с пунктом 2 статьи 49 Закона Приднестровской Молдавской Республики от 27 апреля 2012 года № 53-3-</w:t>
      </w:r>
      <w:r w:rsidRPr="00AE7D65">
        <w:rPr>
          <w:rFonts w:eastAsia="Times New Roman"/>
          <w:sz w:val="28"/>
          <w:szCs w:val="28"/>
          <w:lang w:val="en-US"/>
        </w:rPr>
        <w:t>V</w:t>
      </w:r>
      <w:r w:rsidRPr="00AE7D65">
        <w:rPr>
          <w:rFonts w:eastAsia="Times New Roman"/>
          <w:sz w:val="28"/>
          <w:szCs w:val="28"/>
        </w:rPr>
        <w:t xml:space="preserve"> «О государственной гражданской службе Приднестровской Молдавской Республики» (САЗ 12-18) </w:t>
      </w:r>
      <w:r w:rsidR="00823993">
        <w:rPr>
          <w:rFonts w:eastAsia="Times New Roman"/>
          <w:sz w:val="28"/>
          <w:szCs w:val="28"/>
        </w:rPr>
        <w:br/>
      </w:r>
      <w:r w:rsidR="00496146">
        <w:rPr>
          <w:rFonts w:eastAsia="Times New Roman"/>
          <w:sz w:val="28"/>
          <w:szCs w:val="28"/>
        </w:rPr>
        <w:t>с изменениями</w:t>
      </w:r>
      <w:r w:rsidR="00E003AE" w:rsidRPr="00AE7D65">
        <w:rPr>
          <w:sz w:val="28"/>
          <w:szCs w:val="28"/>
        </w:rPr>
        <w:t xml:space="preserve"> </w:t>
      </w:r>
      <w:r w:rsidR="00E003AE" w:rsidRPr="00AE7D65">
        <w:rPr>
          <w:rFonts w:eastAsia="Times New Roman"/>
          <w:sz w:val="28"/>
          <w:szCs w:val="28"/>
        </w:rPr>
        <w:t>и дополнениями, внесенными законами Приднестровской Молдавской Республики от 16 декабря 2013 года № 273-ЗИД-V (САЗ 13-50);</w:t>
      </w:r>
      <w:proofErr w:type="gramEnd"/>
      <w:r w:rsidR="00E003AE" w:rsidRPr="00AE7D65">
        <w:rPr>
          <w:rFonts w:eastAsia="Times New Roman"/>
          <w:sz w:val="28"/>
          <w:szCs w:val="28"/>
        </w:rPr>
        <w:t xml:space="preserve"> </w:t>
      </w:r>
      <w:r w:rsidR="00823993">
        <w:rPr>
          <w:rFonts w:eastAsia="Times New Roman"/>
          <w:sz w:val="28"/>
          <w:szCs w:val="28"/>
        </w:rPr>
        <w:br/>
      </w:r>
      <w:r w:rsidR="00E003AE" w:rsidRPr="00AE7D65">
        <w:rPr>
          <w:rFonts w:eastAsia="Times New Roman"/>
          <w:sz w:val="28"/>
          <w:szCs w:val="28"/>
        </w:rPr>
        <w:t>от 1 ноября 2017 года № 283-ЗИД-VI (САЗ 17-45)</w:t>
      </w:r>
      <w:r w:rsidR="00E003AE" w:rsidRPr="00AE7D65">
        <w:rPr>
          <w:sz w:val="28"/>
          <w:szCs w:val="28"/>
        </w:rPr>
        <w:t xml:space="preserve">, от 18 декабря 2017 года </w:t>
      </w:r>
      <w:r w:rsidR="00693925" w:rsidRPr="00AE7D65">
        <w:rPr>
          <w:sz w:val="28"/>
          <w:szCs w:val="28"/>
        </w:rPr>
        <w:br/>
      </w:r>
      <w:r w:rsidR="00E003AE" w:rsidRPr="00AE7D65">
        <w:rPr>
          <w:sz w:val="28"/>
          <w:szCs w:val="28"/>
        </w:rPr>
        <w:t>№ 372-ЗИД-IV (САЗ 17-52)</w:t>
      </w:r>
      <w:r w:rsidR="0074099C" w:rsidRPr="00AE7D65">
        <w:rPr>
          <w:sz w:val="28"/>
          <w:szCs w:val="28"/>
        </w:rPr>
        <w:t>,</w:t>
      </w:r>
      <w:r w:rsidR="00E003AE" w:rsidRPr="00AE7D65">
        <w:rPr>
          <w:sz w:val="28"/>
          <w:szCs w:val="28"/>
        </w:rPr>
        <w:t xml:space="preserve"> </w:t>
      </w:r>
    </w:p>
    <w:p w:rsidR="007C58D4" w:rsidRDefault="00425D6E" w:rsidP="00425D6E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r w:rsidR="007C58D4" w:rsidRPr="00AE7D65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7C58D4" w:rsidRPr="00AE7D65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="007C58D4" w:rsidRPr="00AE7D65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</w:t>
      </w:r>
      <w:r w:rsidR="007C58D4" w:rsidRPr="00AE7D65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7C58D4" w:rsidRPr="00AE7D65">
        <w:rPr>
          <w:rFonts w:eastAsia="Times New Roman"/>
          <w:sz w:val="28"/>
          <w:szCs w:val="28"/>
        </w:rPr>
        <w:t>н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7C58D4" w:rsidRPr="00AE7D65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7C58D4" w:rsidRPr="00AE7D65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7C58D4" w:rsidRPr="00AE7D65">
        <w:rPr>
          <w:rFonts w:eastAsia="Times New Roman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 xml:space="preserve"> </w:t>
      </w:r>
      <w:r w:rsidR="007C58D4" w:rsidRPr="00AE7D65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</w:t>
      </w:r>
      <w:r w:rsidR="007C58D4" w:rsidRPr="00AE7D65">
        <w:rPr>
          <w:rFonts w:eastAsia="Times New Roman"/>
          <w:sz w:val="28"/>
          <w:szCs w:val="28"/>
        </w:rPr>
        <w:t>ю:</w:t>
      </w:r>
    </w:p>
    <w:p w:rsidR="00425D6E" w:rsidRPr="00425D6E" w:rsidRDefault="00425D6E" w:rsidP="00425D6E">
      <w:pPr>
        <w:shd w:val="clear" w:color="auto" w:fill="FFFFFF"/>
        <w:jc w:val="both"/>
        <w:rPr>
          <w:sz w:val="16"/>
          <w:szCs w:val="16"/>
        </w:rPr>
      </w:pPr>
    </w:p>
    <w:p w:rsidR="007C58D4" w:rsidRDefault="007C58D4" w:rsidP="00823993">
      <w:pPr>
        <w:shd w:val="clear" w:color="auto" w:fill="FFFFFF"/>
        <w:tabs>
          <w:tab w:val="left" w:pos="1022"/>
        </w:tabs>
        <w:ind w:left="10" w:firstLine="706"/>
        <w:jc w:val="both"/>
        <w:rPr>
          <w:rFonts w:eastAsia="Times New Roman"/>
          <w:sz w:val="28"/>
          <w:szCs w:val="28"/>
        </w:rPr>
      </w:pPr>
      <w:r w:rsidRPr="00AE7D65">
        <w:rPr>
          <w:sz w:val="28"/>
          <w:szCs w:val="28"/>
        </w:rPr>
        <w:t>1.</w:t>
      </w:r>
      <w:r w:rsidR="007158E8">
        <w:rPr>
          <w:sz w:val="28"/>
          <w:szCs w:val="28"/>
        </w:rPr>
        <w:t xml:space="preserve"> </w:t>
      </w:r>
      <w:proofErr w:type="gramStart"/>
      <w:r w:rsidRPr="00AE7D65">
        <w:rPr>
          <w:rFonts w:eastAsia="Times New Roman"/>
          <w:sz w:val="28"/>
          <w:szCs w:val="28"/>
        </w:rPr>
        <w:t xml:space="preserve">Внести в Указ Президента Приднестровской Молдавской Республики </w:t>
      </w:r>
      <w:r w:rsidR="0074099C" w:rsidRPr="00AE7D65">
        <w:rPr>
          <w:rFonts w:eastAsia="Times New Roman"/>
          <w:sz w:val="28"/>
          <w:szCs w:val="28"/>
        </w:rPr>
        <w:br/>
        <w:t xml:space="preserve">от 5 </w:t>
      </w:r>
      <w:r w:rsidRPr="00AE7D65">
        <w:rPr>
          <w:rFonts w:eastAsia="Times New Roman"/>
          <w:sz w:val="28"/>
          <w:szCs w:val="28"/>
        </w:rPr>
        <w:t>марта 2016 года № 107 «Об утверждении Положения об исчислении стажа</w:t>
      </w:r>
      <w:r w:rsidRPr="00AE7D65">
        <w:rPr>
          <w:rFonts w:eastAsia="Times New Roman"/>
          <w:sz w:val="28"/>
          <w:szCs w:val="28"/>
        </w:rPr>
        <w:br/>
        <w:t>государственной гражданской службы Приднест</w:t>
      </w:r>
      <w:r w:rsidR="00AE7D65">
        <w:rPr>
          <w:rFonts w:eastAsia="Times New Roman"/>
          <w:sz w:val="28"/>
          <w:szCs w:val="28"/>
        </w:rPr>
        <w:t xml:space="preserve">ровской Молдавской Республики и </w:t>
      </w:r>
      <w:r w:rsidRPr="00AE7D65">
        <w:rPr>
          <w:rFonts w:eastAsia="Times New Roman"/>
          <w:sz w:val="28"/>
          <w:szCs w:val="28"/>
        </w:rPr>
        <w:t xml:space="preserve">зачета в него иных периодов замещения </w:t>
      </w:r>
      <w:r w:rsidR="00AE7D65">
        <w:rPr>
          <w:rFonts w:eastAsia="Times New Roman"/>
          <w:sz w:val="28"/>
          <w:szCs w:val="28"/>
        </w:rPr>
        <w:t xml:space="preserve">должностей и Перечня периодов </w:t>
      </w:r>
      <w:r w:rsidRPr="00AE7D65">
        <w:rPr>
          <w:rFonts w:eastAsia="Times New Roman"/>
          <w:sz w:val="28"/>
          <w:szCs w:val="28"/>
        </w:rPr>
        <w:t>государственной гражданской службы и иных</w:t>
      </w:r>
      <w:r w:rsidR="00AE7D65">
        <w:rPr>
          <w:rFonts w:eastAsia="Times New Roman"/>
          <w:sz w:val="28"/>
          <w:szCs w:val="28"/>
        </w:rPr>
        <w:t xml:space="preserve"> периодов замещения должностей, </w:t>
      </w:r>
      <w:r w:rsidRPr="00AE7D65">
        <w:rPr>
          <w:rFonts w:eastAsia="Times New Roman"/>
          <w:sz w:val="28"/>
          <w:szCs w:val="28"/>
        </w:rPr>
        <w:t xml:space="preserve">включаемых в стаж государственной гражданской службы» </w:t>
      </w:r>
      <w:r w:rsidR="007158E8">
        <w:rPr>
          <w:rFonts w:eastAsia="Times New Roman"/>
          <w:sz w:val="28"/>
          <w:szCs w:val="28"/>
        </w:rPr>
        <w:br/>
      </w:r>
      <w:r w:rsidRPr="00AE7D65">
        <w:rPr>
          <w:rFonts w:eastAsia="Times New Roman"/>
          <w:sz w:val="28"/>
          <w:szCs w:val="28"/>
        </w:rPr>
        <w:t>(САЗ 16-9) следу</w:t>
      </w:r>
      <w:r w:rsidR="00AE7D65">
        <w:rPr>
          <w:rFonts w:eastAsia="Times New Roman"/>
          <w:sz w:val="28"/>
          <w:szCs w:val="28"/>
        </w:rPr>
        <w:t xml:space="preserve">ющие </w:t>
      </w:r>
      <w:r w:rsidR="00895FE1" w:rsidRPr="00AE7D65">
        <w:rPr>
          <w:rFonts w:eastAsia="Times New Roman"/>
          <w:sz w:val="28"/>
          <w:szCs w:val="28"/>
        </w:rPr>
        <w:t>изменения</w:t>
      </w:r>
      <w:r w:rsidRPr="00AE7D65">
        <w:rPr>
          <w:rFonts w:eastAsia="Times New Roman"/>
          <w:sz w:val="28"/>
          <w:szCs w:val="28"/>
        </w:rPr>
        <w:t>:</w:t>
      </w:r>
      <w:proofErr w:type="gramEnd"/>
    </w:p>
    <w:p w:rsidR="00425D6E" w:rsidRPr="00425D6E" w:rsidRDefault="00425D6E" w:rsidP="00823993">
      <w:pPr>
        <w:shd w:val="clear" w:color="auto" w:fill="FFFFFF"/>
        <w:tabs>
          <w:tab w:val="left" w:pos="1022"/>
        </w:tabs>
        <w:ind w:left="10" w:firstLine="706"/>
        <w:jc w:val="both"/>
        <w:rPr>
          <w:sz w:val="16"/>
          <w:szCs w:val="16"/>
        </w:rPr>
      </w:pPr>
    </w:p>
    <w:p w:rsidR="00425D6E" w:rsidRPr="00453C4B" w:rsidRDefault="00113D01" w:rsidP="00453C4B">
      <w:pPr>
        <w:shd w:val="clear" w:color="auto" w:fill="FFFFFF"/>
        <w:tabs>
          <w:tab w:val="left" w:pos="0"/>
        </w:tabs>
        <w:ind w:firstLine="706"/>
        <w:jc w:val="both"/>
        <w:rPr>
          <w:rFonts w:eastAsia="Times New Roman"/>
          <w:sz w:val="28"/>
          <w:szCs w:val="28"/>
        </w:rPr>
      </w:pPr>
      <w:r w:rsidRPr="00AE7D65">
        <w:rPr>
          <w:rFonts w:eastAsia="Times New Roman"/>
          <w:sz w:val="28"/>
          <w:szCs w:val="28"/>
        </w:rPr>
        <w:tab/>
      </w:r>
      <w:r w:rsidR="007818CC" w:rsidRPr="00AE7D65">
        <w:rPr>
          <w:rFonts w:eastAsia="Times New Roman"/>
          <w:sz w:val="28"/>
          <w:szCs w:val="28"/>
        </w:rPr>
        <w:t xml:space="preserve">а) </w:t>
      </w:r>
      <w:r w:rsidR="007C58D4" w:rsidRPr="00AE7D65">
        <w:rPr>
          <w:rFonts w:eastAsia="Times New Roman"/>
          <w:sz w:val="28"/>
          <w:szCs w:val="28"/>
        </w:rPr>
        <w:t xml:space="preserve">подпункт </w:t>
      </w:r>
      <w:r w:rsidR="00076E0A" w:rsidRPr="00AE7D65">
        <w:rPr>
          <w:rFonts w:eastAsia="Times New Roman"/>
          <w:sz w:val="28"/>
          <w:szCs w:val="28"/>
        </w:rPr>
        <w:t>«</w:t>
      </w:r>
      <w:r w:rsidR="007C58D4" w:rsidRPr="00AE7D65">
        <w:rPr>
          <w:rFonts w:eastAsia="Times New Roman"/>
          <w:sz w:val="28"/>
          <w:szCs w:val="28"/>
        </w:rPr>
        <w:t>в</w:t>
      </w:r>
      <w:r w:rsidR="00076E0A" w:rsidRPr="00AE7D65">
        <w:rPr>
          <w:rFonts w:eastAsia="Times New Roman"/>
          <w:sz w:val="28"/>
          <w:szCs w:val="28"/>
        </w:rPr>
        <w:t>»</w:t>
      </w:r>
      <w:r w:rsidR="007C58D4" w:rsidRPr="00AE7D65">
        <w:rPr>
          <w:rFonts w:eastAsia="Times New Roman"/>
          <w:sz w:val="28"/>
          <w:szCs w:val="28"/>
        </w:rPr>
        <w:t xml:space="preserve"> пункта 9 Приложения №</w:t>
      </w:r>
      <w:r w:rsidR="00AE7D65">
        <w:rPr>
          <w:rFonts w:eastAsia="Times New Roman"/>
          <w:sz w:val="28"/>
          <w:szCs w:val="28"/>
        </w:rPr>
        <w:t xml:space="preserve"> 2 к Указу изложить </w:t>
      </w:r>
      <w:r w:rsidR="00496146">
        <w:rPr>
          <w:rFonts w:eastAsia="Times New Roman"/>
          <w:sz w:val="28"/>
          <w:szCs w:val="28"/>
        </w:rPr>
        <w:br/>
      </w:r>
      <w:r w:rsidR="00AE7D65">
        <w:rPr>
          <w:rFonts w:eastAsia="Times New Roman"/>
          <w:sz w:val="28"/>
          <w:szCs w:val="28"/>
        </w:rPr>
        <w:t xml:space="preserve">в следующей </w:t>
      </w:r>
      <w:r w:rsidR="007C58D4" w:rsidRPr="00AE7D65">
        <w:rPr>
          <w:rFonts w:eastAsia="Times New Roman"/>
          <w:sz w:val="28"/>
          <w:szCs w:val="28"/>
        </w:rPr>
        <w:t>редакции:</w:t>
      </w:r>
    </w:p>
    <w:p w:rsidR="007C58D4" w:rsidRDefault="007C58D4" w:rsidP="007158E8">
      <w:pPr>
        <w:shd w:val="clear" w:color="auto" w:fill="FFFFFF"/>
        <w:ind w:left="19" w:firstLine="690"/>
        <w:jc w:val="both"/>
        <w:rPr>
          <w:rFonts w:eastAsia="Times New Roman"/>
          <w:sz w:val="28"/>
          <w:szCs w:val="28"/>
        </w:rPr>
      </w:pPr>
      <w:proofErr w:type="gramStart"/>
      <w:r w:rsidRPr="00AE7D65">
        <w:rPr>
          <w:rFonts w:eastAsia="Times New Roman"/>
          <w:sz w:val="28"/>
          <w:szCs w:val="28"/>
        </w:rPr>
        <w:t xml:space="preserve">«в) в Комитете государственного контроля Приднестровской Молдавской Республики, городских и районных комитетах государственного контроля, </w:t>
      </w:r>
      <w:r w:rsidR="00496146">
        <w:rPr>
          <w:rFonts w:eastAsia="Times New Roman"/>
          <w:sz w:val="28"/>
          <w:szCs w:val="28"/>
        </w:rPr>
        <w:br/>
      </w:r>
      <w:r w:rsidRPr="00AE7D65">
        <w:rPr>
          <w:rFonts w:eastAsia="Times New Roman"/>
          <w:sz w:val="28"/>
          <w:szCs w:val="28"/>
        </w:rPr>
        <w:t xml:space="preserve">в Счетной палате Приднестровской Молдавской Республики до вступления </w:t>
      </w:r>
      <w:r w:rsidR="00496146">
        <w:rPr>
          <w:rFonts w:eastAsia="Times New Roman"/>
          <w:sz w:val="28"/>
          <w:szCs w:val="28"/>
        </w:rPr>
        <w:br/>
      </w:r>
      <w:r w:rsidRPr="00AE7D65">
        <w:rPr>
          <w:rFonts w:eastAsia="Times New Roman"/>
          <w:sz w:val="28"/>
          <w:szCs w:val="28"/>
        </w:rPr>
        <w:t xml:space="preserve">в силу Указа Президента Приднестровской Молдавской Республики </w:t>
      </w:r>
      <w:r w:rsidR="00496146">
        <w:rPr>
          <w:rFonts w:eastAsia="Times New Roman"/>
          <w:sz w:val="28"/>
          <w:szCs w:val="28"/>
        </w:rPr>
        <w:br/>
      </w:r>
      <w:r w:rsidRPr="00AE7D65">
        <w:rPr>
          <w:rFonts w:eastAsia="Times New Roman"/>
          <w:sz w:val="28"/>
          <w:szCs w:val="28"/>
        </w:rPr>
        <w:t>от 15 января 2003 года № 26 «Об утверждении Реестра государственных должностей государственной службы Счетной палаты Приднестровской Молдавской Республики</w:t>
      </w:r>
      <w:r w:rsidR="00823993">
        <w:rPr>
          <w:rFonts w:eastAsia="Times New Roman"/>
          <w:sz w:val="28"/>
          <w:szCs w:val="28"/>
        </w:rPr>
        <w:t>», а также</w:t>
      </w:r>
      <w:r w:rsidR="00076E0A" w:rsidRPr="00AE7D65">
        <w:rPr>
          <w:rFonts w:eastAsia="Times New Roman"/>
          <w:sz w:val="28"/>
          <w:szCs w:val="28"/>
        </w:rPr>
        <w:t xml:space="preserve"> в Счетной палате Приднестровской </w:t>
      </w:r>
      <w:r w:rsidR="00076E0A" w:rsidRPr="00AE7D65">
        <w:rPr>
          <w:rFonts w:eastAsia="Times New Roman"/>
          <w:sz w:val="28"/>
          <w:szCs w:val="28"/>
        </w:rPr>
        <w:lastRenderedPageBreak/>
        <w:t>Молдавской Республики в соответствии с Указом Президента</w:t>
      </w:r>
      <w:proofErr w:type="gramEnd"/>
      <w:r w:rsidR="00076E0A" w:rsidRPr="00AE7D65">
        <w:rPr>
          <w:rFonts w:eastAsia="Times New Roman"/>
          <w:sz w:val="28"/>
          <w:szCs w:val="28"/>
        </w:rPr>
        <w:t xml:space="preserve"> Приднестровской Молдавской Республики от 15 января 2003 года № 26 «Об утверждении Реестра государственных должностей государственной службы Счетной палаты Приднестровской Молдавской Республики» до вступления в силу </w:t>
      </w:r>
      <w:r w:rsidR="00496146">
        <w:rPr>
          <w:rFonts w:eastAsia="Times New Roman"/>
          <w:sz w:val="28"/>
          <w:szCs w:val="28"/>
        </w:rPr>
        <w:br/>
      </w:r>
      <w:r w:rsidR="000F639F" w:rsidRPr="00AE7D65">
        <w:rPr>
          <w:rFonts w:eastAsia="Times New Roman"/>
          <w:sz w:val="28"/>
          <w:szCs w:val="28"/>
        </w:rPr>
        <w:t>Указа Президента Приднес</w:t>
      </w:r>
      <w:r w:rsidR="007158E8">
        <w:rPr>
          <w:rFonts w:eastAsia="Times New Roman"/>
          <w:sz w:val="28"/>
          <w:szCs w:val="28"/>
        </w:rPr>
        <w:t xml:space="preserve">тровской Молдавской Республики </w:t>
      </w:r>
      <w:r w:rsidR="000F639F" w:rsidRPr="00AE7D65">
        <w:rPr>
          <w:rFonts w:eastAsia="Times New Roman"/>
          <w:sz w:val="28"/>
          <w:szCs w:val="28"/>
        </w:rPr>
        <w:t xml:space="preserve">от 26 июля </w:t>
      </w:r>
      <w:r w:rsidR="00496146">
        <w:rPr>
          <w:rFonts w:eastAsia="Times New Roman"/>
          <w:sz w:val="28"/>
          <w:szCs w:val="28"/>
        </w:rPr>
        <w:br/>
      </w:r>
      <w:r w:rsidR="000F639F" w:rsidRPr="00AE7D65">
        <w:rPr>
          <w:rFonts w:eastAsia="Times New Roman"/>
          <w:sz w:val="28"/>
          <w:szCs w:val="28"/>
        </w:rPr>
        <w:t>2012 года № 473 «О реестре должностей государственной гражданской службы»</w:t>
      </w:r>
      <w:r w:rsidR="00496146">
        <w:rPr>
          <w:rFonts w:eastAsia="Times New Roman"/>
          <w:sz w:val="28"/>
          <w:szCs w:val="28"/>
        </w:rPr>
        <w:t xml:space="preserve"> (САЗ 12-31)</w:t>
      </w:r>
      <w:r w:rsidR="007818CC" w:rsidRPr="00AE7D65">
        <w:rPr>
          <w:rFonts w:eastAsia="Times New Roman"/>
          <w:sz w:val="28"/>
          <w:szCs w:val="28"/>
        </w:rPr>
        <w:t>»;</w:t>
      </w:r>
    </w:p>
    <w:p w:rsidR="00425D6E" w:rsidRPr="00425D6E" w:rsidRDefault="00425D6E" w:rsidP="007158E8">
      <w:pPr>
        <w:shd w:val="clear" w:color="auto" w:fill="FFFFFF"/>
        <w:ind w:left="19" w:firstLine="690"/>
        <w:jc w:val="both"/>
        <w:rPr>
          <w:rFonts w:eastAsia="Times New Roman"/>
          <w:sz w:val="16"/>
          <w:szCs w:val="16"/>
        </w:rPr>
      </w:pPr>
    </w:p>
    <w:p w:rsidR="00425D6E" w:rsidRPr="00453C4B" w:rsidRDefault="007818CC" w:rsidP="00453C4B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AE7D65">
        <w:rPr>
          <w:rFonts w:eastAsia="Times New Roman"/>
          <w:sz w:val="28"/>
          <w:szCs w:val="28"/>
        </w:rPr>
        <w:t xml:space="preserve">б) подпункт «г» пункта 9 Приложения № 2 к Указу изложить </w:t>
      </w:r>
      <w:r w:rsidR="00496146">
        <w:rPr>
          <w:rFonts w:eastAsia="Times New Roman"/>
          <w:sz w:val="28"/>
          <w:szCs w:val="28"/>
        </w:rPr>
        <w:br/>
      </w:r>
      <w:r w:rsidRPr="00AE7D65">
        <w:rPr>
          <w:rFonts w:eastAsia="Times New Roman"/>
          <w:sz w:val="28"/>
          <w:szCs w:val="28"/>
        </w:rPr>
        <w:t>в след</w:t>
      </w:r>
      <w:r w:rsidR="007158E8">
        <w:rPr>
          <w:rFonts w:eastAsia="Times New Roman"/>
          <w:sz w:val="28"/>
          <w:szCs w:val="28"/>
        </w:rPr>
        <w:t xml:space="preserve">ующей </w:t>
      </w:r>
      <w:r w:rsidRPr="00AE7D65">
        <w:rPr>
          <w:rFonts w:eastAsia="Times New Roman"/>
          <w:sz w:val="28"/>
          <w:szCs w:val="28"/>
        </w:rPr>
        <w:t>редакции:</w:t>
      </w:r>
    </w:p>
    <w:p w:rsidR="007818CC" w:rsidRDefault="00FC19DB" w:rsidP="00AE7D65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AE7D65">
        <w:rPr>
          <w:sz w:val="28"/>
          <w:szCs w:val="28"/>
        </w:rPr>
        <w:t xml:space="preserve">«г) </w:t>
      </w:r>
      <w:r w:rsidR="007818CC" w:rsidRPr="00AE7D65">
        <w:rPr>
          <w:sz w:val="28"/>
          <w:szCs w:val="28"/>
        </w:rPr>
        <w:t xml:space="preserve">Уполномоченного по правам человека в Приднестровской Молдавской Республике и в Аппарате Уполномоченного по правам человека </w:t>
      </w:r>
      <w:r w:rsidR="00496146">
        <w:rPr>
          <w:sz w:val="28"/>
          <w:szCs w:val="28"/>
        </w:rPr>
        <w:br/>
      </w:r>
      <w:r w:rsidR="007818CC" w:rsidRPr="00AE7D65">
        <w:rPr>
          <w:sz w:val="28"/>
          <w:szCs w:val="28"/>
        </w:rPr>
        <w:t xml:space="preserve">в Приднестровской Молдавской Республике до вступления в силу Постановления Верховного Совета Приднестровской Молдавской Республики </w:t>
      </w:r>
      <w:r w:rsidR="0074099C" w:rsidRPr="00AE7D65">
        <w:rPr>
          <w:color w:val="000000"/>
          <w:sz w:val="28"/>
          <w:szCs w:val="28"/>
        </w:rPr>
        <w:t xml:space="preserve">от 30 ноября </w:t>
      </w:r>
      <w:r w:rsidR="007818CC" w:rsidRPr="00AE7D65">
        <w:rPr>
          <w:color w:val="000000"/>
          <w:sz w:val="28"/>
          <w:szCs w:val="28"/>
        </w:rPr>
        <w:t xml:space="preserve">2005 года № 2643 «Об утверждении Положения, структуры, штатной численности Аппарата Уполномоченного по правам человека </w:t>
      </w:r>
      <w:r w:rsidR="00496146">
        <w:rPr>
          <w:color w:val="000000"/>
          <w:sz w:val="28"/>
          <w:szCs w:val="28"/>
        </w:rPr>
        <w:br/>
      </w:r>
      <w:r w:rsidR="007818CC" w:rsidRPr="00AE7D65">
        <w:rPr>
          <w:color w:val="000000"/>
          <w:sz w:val="28"/>
          <w:szCs w:val="28"/>
        </w:rPr>
        <w:t>в Приднестровской Молдавской Республике и реестра государственных должностей государственной службы в Аппарате Уполномоченного</w:t>
      </w:r>
      <w:proofErr w:type="gramEnd"/>
      <w:r w:rsidR="007818CC" w:rsidRPr="00AE7D65">
        <w:rPr>
          <w:color w:val="000000"/>
          <w:sz w:val="28"/>
          <w:szCs w:val="28"/>
        </w:rPr>
        <w:t xml:space="preserve"> </w:t>
      </w:r>
      <w:proofErr w:type="gramStart"/>
      <w:r w:rsidR="007818CC" w:rsidRPr="00AE7D65">
        <w:rPr>
          <w:color w:val="000000"/>
          <w:sz w:val="28"/>
          <w:szCs w:val="28"/>
        </w:rPr>
        <w:t>по правам человека в Приднестровской Молдавской Республике</w:t>
      </w:r>
      <w:r w:rsidRPr="00AE7D65">
        <w:rPr>
          <w:color w:val="000000"/>
          <w:sz w:val="28"/>
          <w:szCs w:val="28"/>
        </w:rPr>
        <w:t>»</w:t>
      </w:r>
      <w:r w:rsidR="00EF1481" w:rsidRPr="00AE7D65">
        <w:rPr>
          <w:color w:val="000000"/>
          <w:sz w:val="28"/>
          <w:szCs w:val="28"/>
        </w:rPr>
        <w:t>, а также в</w:t>
      </w:r>
      <w:r w:rsidR="00EF1481" w:rsidRPr="00AE7D65">
        <w:rPr>
          <w:sz w:val="28"/>
          <w:szCs w:val="28"/>
        </w:rPr>
        <w:t xml:space="preserve"> Аппарате Уполномоченного по правам человека в Приднестровской Молдавской Республике в соответствии с Постановлением Верховного Совета Приднестровской Молдавской Республики </w:t>
      </w:r>
      <w:r w:rsidR="0074099C" w:rsidRPr="00AE7D65">
        <w:rPr>
          <w:color w:val="000000"/>
          <w:sz w:val="28"/>
          <w:szCs w:val="28"/>
        </w:rPr>
        <w:t xml:space="preserve">от 30 ноября </w:t>
      </w:r>
      <w:r w:rsidR="00EF1481" w:rsidRPr="00AE7D65">
        <w:rPr>
          <w:color w:val="000000"/>
          <w:sz w:val="28"/>
          <w:szCs w:val="28"/>
        </w:rPr>
        <w:t xml:space="preserve">2005 года </w:t>
      </w:r>
      <w:r w:rsidR="0074099C" w:rsidRPr="00AE7D65">
        <w:rPr>
          <w:color w:val="000000"/>
          <w:sz w:val="28"/>
          <w:szCs w:val="28"/>
        </w:rPr>
        <w:br/>
      </w:r>
      <w:r w:rsidR="00EF1481" w:rsidRPr="00AE7D65">
        <w:rPr>
          <w:color w:val="000000"/>
          <w:sz w:val="28"/>
          <w:szCs w:val="28"/>
        </w:rPr>
        <w:t>№ 2643 «Об утверждении Положения, структуры, штатной численности Аппарата Уполномоченного по правам человека в Приднестровской Молдавской Республике и реестра государственных должностей государственной службы в Аппарате Уполномоченного по правам</w:t>
      </w:r>
      <w:proofErr w:type="gramEnd"/>
      <w:r w:rsidR="00EF1481" w:rsidRPr="00AE7D65">
        <w:rPr>
          <w:color w:val="000000"/>
          <w:sz w:val="28"/>
          <w:szCs w:val="28"/>
        </w:rPr>
        <w:t xml:space="preserve"> </w:t>
      </w:r>
      <w:proofErr w:type="gramStart"/>
      <w:r w:rsidR="00EF1481" w:rsidRPr="00AE7D65">
        <w:rPr>
          <w:color w:val="000000"/>
          <w:sz w:val="28"/>
          <w:szCs w:val="28"/>
        </w:rPr>
        <w:t xml:space="preserve">человека </w:t>
      </w:r>
      <w:r w:rsidR="00496146">
        <w:rPr>
          <w:color w:val="000000"/>
          <w:sz w:val="28"/>
          <w:szCs w:val="28"/>
        </w:rPr>
        <w:br/>
      </w:r>
      <w:r w:rsidR="00EF1481" w:rsidRPr="00AE7D65">
        <w:rPr>
          <w:color w:val="000000"/>
          <w:sz w:val="28"/>
          <w:szCs w:val="28"/>
        </w:rPr>
        <w:t>в Приднестровской Молдавской Республике</w:t>
      </w:r>
      <w:r w:rsidR="003E00C9" w:rsidRPr="00AE7D65">
        <w:rPr>
          <w:color w:val="000000"/>
          <w:sz w:val="28"/>
          <w:szCs w:val="28"/>
        </w:rPr>
        <w:t>»</w:t>
      </w:r>
      <w:r w:rsidR="00EF1481" w:rsidRPr="00AE7D65">
        <w:rPr>
          <w:color w:val="000000"/>
          <w:sz w:val="28"/>
          <w:szCs w:val="28"/>
        </w:rPr>
        <w:t xml:space="preserve"> </w:t>
      </w:r>
      <w:r w:rsidR="00A339B7" w:rsidRPr="00AE7D65">
        <w:rPr>
          <w:color w:val="000000"/>
          <w:sz w:val="28"/>
          <w:szCs w:val="28"/>
        </w:rPr>
        <w:t xml:space="preserve">и в соответствии </w:t>
      </w:r>
      <w:r w:rsidRPr="00AE7D65">
        <w:rPr>
          <w:color w:val="000000"/>
          <w:sz w:val="28"/>
          <w:szCs w:val="28"/>
        </w:rPr>
        <w:br/>
      </w:r>
      <w:r w:rsidR="00A339B7" w:rsidRPr="00AE7D65">
        <w:rPr>
          <w:color w:val="000000"/>
          <w:sz w:val="28"/>
          <w:szCs w:val="28"/>
        </w:rPr>
        <w:t>с Постановлением Верховного Совета Приднестровс</w:t>
      </w:r>
      <w:r w:rsidR="00AE7D65">
        <w:rPr>
          <w:color w:val="000000"/>
          <w:sz w:val="28"/>
          <w:szCs w:val="28"/>
        </w:rPr>
        <w:t xml:space="preserve">кой Молдавской Республики </w:t>
      </w:r>
      <w:r w:rsidRPr="00AE7D65">
        <w:rPr>
          <w:color w:val="000000"/>
          <w:sz w:val="28"/>
          <w:szCs w:val="28"/>
        </w:rPr>
        <w:t xml:space="preserve">от </w:t>
      </w:r>
      <w:r w:rsidR="003E00C9" w:rsidRPr="00AE7D65">
        <w:rPr>
          <w:color w:val="000000"/>
          <w:sz w:val="28"/>
          <w:szCs w:val="28"/>
        </w:rPr>
        <w:t xml:space="preserve">19 июля </w:t>
      </w:r>
      <w:r w:rsidR="00A339B7" w:rsidRPr="00AE7D65">
        <w:rPr>
          <w:color w:val="000000"/>
          <w:sz w:val="28"/>
          <w:szCs w:val="28"/>
        </w:rPr>
        <w:t>2007 года</w:t>
      </w:r>
      <w:r w:rsidR="003E00C9" w:rsidRPr="00AE7D65">
        <w:rPr>
          <w:color w:val="000000"/>
          <w:sz w:val="28"/>
          <w:szCs w:val="28"/>
        </w:rPr>
        <w:t xml:space="preserve"> № 982 «Об утверждении Положения, структуры, штатной численности Аппарата Уполномоченного по правам человека в Приднестровской Молдавской Республике и реестра государственных должностей государственной службы в Аппарате Уполномоченного по правам человека в Приднестровской Молдавской Республике» </w:t>
      </w:r>
      <w:r w:rsidR="00EF1481" w:rsidRPr="00AE7D65">
        <w:rPr>
          <w:color w:val="000000"/>
          <w:sz w:val="28"/>
          <w:szCs w:val="28"/>
        </w:rPr>
        <w:t xml:space="preserve">до </w:t>
      </w:r>
      <w:r w:rsidR="00EF1481" w:rsidRPr="00AE7D65">
        <w:rPr>
          <w:rFonts w:eastAsia="Times New Roman"/>
          <w:sz w:val="28"/>
          <w:szCs w:val="28"/>
        </w:rPr>
        <w:t>вступления в силу Указа Президента Приднес</w:t>
      </w:r>
      <w:r w:rsidR="00AE7D65">
        <w:rPr>
          <w:rFonts w:eastAsia="Times New Roman"/>
          <w:sz w:val="28"/>
          <w:szCs w:val="28"/>
        </w:rPr>
        <w:t>тровской Молдавской</w:t>
      </w:r>
      <w:proofErr w:type="gramEnd"/>
      <w:r w:rsidR="00AE7D65">
        <w:rPr>
          <w:rFonts w:eastAsia="Times New Roman"/>
          <w:sz w:val="28"/>
          <w:szCs w:val="28"/>
        </w:rPr>
        <w:t xml:space="preserve"> Республики </w:t>
      </w:r>
      <w:r w:rsidR="00EF1481" w:rsidRPr="00AE7D65">
        <w:rPr>
          <w:rFonts w:eastAsia="Times New Roman"/>
          <w:sz w:val="28"/>
          <w:szCs w:val="28"/>
        </w:rPr>
        <w:t>от 26 июля 2012 года № 473 «О реестре должностей государственной гражданской службы» (САЗ 12-31)</w:t>
      </w:r>
      <w:r w:rsidR="00496146">
        <w:rPr>
          <w:color w:val="000000"/>
          <w:sz w:val="28"/>
          <w:szCs w:val="28"/>
        </w:rPr>
        <w:t>».</w:t>
      </w:r>
    </w:p>
    <w:p w:rsidR="00496146" w:rsidRPr="00425D6E" w:rsidRDefault="00496146" w:rsidP="00AE7D65">
      <w:pPr>
        <w:ind w:firstLine="720"/>
        <w:jc w:val="both"/>
        <w:rPr>
          <w:color w:val="000000"/>
          <w:sz w:val="16"/>
          <w:szCs w:val="16"/>
        </w:rPr>
      </w:pPr>
    </w:p>
    <w:p w:rsidR="007C58D4" w:rsidRDefault="007C58D4" w:rsidP="00AE7D65">
      <w:pPr>
        <w:shd w:val="clear" w:color="auto" w:fill="FFFFFF"/>
        <w:tabs>
          <w:tab w:val="left" w:pos="1114"/>
        </w:tabs>
        <w:ind w:left="24" w:firstLine="706"/>
        <w:jc w:val="both"/>
        <w:rPr>
          <w:rFonts w:eastAsia="Times New Roman"/>
          <w:sz w:val="28"/>
          <w:szCs w:val="28"/>
        </w:rPr>
      </w:pPr>
      <w:r w:rsidRPr="00AE7D65">
        <w:rPr>
          <w:sz w:val="28"/>
          <w:szCs w:val="28"/>
        </w:rPr>
        <w:t>2.</w:t>
      </w:r>
      <w:r w:rsidR="008A64D6">
        <w:rPr>
          <w:sz w:val="28"/>
          <w:szCs w:val="28"/>
        </w:rPr>
        <w:t xml:space="preserve"> </w:t>
      </w:r>
      <w:r w:rsidRPr="00AE7D65">
        <w:rPr>
          <w:rFonts w:eastAsia="Times New Roman"/>
          <w:sz w:val="28"/>
          <w:szCs w:val="28"/>
        </w:rPr>
        <w:t xml:space="preserve">Настоящий Указ вступает в силу со дня, следующего за днем </w:t>
      </w:r>
      <w:r w:rsidRPr="00AE7D65">
        <w:rPr>
          <w:rFonts w:eastAsia="Times New Roman"/>
          <w:bCs/>
          <w:sz w:val="28"/>
          <w:szCs w:val="28"/>
        </w:rPr>
        <w:t>его</w:t>
      </w:r>
      <w:r w:rsidRPr="00AE7D65">
        <w:rPr>
          <w:rFonts w:eastAsia="Times New Roman"/>
          <w:b/>
          <w:bCs/>
          <w:sz w:val="28"/>
          <w:szCs w:val="28"/>
        </w:rPr>
        <w:br/>
      </w:r>
      <w:r w:rsidRPr="00AE7D65">
        <w:rPr>
          <w:rFonts w:eastAsia="Times New Roman"/>
          <w:sz w:val="28"/>
          <w:szCs w:val="28"/>
        </w:rPr>
        <w:t>официального опубликования, и распространяет с</w:t>
      </w:r>
      <w:r w:rsidR="00823993">
        <w:rPr>
          <w:rFonts w:eastAsia="Times New Roman"/>
          <w:sz w:val="28"/>
          <w:szCs w:val="28"/>
        </w:rPr>
        <w:t xml:space="preserve">вое действие </w:t>
      </w:r>
      <w:r w:rsidR="00496146">
        <w:rPr>
          <w:rFonts w:eastAsia="Times New Roman"/>
          <w:sz w:val="28"/>
          <w:szCs w:val="28"/>
        </w:rPr>
        <w:br/>
      </w:r>
      <w:r w:rsidR="00823993">
        <w:rPr>
          <w:rFonts w:eastAsia="Times New Roman"/>
          <w:sz w:val="28"/>
          <w:szCs w:val="28"/>
        </w:rPr>
        <w:t xml:space="preserve">на правоотношения, </w:t>
      </w:r>
      <w:r w:rsidRPr="00AE7D65">
        <w:rPr>
          <w:rFonts w:eastAsia="Times New Roman"/>
          <w:sz w:val="28"/>
          <w:szCs w:val="28"/>
        </w:rPr>
        <w:t>возникшие с 8 марта 2016 года.</w:t>
      </w:r>
    </w:p>
    <w:p w:rsidR="00496146" w:rsidRPr="00425D6E" w:rsidRDefault="00496146" w:rsidP="00AE7D65">
      <w:pPr>
        <w:shd w:val="clear" w:color="auto" w:fill="FFFFFF"/>
        <w:tabs>
          <w:tab w:val="left" w:pos="1114"/>
        </w:tabs>
        <w:ind w:left="24" w:firstLine="706"/>
        <w:jc w:val="both"/>
        <w:rPr>
          <w:sz w:val="16"/>
          <w:szCs w:val="16"/>
        </w:rPr>
      </w:pPr>
    </w:p>
    <w:p w:rsidR="00496146" w:rsidRPr="00425D6E" w:rsidRDefault="00496146" w:rsidP="00AE7D65">
      <w:pPr>
        <w:shd w:val="clear" w:color="auto" w:fill="FFFFFF"/>
        <w:tabs>
          <w:tab w:val="left" w:pos="1114"/>
        </w:tabs>
        <w:ind w:left="24" w:firstLine="706"/>
        <w:jc w:val="both"/>
        <w:rPr>
          <w:sz w:val="16"/>
          <w:szCs w:val="16"/>
        </w:rPr>
      </w:pPr>
    </w:p>
    <w:p w:rsidR="00425D6E" w:rsidRPr="00425D6E" w:rsidRDefault="00425D6E" w:rsidP="00AE7D65">
      <w:pPr>
        <w:shd w:val="clear" w:color="auto" w:fill="FFFFFF"/>
        <w:tabs>
          <w:tab w:val="left" w:pos="1114"/>
        </w:tabs>
        <w:ind w:left="24" w:firstLine="706"/>
        <w:jc w:val="both"/>
        <w:rPr>
          <w:sz w:val="16"/>
          <w:szCs w:val="16"/>
        </w:rPr>
      </w:pPr>
    </w:p>
    <w:p w:rsidR="00496146" w:rsidRPr="00F13C8D" w:rsidRDefault="00496146" w:rsidP="00496146">
      <w:pPr>
        <w:jc w:val="both"/>
        <w:rPr>
          <w:sz w:val="24"/>
          <w:szCs w:val="24"/>
        </w:rPr>
      </w:pPr>
      <w:r w:rsidRPr="00F13C8D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96146" w:rsidRPr="00F13C8D" w:rsidRDefault="00496146" w:rsidP="00496146">
      <w:pPr>
        <w:ind w:firstLine="708"/>
        <w:rPr>
          <w:sz w:val="10"/>
          <w:szCs w:val="10"/>
        </w:rPr>
      </w:pPr>
    </w:p>
    <w:p w:rsidR="002C160A" w:rsidRDefault="002C160A" w:rsidP="00496146">
      <w:pPr>
        <w:rPr>
          <w:sz w:val="10"/>
          <w:szCs w:val="10"/>
        </w:rPr>
      </w:pPr>
    </w:p>
    <w:p w:rsidR="00F13C8D" w:rsidRDefault="00F13C8D" w:rsidP="00496146">
      <w:pPr>
        <w:rPr>
          <w:sz w:val="10"/>
          <w:szCs w:val="10"/>
        </w:rPr>
      </w:pPr>
    </w:p>
    <w:p w:rsidR="00F13C8D" w:rsidRDefault="00F13C8D" w:rsidP="00496146">
      <w:pPr>
        <w:rPr>
          <w:sz w:val="10"/>
          <w:szCs w:val="10"/>
        </w:rPr>
      </w:pPr>
    </w:p>
    <w:p w:rsidR="00F13C8D" w:rsidRPr="00F13C8D" w:rsidRDefault="00F13C8D" w:rsidP="00496146">
      <w:pPr>
        <w:rPr>
          <w:sz w:val="10"/>
          <w:szCs w:val="10"/>
        </w:rPr>
      </w:pPr>
    </w:p>
    <w:p w:rsidR="00496146" w:rsidRPr="008221FA" w:rsidRDefault="00496146" w:rsidP="00496146">
      <w:pPr>
        <w:ind w:firstLine="708"/>
        <w:rPr>
          <w:sz w:val="28"/>
          <w:szCs w:val="28"/>
        </w:rPr>
      </w:pPr>
      <w:r w:rsidRPr="008221FA">
        <w:rPr>
          <w:sz w:val="28"/>
          <w:szCs w:val="28"/>
        </w:rPr>
        <w:t>г. Тирасполь</w:t>
      </w:r>
    </w:p>
    <w:p w:rsidR="00496146" w:rsidRPr="008221FA" w:rsidRDefault="00496146" w:rsidP="00496146">
      <w:pPr>
        <w:rPr>
          <w:sz w:val="28"/>
          <w:szCs w:val="28"/>
        </w:rPr>
      </w:pPr>
      <w:r w:rsidRPr="008221FA">
        <w:rPr>
          <w:sz w:val="28"/>
          <w:szCs w:val="28"/>
        </w:rPr>
        <w:t xml:space="preserve">         </w:t>
      </w:r>
      <w:r w:rsidR="00425D6E" w:rsidRPr="008221FA">
        <w:rPr>
          <w:sz w:val="28"/>
          <w:szCs w:val="28"/>
        </w:rPr>
        <w:t>2</w:t>
      </w:r>
      <w:r w:rsidR="008221FA">
        <w:rPr>
          <w:sz w:val="28"/>
          <w:szCs w:val="28"/>
        </w:rPr>
        <w:t>7</w:t>
      </w:r>
      <w:r w:rsidRPr="008221FA">
        <w:rPr>
          <w:sz w:val="28"/>
          <w:szCs w:val="28"/>
        </w:rPr>
        <w:t xml:space="preserve"> марта 2018 г.</w:t>
      </w:r>
    </w:p>
    <w:p w:rsidR="00494FB1" w:rsidRPr="008221FA" w:rsidRDefault="00496146" w:rsidP="00AE7D65">
      <w:pPr>
        <w:rPr>
          <w:sz w:val="28"/>
          <w:szCs w:val="28"/>
        </w:rPr>
      </w:pPr>
      <w:r w:rsidRPr="008221FA">
        <w:rPr>
          <w:sz w:val="28"/>
          <w:szCs w:val="28"/>
        </w:rPr>
        <w:t xml:space="preserve">              </w:t>
      </w:r>
      <w:r w:rsidR="008221FA">
        <w:rPr>
          <w:sz w:val="28"/>
          <w:szCs w:val="28"/>
        </w:rPr>
        <w:t xml:space="preserve"> </w:t>
      </w:r>
      <w:r w:rsidRPr="008221FA">
        <w:rPr>
          <w:sz w:val="28"/>
          <w:szCs w:val="28"/>
        </w:rPr>
        <w:t xml:space="preserve">№ </w:t>
      </w:r>
      <w:r w:rsidR="008221FA">
        <w:rPr>
          <w:sz w:val="28"/>
          <w:szCs w:val="28"/>
        </w:rPr>
        <w:t>114</w:t>
      </w:r>
    </w:p>
    <w:sectPr w:rsidR="00494FB1" w:rsidRPr="008221FA" w:rsidSect="00F13C8D">
      <w:headerReference w:type="default" r:id="rId6"/>
      <w:pgSz w:w="11909" w:h="16834"/>
      <w:pgMar w:top="567" w:right="567" w:bottom="567" w:left="1701" w:header="720" w:footer="720" w:gutter="0"/>
      <w:pgNumType w:fmt="numberInDash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16" w:rsidRDefault="00EF2716" w:rsidP="00823993">
      <w:r>
        <w:separator/>
      </w:r>
    </w:p>
  </w:endnote>
  <w:endnote w:type="continuationSeparator" w:id="0">
    <w:p w:rsidR="00EF2716" w:rsidRDefault="00EF2716" w:rsidP="00823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16" w:rsidRDefault="00EF2716" w:rsidP="00823993">
      <w:r>
        <w:separator/>
      </w:r>
    </w:p>
  </w:footnote>
  <w:footnote w:type="continuationSeparator" w:id="0">
    <w:p w:rsidR="00EF2716" w:rsidRDefault="00EF2716" w:rsidP="00823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3829"/>
      <w:docPartObj>
        <w:docPartGallery w:val="Page Numbers (Top of Page)"/>
        <w:docPartUnique/>
      </w:docPartObj>
    </w:sdtPr>
    <w:sdtContent>
      <w:p w:rsidR="00823993" w:rsidRDefault="00C901AD">
        <w:pPr>
          <w:pStyle w:val="a3"/>
          <w:jc w:val="center"/>
        </w:pPr>
        <w:r w:rsidRPr="00823993">
          <w:rPr>
            <w:sz w:val="24"/>
            <w:szCs w:val="24"/>
          </w:rPr>
          <w:fldChar w:fldCharType="begin"/>
        </w:r>
        <w:r w:rsidR="00823993" w:rsidRPr="00823993">
          <w:rPr>
            <w:sz w:val="24"/>
            <w:szCs w:val="24"/>
          </w:rPr>
          <w:instrText xml:space="preserve"> PAGE   \* MERGEFORMAT </w:instrText>
        </w:r>
        <w:r w:rsidRPr="00823993">
          <w:rPr>
            <w:sz w:val="24"/>
            <w:szCs w:val="24"/>
          </w:rPr>
          <w:fldChar w:fldCharType="separate"/>
        </w:r>
        <w:r w:rsidR="005D0846">
          <w:rPr>
            <w:noProof/>
            <w:sz w:val="24"/>
            <w:szCs w:val="24"/>
          </w:rPr>
          <w:t>- 2 -</w:t>
        </w:r>
        <w:r w:rsidRPr="00823993">
          <w:rPr>
            <w:sz w:val="24"/>
            <w:szCs w:val="24"/>
          </w:rPr>
          <w:fldChar w:fldCharType="end"/>
        </w:r>
      </w:p>
    </w:sdtContent>
  </w:sdt>
  <w:p w:rsidR="00823993" w:rsidRDefault="008239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8D4"/>
    <w:rsid w:val="00006601"/>
    <w:rsid w:val="00012EE8"/>
    <w:rsid w:val="00076E0A"/>
    <w:rsid w:val="000811CB"/>
    <w:rsid w:val="000F09FA"/>
    <w:rsid w:val="000F469B"/>
    <w:rsid w:val="000F639F"/>
    <w:rsid w:val="000F7F2F"/>
    <w:rsid w:val="00113D01"/>
    <w:rsid w:val="001E6EC3"/>
    <w:rsid w:val="001F1D3E"/>
    <w:rsid w:val="00210658"/>
    <w:rsid w:val="00242038"/>
    <w:rsid w:val="00276F02"/>
    <w:rsid w:val="002C160A"/>
    <w:rsid w:val="002D01C0"/>
    <w:rsid w:val="00314DC6"/>
    <w:rsid w:val="003320EA"/>
    <w:rsid w:val="003412B8"/>
    <w:rsid w:val="003E00C9"/>
    <w:rsid w:val="00410F9E"/>
    <w:rsid w:val="00425D6E"/>
    <w:rsid w:val="00453C4B"/>
    <w:rsid w:val="00480DA2"/>
    <w:rsid w:val="00494FB1"/>
    <w:rsid w:val="00496146"/>
    <w:rsid w:val="004A1566"/>
    <w:rsid w:val="004D1710"/>
    <w:rsid w:val="005D0846"/>
    <w:rsid w:val="005F158E"/>
    <w:rsid w:val="00606122"/>
    <w:rsid w:val="00693925"/>
    <w:rsid w:val="006A4639"/>
    <w:rsid w:val="006F12F0"/>
    <w:rsid w:val="007158E8"/>
    <w:rsid w:val="0074099C"/>
    <w:rsid w:val="007818CC"/>
    <w:rsid w:val="007C58D4"/>
    <w:rsid w:val="008221FA"/>
    <w:rsid w:val="00823993"/>
    <w:rsid w:val="00895FE1"/>
    <w:rsid w:val="008A64D6"/>
    <w:rsid w:val="008B71BE"/>
    <w:rsid w:val="008C4457"/>
    <w:rsid w:val="00933E17"/>
    <w:rsid w:val="009A3121"/>
    <w:rsid w:val="009C3019"/>
    <w:rsid w:val="00A339B7"/>
    <w:rsid w:val="00A42951"/>
    <w:rsid w:val="00A4590E"/>
    <w:rsid w:val="00A55373"/>
    <w:rsid w:val="00AE7D65"/>
    <w:rsid w:val="00B25550"/>
    <w:rsid w:val="00B409F6"/>
    <w:rsid w:val="00B44D23"/>
    <w:rsid w:val="00B634A7"/>
    <w:rsid w:val="00B6539A"/>
    <w:rsid w:val="00BA03BA"/>
    <w:rsid w:val="00C01357"/>
    <w:rsid w:val="00C40660"/>
    <w:rsid w:val="00C901AD"/>
    <w:rsid w:val="00CF4C21"/>
    <w:rsid w:val="00D00A2F"/>
    <w:rsid w:val="00D3345B"/>
    <w:rsid w:val="00D52149"/>
    <w:rsid w:val="00E003AE"/>
    <w:rsid w:val="00EC32C8"/>
    <w:rsid w:val="00ED691E"/>
    <w:rsid w:val="00EE1EA8"/>
    <w:rsid w:val="00EF1481"/>
    <w:rsid w:val="00EF2716"/>
    <w:rsid w:val="00F13C8D"/>
    <w:rsid w:val="00F46309"/>
    <w:rsid w:val="00F53E55"/>
    <w:rsid w:val="00F82790"/>
    <w:rsid w:val="00FB6538"/>
    <w:rsid w:val="00FC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D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93"/>
    <w:rPr>
      <w:rFonts w:eastAsiaTheme="minorEastAsia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39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3993"/>
    <w:rPr>
      <w:rFonts w:eastAsiaTheme="minorEastAsi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5D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34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4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g30ses</cp:lastModifiedBy>
  <cp:revision>10</cp:revision>
  <cp:lastPrinted>2018-03-27T12:21:00Z</cp:lastPrinted>
  <dcterms:created xsi:type="dcterms:W3CDTF">2018-03-26T12:16:00Z</dcterms:created>
  <dcterms:modified xsi:type="dcterms:W3CDTF">2018-03-27T12:22:00Z</dcterms:modified>
</cp:coreProperties>
</file>