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D" w:rsidRDefault="00531F7D" w:rsidP="001B2388">
      <w:pPr>
        <w:rPr>
          <w:sz w:val="28"/>
          <w:szCs w:val="28"/>
        </w:rPr>
      </w:pPr>
    </w:p>
    <w:p w:rsidR="00531F7D" w:rsidRDefault="00531F7D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B2388" w:rsidRDefault="001B2388" w:rsidP="001A0F0B">
      <w:pPr>
        <w:jc w:val="center"/>
        <w:rPr>
          <w:sz w:val="28"/>
          <w:szCs w:val="28"/>
        </w:rPr>
      </w:pPr>
    </w:p>
    <w:p w:rsidR="001A0F0B" w:rsidRDefault="001A0F0B" w:rsidP="001B2388">
      <w:pPr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Pr="001B2388" w:rsidRDefault="00825CD8" w:rsidP="00186E6F">
      <w:pPr>
        <w:jc w:val="center"/>
        <w:rPr>
          <w:sz w:val="28"/>
          <w:szCs w:val="28"/>
        </w:rPr>
      </w:pPr>
      <w:r w:rsidRPr="001B2388">
        <w:rPr>
          <w:sz w:val="28"/>
          <w:szCs w:val="28"/>
        </w:rPr>
        <w:t>Приднестровской Молдавской Республики</w:t>
      </w:r>
      <w:r w:rsidR="00DD5C4E" w:rsidRPr="001B2388">
        <w:rPr>
          <w:sz w:val="28"/>
          <w:szCs w:val="28"/>
        </w:rPr>
        <w:t xml:space="preserve"> </w:t>
      </w:r>
    </w:p>
    <w:p w:rsidR="005164B7" w:rsidRPr="001B2388" w:rsidRDefault="005164B7" w:rsidP="00186E6F">
      <w:pPr>
        <w:jc w:val="center"/>
        <w:rPr>
          <w:sz w:val="28"/>
          <w:szCs w:val="28"/>
        </w:rPr>
      </w:pPr>
    </w:p>
    <w:p w:rsidR="00E15397" w:rsidRPr="001B2388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1B2388">
        <w:rPr>
          <w:sz w:val="28"/>
          <w:szCs w:val="28"/>
        </w:rPr>
        <w:t>В соответствии с пунктом 4 статьи</w:t>
      </w:r>
      <w:r>
        <w:rPr>
          <w:sz w:val="28"/>
          <w:szCs w:val="28"/>
        </w:rPr>
        <w:t xml:space="preserve">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 w:rsidRPr="00B030E9">
        <w:rPr>
          <w:sz w:val="28"/>
          <w:szCs w:val="28"/>
        </w:rPr>
        <w:t xml:space="preserve">от 16 августа 2018 года </w:t>
      </w:r>
      <w:r w:rsidR="00076C5D" w:rsidRPr="00B030E9">
        <w:rPr>
          <w:sz w:val="28"/>
          <w:szCs w:val="28"/>
        </w:rPr>
        <w:t xml:space="preserve">№ 304 (САЗ 18-33), </w:t>
      </w:r>
      <w:r w:rsidR="004F49D5" w:rsidRPr="00B030E9">
        <w:rPr>
          <w:sz w:val="28"/>
          <w:szCs w:val="28"/>
        </w:rPr>
        <w:t>за многолетний добросовест</w:t>
      </w:r>
      <w:r w:rsidR="004F49D5">
        <w:rPr>
          <w:sz w:val="28"/>
          <w:szCs w:val="28"/>
        </w:rPr>
        <w:t>ный труд, высок</w:t>
      </w:r>
      <w:r w:rsidR="00B030E9">
        <w:rPr>
          <w:sz w:val="28"/>
          <w:szCs w:val="28"/>
        </w:rPr>
        <w:t>ий профессионализм и в связи с 445</w:t>
      </w:r>
      <w:r w:rsidR="004F49D5">
        <w:rPr>
          <w:sz w:val="28"/>
          <w:szCs w:val="28"/>
        </w:rPr>
        <w:t xml:space="preserve">-летием со дня </w:t>
      </w:r>
      <w:r w:rsidR="00B030E9">
        <w:rPr>
          <w:sz w:val="28"/>
          <w:szCs w:val="28"/>
        </w:rPr>
        <w:t>основания села Чобручи Слободзейского района</w:t>
      </w:r>
      <w:r w:rsidR="00344BBF">
        <w:rPr>
          <w:sz w:val="28"/>
          <w:szCs w:val="28"/>
        </w:rPr>
        <w:t>:</w:t>
      </w:r>
    </w:p>
    <w:p w:rsidR="00CD7952" w:rsidRPr="001B2388" w:rsidRDefault="00CD7952" w:rsidP="000E5B5E">
      <w:pPr>
        <w:jc w:val="both"/>
        <w:rPr>
          <w:sz w:val="28"/>
          <w:szCs w:val="28"/>
        </w:rPr>
      </w:pPr>
    </w:p>
    <w:p w:rsidR="00CD7952" w:rsidRPr="001B2388" w:rsidRDefault="00CD7952" w:rsidP="00C3481E">
      <w:pPr>
        <w:ind w:firstLine="708"/>
        <w:jc w:val="both"/>
        <w:rPr>
          <w:sz w:val="28"/>
          <w:szCs w:val="28"/>
        </w:rPr>
      </w:pPr>
      <w:r w:rsidRPr="001B2388">
        <w:rPr>
          <w:sz w:val="28"/>
          <w:szCs w:val="28"/>
        </w:rPr>
        <w:t>наградить Грамотой Президента Придне</w:t>
      </w:r>
      <w:r w:rsidR="00C3481E" w:rsidRPr="001B2388">
        <w:rPr>
          <w:sz w:val="28"/>
          <w:szCs w:val="28"/>
        </w:rPr>
        <w:t>стровской Молдавской Республики</w:t>
      </w:r>
      <w:r w:rsidR="00531F7D" w:rsidRPr="001B2388">
        <w:rPr>
          <w:sz w:val="28"/>
          <w:szCs w:val="28"/>
        </w:rPr>
        <w:t>:</w:t>
      </w:r>
    </w:p>
    <w:p w:rsidR="00C3481E" w:rsidRPr="001B2388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31F7D" w:rsidRPr="00E17A30" w:rsidTr="00C7340F">
        <w:tc>
          <w:tcPr>
            <w:tcW w:w="4644" w:type="dxa"/>
          </w:tcPr>
          <w:p w:rsidR="00531F7D" w:rsidRPr="007E714D" w:rsidRDefault="00531F7D" w:rsidP="00B030E9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Маслова Андрея Алексеевича</w:t>
            </w:r>
          </w:p>
        </w:tc>
        <w:tc>
          <w:tcPr>
            <w:tcW w:w="426" w:type="dxa"/>
          </w:tcPr>
          <w:p w:rsidR="00531F7D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31F7D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с. Чобручи,</w:t>
            </w:r>
          </w:p>
          <w:p w:rsidR="00531F7D" w:rsidRPr="007E714D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B030E9" w:rsidP="00B030E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714D">
              <w:rPr>
                <w:rFonts w:ascii="Times New Roman" w:hAnsi="Times New Roman"/>
                <w:spacing w:val="-4"/>
                <w:sz w:val="28"/>
                <w:szCs w:val="28"/>
              </w:rPr>
              <w:t>Панченко Геннадия Степановича</w:t>
            </w:r>
          </w:p>
        </w:tc>
        <w:tc>
          <w:tcPr>
            <w:tcW w:w="426" w:type="dxa"/>
          </w:tcPr>
          <w:p w:rsidR="00C7340F" w:rsidRPr="00E17A30" w:rsidRDefault="00C7340F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31F7D" w:rsidRDefault="00B030E9" w:rsidP="00531F7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E71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старшего тренера-преподавателя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7E714D">
              <w:rPr>
                <w:rFonts w:ascii="Times New Roman" w:hAnsi="Times New Roman"/>
                <w:spacing w:val="-4"/>
                <w:sz w:val="28"/>
                <w:szCs w:val="28"/>
              </w:rPr>
              <w:t>по гандболу МОУ ДО «Чобручская детско-юношеская спортивная школа № 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31F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2388" w:rsidRPr="00E17A30" w:rsidRDefault="001B2388" w:rsidP="00531F7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7D" w:rsidRPr="00531F7D" w:rsidTr="00C7340F">
        <w:tc>
          <w:tcPr>
            <w:tcW w:w="4644" w:type="dxa"/>
          </w:tcPr>
          <w:p w:rsidR="00531F7D" w:rsidRPr="00531F7D" w:rsidRDefault="00531F7D" w:rsidP="00B030E9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531F7D">
              <w:rPr>
                <w:rFonts w:ascii="Times New Roman" w:hAnsi="Times New Roman"/>
                <w:sz w:val="28"/>
                <w:szCs w:val="28"/>
              </w:rPr>
              <w:lastRenderedPageBreak/>
              <w:t>Цуркан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Наталью Валерьевну</w:t>
            </w:r>
          </w:p>
        </w:tc>
        <w:tc>
          <w:tcPr>
            <w:tcW w:w="426" w:type="dxa"/>
          </w:tcPr>
          <w:p w:rsidR="00531F7D" w:rsidRPr="00531F7D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31F7D" w:rsidRPr="00531F7D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секретаря Совета народных депутатов с. Чобручи.</w:t>
            </w:r>
          </w:p>
        </w:tc>
      </w:tr>
    </w:tbl>
    <w:p w:rsidR="006861F2" w:rsidRPr="001B2388" w:rsidRDefault="006861F2" w:rsidP="00C3481E">
      <w:pPr>
        <w:jc w:val="both"/>
        <w:rPr>
          <w:sz w:val="28"/>
          <w:szCs w:val="28"/>
        </w:rPr>
      </w:pPr>
    </w:p>
    <w:p w:rsidR="00531F7D" w:rsidRPr="001B2388" w:rsidRDefault="00531F7D" w:rsidP="00C3481E">
      <w:pPr>
        <w:jc w:val="both"/>
        <w:rPr>
          <w:sz w:val="28"/>
          <w:szCs w:val="28"/>
        </w:rPr>
      </w:pPr>
    </w:p>
    <w:p w:rsidR="00531F7D" w:rsidRPr="001B2388" w:rsidRDefault="00EC3BC9" w:rsidP="00C34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388" w:rsidRDefault="001B2388" w:rsidP="001B2388">
      <w:pPr>
        <w:rPr>
          <w:sz w:val="28"/>
          <w:szCs w:val="28"/>
        </w:rPr>
      </w:pPr>
    </w:p>
    <w:p w:rsidR="001B2388" w:rsidRDefault="001B2388" w:rsidP="001B23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B2388" w:rsidRDefault="001B2388" w:rsidP="001B2388">
      <w:pPr>
        <w:ind w:firstLine="708"/>
        <w:rPr>
          <w:sz w:val="28"/>
          <w:szCs w:val="28"/>
        </w:rPr>
      </w:pPr>
    </w:p>
    <w:p w:rsidR="001B2388" w:rsidRDefault="001B2388" w:rsidP="001B2388">
      <w:pPr>
        <w:ind w:firstLine="708"/>
        <w:rPr>
          <w:sz w:val="28"/>
          <w:szCs w:val="28"/>
        </w:rPr>
      </w:pPr>
    </w:p>
    <w:p w:rsidR="001B2388" w:rsidRPr="00395C48" w:rsidRDefault="001B2388" w:rsidP="001B2388">
      <w:pPr>
        <w:rPr>
          <w:color w:val="000000" w:themeColor="text1"/>
          <w:sz w:val="28"/>
          <w:szCs w:val="28"/>
        </w:rPr>
      </w:pPr>
    </w:p>
    <w:p w:rsidR="001B2388" w:rsidRPr="00395C48" w:rsidRDefault="001B2388" w:rsidP="001B2388">
      <w:pPr>
        <w:ind w:firstLine="708"/>
        <w:rPr>
          <w:color w:val="000000" w:themeColor="text1"/>
          <w:sz w:val="28"/>
          <w:szCs w:val="28"/>
        </w:rPr>
      </w:pPr>
      <w:r w:rsidRPr="00395C48">
        <w:rPr>
          <w:color w:val="000000" w:themeColor="text1"/>
          <w:sz w:val="28"/>
          <w:szCs w:val="28"/>
        </w:rPr>
        <w:t>г. Тирасполь</w:t>
      </w:r>
    </w:p>
    <w:p w:rsidR="001B2388" w:rsidRPr="00395C48" w:rsidRDefault="001B2388" w:rsidP="001B2388">
      <w:pPr>
        <w:rPr>
          <w:color w:val="000000" w:themeColor="text1"/>
          <w:sz w:val="28"/>
          <w:szCs w:val="28"/>
        </w:rPr>
      </w:pPr>
      <w:r w:rsidRPr="00395C48">
        <w:rPr>
          <w:color w:val="000000" w:themeColor="text1"/>
          <w:sz w:val="28"/>
          <w:szCs w:val="28"/>
        </w:rPr>
        <w:t xml:space="preserve">       </w:t>
      </w:r>
      <w:r w:rsidR="00395C48" w:rsidRPr="00395C48">
        <w:rPr>
          <w:color w:val="000000" w:themeColor="text1"/>
          <w:sz w:val="28"/>
          <w:szCs w:val="28"/>
        </w:rPr>
        <w:t>8</w:t>
      </w:r>
      <w:r w:rsidRPr="00395C48">
        <w:rPr>
          <w:color w:val="000000" w:themeColor="text1"/>
          <w:sz w:val="28"/>
          <w:szCs w:val="28"/>
        </w:rPr>
        <w:t xml:space="preserve"> октября 2018 г.</w:t>
      </w:r>
    </w:p>
    <w:p w:rsidR="001B2388" w:rsidRPr="00395C48" w:rsidRDefault="001B2388" w:rsidP="001B2388">
      <w:pPr>
        <w:rPr>
          <w:color w:val="000000" w:themeColor="text1"/>
          <w:sz w:val="28"/>
          <w:szCs w:val="28"/>
        </w:rPr>
      </w:pPr>
      <w:r w:rsidRPr="00395C48">
        <w:rPr>
          <w:color w:val="000000" w:themeColor="text1"/>
          <w:sz w:val="28"/>
          <w:szCs w:val="28"/>
        </w:rPr>
        <w:t xml:space="preserve">             № </w:t>
      </w:r>
      <w:r w:rsidR="00395C48">
        <w:rPr>
          <w:color w:val="000000" w:themeColor="text1"/>
          <w:sz w:val="28"/>
          <w:szCs w:val="28"/>
          <w:lang w:val="en-US"/>
        </w:rPr>
        <w:t>292</w:t>
      </w:r>
      <w:proofErr w:type="spellStart"/>
      <w:r w:rsidRPr="00395C48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395C48" w:rsidRDefault="00A15371" w:rsidP="00531F7D">
      <w:pPr>
        <w:jc w:val="both"/>
        <w:rPr>
          <w:color w:val="000000" w:themeColor="text1"/>
          <w:sz w:val="28"/>
          <w:szCs w:val="28"/>
        </w:rPr>
      </w:pPr>
    </w:p>
    <w:sectPr w:rsidR="00A15371" w:rsidRPr="00395C48" w:rsidSect="00531F7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80" w:rsidRDefault="00F60480" w:rsidP="00C817C5">
      <w:r>
        <w:separator/>
      </w:r>
    </w:p>
  </w:endnote>
  <w:endnote w:type="continuationSeparator" w:id="0">
    <w:p w:rsidR="00F60480" w:rsidRDefault="00F6048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80" w:rsidRDefault="00F60480" w:rsidP="00C817C5">
      <w:r>
        <w:separator/>
      </w:r>
    </w:p>
  </w:footnote>
  <w:footnote w:type="continuationSeparator" w:id="0">
    <w:p w:rsidR="00F60480" w:rsidRDefault="00F6048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E9" w:rsidRDefault="00A43F73">
    <w:pPr>
      <w:pStyle w:val="a6"/>
      <w:jc w:val="center"/>
    </w:pPr>
    <w:fldSimple w:instr=" PAGE   \* MERGEFORMAT ">
      <w:r w:rsidR="00395C48">
        <w:rPr>
          <w:noProof/>
        </w:rPr>
        <w:t>- 2 -</w:t>
      </w:r>
    </w:fldSimple>
  </w:p>
  <w:p w:rsidR="00B030E9" w:rsidRDefault="00B030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E5B5E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2388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A5A6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5C48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40A8C"/>
    <w:rsid w:val="00455DCC"/>
    <w:rsid w:val="00457059"/>
    <w:rsid w:val="00465EFF"/>
    <w:rsid w:val="00472CD3"/>
    <w:rsid w:val="004978B8"/>
    <w:rsid w:val="004B3ED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1F7D"/>
    <w:rsid w:val="00535625"/>
    <w:rsid w:val="00537B6D"/>
    <w:rsid w:val="00537EED"/>
    <w:rsid w:val="0054001A"/>
    <w:rsid w:val="00541E9D"/>
    <w:rsid w:val="00542206"/>
    <w:rsid w:val="00562DD1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C3A6E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A66E4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3F73"/>
    <w:rsid w:val="00A539E2"/>
    <w:rsid w:val="00A60E53"/>
    <w:rsid w:val="00A726EC"/>
    <w:rsid w:val="00A76492"/>
    <w:rsid w:val="00A8610D"/>
    <w:rsid w:val="00AC09B5"/>
    <w:rsid w:val="00AE2572"/>
    <w:rsid w:val="00B030E9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1AF8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1AC4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C3BC9"/>
    <w:rsid w:val="00ED229B"/>
    <w:rsid w:val="00ED2FE4"/>
    <w:rsid w:val="00ED3E1D"/>
    <w:rsid w:val="00ED46CA"/>
    <w:rsid w:val="00ED72CF"/>
    <w:rsid w:val="00F00FFE"/>
    <w:rsid w:val="00F15D8B"/>
    <w:rsid w:val="00F16BB5"/>
    <w:rsid w:val="00F33A1F"/>
    <w:rsid w:val="00F47574"/>
    <w:rsid w:val="00F5124E"/>
    <w:rsid w:val="00F60480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2018-10-08T11:33:00Z</cp:lastPrinted>
  <dcterms:created xsi:type="dcterms:W3CDTF">2018-10-01T11:40:00Z</dcterms:created>
  <dcterms:modified xsi:type="dcterms:W3CDTF">2018-10-08T11:33:00Z</dcterms:modified>
</cp:coreProperties>
</file>