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FD" w:rsidRPr="00DF35EF" w:rsidRDefault="00D23EFD" w:rsidP="00DF35EF">
      <w:pPr>
        <w:jc w:val="center"/>
        <w:rPr>
          <w:sz w:val="28"/>
          <w:szCs w:val="28"/>
        </w:rPr>
      </w:pPr>
    </w:p>
    <w:p w:rsidR="00DF35EF" w:rsidRPr="00DF35EF" w:rsidRDefault="00DF35EF" w:rsidP="00DF35EF">
      <w:pPr>
        <w:jc w:val="center"/>
        <w:rPr>
          <w:sz w:val="28"/>
          <w:szCs w:val="28"/>
        </w:rPr>
      </w:pPr>
    </w:p>
    <w:p w:rsidR="00DF35EF" w:rsidRPr="00DF35EF" w:rsidRDefault="00DF35EF" w:rsidP="00DF35EF">
      <w:pPr>
        <w:jc w:val="center"/>
        <w:rPr>
          <w:sz w:val="28"/>
          <w:szCs w:val="28"/>
        </w:rPr>
      </w:pPr>
    </w:p>
    <w:p w:rsidR="00DF35EF" w:rsidRDefault="00DF35EF" w:rsidP="00DF35EF">
      <w:pPr>
        <w:jc w:val="center"/>
        <w:rPr>
          <w:sz w:val="28"/>
          <w:szCs w:val="28"/>
        </w:rPr>
      </w:pPr>
    </w:p>
    <w:p w:rsidR="00DF35EF" w:rsidRDefault="00DF35EF" w:rsidP="00DF35EF">
      <w:pPr>
        <w:jc w:val="center"/>
        <w:rPr>
          <w:sz w:val="28"/>
          <w:szCs w:val="28"/>
        </w:rPr>
      </w:pPr>
    </w:p>
    <w:p w:rsidR="00DF35EF" w:rsidRDefault="00DF35EF" w:rsidP="00DF35EF">
      <w:pPr>
        <w:jc w:val="center"/>
        <w:rPr>
          <w:sz w:val="28"/>
          <w:szCs w:val="28"/>
        </w:rPr>
      </w:pPr>
    </w:p>
    <w:p w:rsidR="00DF35EF" w:rsidRDefault="00DF35EF" w:rsidP="00DF35EF">
      <w:pPr>
        <w:jc w:val="center"/>
        <w:rPr>
          <w:sz w:val="28"/>
          <w:szCs w:val="28"/>
        </w:rPr>
      </w:pPr>
    </w:p>
    <w:p w:rsidR="00DF35EF" w:rsidRDefault="00DF35EF" w:rsidP="00DF35EF">
      <w:pPr>
        <w:jc w:val="center"/>
        <w:rPr>
          <w:sz w:val="28"/>
          <w:szCs w:val="28"/>
        </w:rPr>
      </w:pPr>
    </w:p>
    <w:p w:rsidR="00DF35EF" w:rsidRDefault="00DF35EF" w:rsidP="00DF35EF">
      <w:pPr>
        <w:jc w:val="center"/>
        <w:rPr>
          <w:sz w:val="28"/>
          <w:szCs w:val="28"/>
        </w:rPr>
      </w:pPr>
    </w:p>
    <w:p w:rsidR="00DF35EF" w:rsidRPr="00DF35EF" w:rsidRDefault="00DF35EF" w:rsidP="00DF35EF">
      <w:pPr>
        <w:jc w:val="center"/>
        <w:rPr>
          <w:sz w:val="28"/>
          <w:szCs w:val="28"/>
        </w:rPr>
      </w:pPr>
    </w:p>
    <w:p w:rsidR="00D23EFD" w:rsidRPr="00DF35EF" w:rsidRDefault="00D23EFD" w:rsidP="00DF35EF">
      <w:pPr>
        <w:jc w:val="center"/>
        <w:rPr>
          <w:sz w:val="28"/>
          <w:szCs w:val="28"/>
        </w:rPr>
      </w:pPr>
    </w:p>
    <w:p w:rsidR="00D23EFD" w:rsidRPr="00DF35EF" w:rsidRDefault="00D23EFD" w:rsidP="00DF35EF">
      <w:pPr>
        <w:jc w:val="center"/>
        <w:rPr>
          <w:sz w:val="28"/>
          <w:szCs w:val="28"/>
        </w:rPr>
      </w:pPr>
    </w:p>
    <w:p w:rsidR="00533DA5" w:rsidRPr="00DF35EF" w:rsidRDefault="00533DA5" w:rsidP="00521803">
      <w:pPr>
        <w:jc w:val="center"/>
        <w:outlineLvl w:val="0"/>
        <w:rPr>
          <w:sz w:val="28"/>
          <w:szCs w:val="28"/>
        </w:rPr>
      </w:pPr>
      <w:r w:rsidRPr="00DF35EF">
        <w:rPr>
          <w:sz w:val="28"/>
          <w:szCs w:val="28"/>
        </w:rPr>
        <w:t>О внесении изменений</w:t>
      </w:r>
      <w:r w:rsidR="008E403D" w:rsidRPr="00DF35EF">
        <w:rPr>
          <w:sz w:val="28"/>
          <w:szCs w:val="28"/>
        </w:rPr>
        <w:t xml:space="preserve"> </w:t>
      </w:r>
      <w:r w:rsidRPr="00DF35EF">
        <w:rPr>
          <w:sz w:val="28"/>
          <w:szCs w:val="28"/>
        </w:rPr>
        <w:t>в Указ Президента</w:t>
      </w:r>
    </w:p>
    <w:p w:rsidR="00D23EFD" w:rsidRPr="00AA206A" w:rsidRDefault="00533DA5" w:rsidP="00DF35EF">
      <w:pPr>
        <w:jc w:val="center"/>
        <w:rPr>
          <w:sz w:val="28"/>
          <w:szCs w:val="28"/>
        </w:rPr>
      </w:pPr>
      <w:r w:rsidRPr="00DF35EF">
        <w:rPr>
          <w:sz w:val="28"/>
          <w:szCs w:val="28"/>
        </w:rPr>
        <w:t xml:space="preserve">Приднестровской Молдавской Республики </w:t>
      </w:r>
    </w:p>
    <w:p w:rsidR="00533DA5" w:rsidRPr="00DF35EF" w:rsidRDefault="00533DA5" w:rsidP="00DF35EF">
      <w:pPr>
        <w:jc w:val="center"/>
        <w:rPr>
          <w:sz w:val="28"/>
          <w:szCs w:val="28"/>
        </w:rPr>
      </w:pPr>
      <w:r w:rsidRPr="00DF35EF">
        <w:rPr>
          <w:sz w:val="28"/>
          <w:szCs w:val="28"/>
        </w:rPr>
        <w:t>от 25 февраля 2016 года № 90</w:t>
      </w:r>
    </w:p>
    <w:p w:rsidR="00D23EFD" w:rsidRPr="00AA206A" w:rsidRDefault="00533DA5" w:rsidP="00DF35EF">
      <w:pPr>
        <w:jc w:val="center"/>
        <w:rPr>
          <w:sz w:val="28"/>
          <w:szCs w:val="28"/>
        </w:rPr>
      </w:pPr>
      <w:r w:rsidRPr="00DF35EF">
        <w:rPr>
          <w:sz w:val="28"/>
          <w:szCs w:val="28"/>
        </w:rPr>
        <w:t xml:space="preserve">«Об утверждении Положения, системы, структуры </w:t>
      </w:r>
    </w:p>
    <w:p w:rsidR="00D23EFD" w:rsidRPr="00AA206A" w:rsidRDefault="00533DA5" w:rsidP="00DF35EF">
      <w:pPr>
        <w:jc w:val="center"/>
        <w:rPr>
          <w:sz w:val="28"/>
          <w:szCs w:val="28"/>
        </w:rPr>
      </w:pPr>
      <w:r w:rsidRPr="00DF35EF">
        <w:rPr>
          <w:sz w:val="28"/>
          <w:szCs w:val="28"/>
        </w:rPr>
        <w:t>Министерства внутренних дел</w:t>
      </w:r>
      <w:r w:rsidR="00D23EFD" w:rsidRPr="00DF35EF">
        <w:rPr>
          <w:sz w:val="28"/>
          <w:szCs w:val="28"/>
        </w:rPr>
        <w:t xml:space="preserve"> </w:t>
      </w:r>
      <w:r w:rsidRPr="00DF35EF">
        <w:rPr>
          <w:sz w:val="28"/>
          <w:szCs w:val="28"/>
        </w:rPr>
        <w:t xml:space="preserve">Приднестровской Молдавской Республики </w:t>
      </w:r>
    </w:p>
    <w:p w:rsidR="00D23EFD" w:rsidRPr="00AA206A" w:rsidRDefault="00533DA5" w:rsidP="00DF35EF">
      <w:pPr>
        <w:jc w:val="center"/>
        <w:rPr>
          <w:sz w:val="28"/>
          <w:szCs w:val="28"/>
        </w:rPr>
      </w:pPr>
      <w:r w:rsidRPr="00DF35EF">
        <w:rPr>
          <w:sz w:val="28"/>
          <w:szCs w:val="28"/>
        </w:rPr>
        <w:t>и штатной численности</w:t>
      </w:r>
      <w:r w:rsidR="00D23EFD" w:rsidRPr="00DF35EF">
        <w:rPr>
          <w:sz w:val="28"/>
          <w:szCs w:val="28"/>
        </w:rPr>
        <w:t xml:space="preserve"> </w:t>
      </w:r>
      <w:r w:rsidRPr="00DF35EF">
        <w:rPr>
          <w:sz w:val="28"/>
          <w:szCs w:val="28"/>
        </w:rPr>
        <w:t xml:space="preserve">Министерства внутренних дел </w:t>
      </w:r>
    </w:p>
    <w:p w:rsidR="00533DA5" w:rsidRPr="00DF35EF" w:rsidRDefault="00533DA5" w:rsidP="00521803">
      <w:pPr>
        <w:jc w:val="center"/>
        <w:outlineLvl w:val="0"/>
        <w:rPr>
          <w:sz w:val="28"/>
          <w:szCs w:val="28"/>
        </w:rPr>
      </w:pPr>
      <w:r w:rsidRPr="00DF35EF">
        <w:rPr>
          <w:sz w:val="28"/>
          <w:szCs w:val="28"/>
        </w:rPr>
        <w:t>Приднестровской Молдавской Республики»</w:t>
      </w:r>
    </w:p>
    <w:p w:rsidR="00533DA5" w:rsidRDefault="00533DA5" w:rsidP="00DF35EF">
      <w:pPr>
        <w:jc w:val="center"/>
        <w:rPr>
          <w:sz w:val="28"/>
          <w:szCs w:val="28"/>
        </w:rPr>
      </w:pPr>
    </w:p>
    <w:p w:rsidR="00DF35EF" w:rsidRPr="00DF35EF" w:rsidRDefault="00DF35EF" w:rsidP="00DF35EF">
      <w:pPr>
        <w:jc w:val="center"/>
        <w:rPr>
          <w:sz w:val="28"/>
          <w:szCs w:val="28"/>
        </w:rPr>
      </w:pPr>
    </w:p>
    <w:p w:rsidR="00D23EFD" w:rsidRPr="00DF35EF" w:rsidRDefault="00533DA5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</w:t>
      </w:r>
      <w:r w:rsidRPr="00DF35EF">
        <w:rPr>
          <w:color w:val="000000"/>
          <w:sz w:val="28"/>
          <w:szCs w:val="28"/>
        </w:rPr>
        <w:t xml:space="preserve">, </w:t>
      </w:r>
      <w:r w:rsidRPr="00DF35EF">
        <w:rPr>
          <w:color w:val="000000"/>
          <w:sz w:val="28"/>
          <w:szCs w:val="28"/>
          <w:shd w:val="clear" w:color="auto" w:fill="FFFFFF"/>
        </w:rPr>
        <w:t xml:space="preserve">в целях </w:t>
      </w:r>
      <w:proofErr w:type="gramStart"/>
      <w:r w:rsidRPr="00DF35EF">
        <w:rPr>
          <w:color w:val="000000"/>
          <w:sz w:val="28"/>
          <w:szCs w:val="28"/>
          <w:shd w:val="clear" w:color="auto" w:fill="FFFFFF"/>
        </w:rPr>
        <w:t>повышения эффективности деятельности Министерства внутренних дел Приднестровской Молдавской Республики</w:t>
      </w:r>
      <w:proofErr w:type="gramEnd"/>
      <w:r w:rsidRPr="00DF35EF">
        <w:rPr>
          <w:sz w:val="28"/>
          <w:szCs w:val="28"/>
        </w:rPr>
        <w:t xml:space="preserve">, </w:t>
      </w:r>
    </w:p>
    <w:p w:rsidR="00533DA5" w:rsidRPr="00DF35EF" w:rsidRDefault="00D23EFD" w:rsidP="00DF35EF">
      <w:pPr>
        <w:jc w:val="both"/>
        <w:rPr>
          <w:sz w:val="28"/>
          <w:szCs w:val="28"/>
        </w:rPr>
      </w:pPr>
      <w:proofErr w:type="spellStart"/>
      <w:proofErr w:type="gramStart"/>
      <w:r w:rsidRPr="00DF35EF">
        <w:rPr>
          <w:sz w:val="28"/>
          <w:szCs w:val="28"/>
        </w:rPr>
        <w:t>п</w:t>
      </w:r>
      <w:proofErr w:type="spellEnd"/>
      <w:proofErr w:type="gramEnd"/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о</w:t>
      </w:r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с</w:t>
      </w:r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т</w:t>
      </w:r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а</w:t>
      </w:r>
      <w:r w:rsidRPr="00DF35EF">
        <w:rPr>
          <w:sz w:val="28"/>
          <w:szCs w:val="28"/>
        </w:rPr>
        <w:t xml:space="preserve"> </w:t>
      </w:r>
      <w:proofErr w:type="spellStart"/>
      <w:r w:rsidR="00533DA5" w:rsidRPr="00DF35EF">
        <w:rPr>
          <w:sz w:val="28"/>
          <w:szCs w:val="28"/>
        </w:rPr>
        <w:t>н</w:t>
      </w:r>
      <w:proofErr w:type="spellEnd"/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о</w:t>
      </w:r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в</w:t>
      </w:r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л</w:t>
      </w:r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я</w:t>
      </w:r>
      <w:r w:rsidRPr="00DF35EF">
        <w:rPr>
          <w:sz w:val="28"/>
          <w:szCs w:val="28"/>
        </w:rPr>
        <w:t xml:space="preserve"> </w:t>
      </w:r>
      <w:r w:rsidR="00533DA5" w:rsidRPr="00DF35EF">
        <w:rPr>
          <w:sz w:val="28"/>
          <w:szCs w:val="28"/>
        </w:rPr>
        <w:t>ю:</w:t>
      </w:r>
    </w:p>
    <w:p w:rsidR="00533DA5" w:rsidRPr="00DF35EF" w:rsidRDefault="00533DA5" w:rsidP="00DF35EF">
      <w:pPr>
        <w:ind w:firstLine="709"/>
        <w:jc w:val="both"/>
        <w:rPr>
          <w:sz w:val="28"/>
          <w:szCs w:val="28"/>
        </w:rPr>
      </w:pPr>
    </w:p>
    <w:p w:rsidR="006A7875" w:rsidRPr="00DF35EF" w:rsidRDefault="006A7875" w:rsidP="00DF35EF">
      <w:pPr>
        <w:ind w:firstLine="709"/>
        <w:jc w:val="both"/>
        <w:rPr>
          <w:color w:val="000000"/>
          <w:sz w:val="28"/>
          <w:szCs w:val="28"/>
        </w:rPr>
      </w:pPr>
      <w:r w:rsidRPr="00DF35EF">
        <w:rPr>
          <w:sz w:val="28"/>
          <w:szCs w:val="28"/>
        </w:rPr>
        <w:t xml:space="preserve">1. </w:t>
      </w:r>
      <w:proofErr w:type="gramStart"/>
      <w:r w:rsidRPr="00DF35EF">
        <w:rPr>
          <w:sz w:val="28"/>
          <w:szCs w:val="28"/>
        </w:rPr>
        <w:t xml:space="preserve">Внести в Указ Президента Приднестровской Молдавской Республики от 25 февраля 2016 года № 90 «Об утверждении Положения, системы, структуры Министерства внутренних дел Приднестровской Молдавской Республики и штатной численности Министерства внутренних дел Приднестровской Молдавской Республики» (САЗ 16-8) с изменениями </w:t>
      </w:r>
      <w:r w:rsidR="00DF35EF">
        <w:rPr>
          <w:sz w:val="28"/>
          <w:szCs w:val="28"/>
        </w:rPr>
        <w:br/>
      </w:r>
      <w:r w:rsidRPr="00DF35EF">
        <w:rPr>
          <w:sz w:val="28"/>
          <w:szCs w:val="28"/>
        </w:rPr>
        <w:t>и дополнениями, внесенными указами</w:t>
      </w:r>
      <w:r w:rsidRPr="00DF35EF">
        <w:rPr>
          <w:sz w:val="28"/>
          <w:szCs w:val="28"/>
          <w:u w:color="0000FF"/>
        </w:rPr>
        <w:t xml:space="preserve"> Президента Приднестровской Молдавской Республики от 12 мая 2016 года № 184</w:t>
      </w:r>
      <w:r w:rsidRPr="00DF35EF">
        <w:rPr>
          <w:sz w:val="28"/>
          <w:szCs w:val="28"/>
        </w:rPr>
        <w:t xml:space="preserve"> (САЗ 16-19), </w:t>
      </w:r>
      <w:r w:rsidRPr="00DF35EF">
        <w:rPr>
          <w:color w:val="000000"/>
          <w:sz w:val="28"/>
          <w:szCs w:val="28"/>
        </w:rPr>
        <w:t xml:space="preserve">от </w:t>
      </w:r>
      <w:hyperlink r:id="rId6" w:tgtFrame="_blank" w:history="1">
        <w:r w:rsidRPr="00DF35EF">
          <w:rPr>
            <w:rStyle w:val="a3"/>
            <w:color w:val="000000"/>
            <w:sz w:val="28"/>
            <w:szCs w:val="28"/>
            <w:u w:val="none"/>
          </w:rPr>
          <w:t>6 декабря 2016 года № 508</w:t>
        </w:r>
      </w:hyperlink>
      <w:r w:rsidRPr="00DF35EF">
        <w:rPr>
          <w:color w:val="000000"/>
          <w:sz w:val="28"/>
          <w:szCs w:val="28"/>
        </w:rPr>
        <w:t xml:space="preserve"> (САЗ</w:t>
      </w:r>
      <w:proofErr w:type="gramEnd"/>
      <w:r w:rsidRPr="00DF35EF">
        <w:rPr>
          <w:color w:val="000000"/>
          <w:sz w:val="28"/>
          <w:szCs w:val="28"/>
        </w:rPr>
        <w:t xml:space="preserve"> </w:t>
      </w:r>
      <w:proofErr w:type="gramStart"/>
      <w:r w:rsidRPr="00DF35EF">
        <w:rPr>
          <w:color w:val="000000"/>
          <w:sz w:val="28"/>
          <w:szCs w:val="28"/>
        </w:rPr>
        <w:t xml:space="preserve">16-49), от 30 декабря 2016 года № 66 (САЗ 17-1), </w:t>
      </w:r>
      <w:r w:rsidR="00DF35EF">
        <w:rPr>
          <w:color w:val="000000"/>
          <w:sz w:val="28"/>
          <w:szCs w:val="28"/>
        </w:rPr>
        <w:br/>
      </w:r>
      <w:r w:rsidRPr="00DF35EF">
        <w:rPr>
          <w:color w:val="000000"/>
          <w:sz w:val="28"/>
          <w:szCs w:val="28"/>
        </w:rPr>
        <w:t xml:space="preserve">от 15 марта 2017 года № 174 (САЗ 17-12), от 19 июня 2017 года № 378 </w:t>
      </w:r>
      <w:r w:rsidR="00DF35EF">
        <w:rPr>
          <w:color w:val="000000"/>
          <w:sz w:val="28"/>
          <w:szCs w:val="28"/>
        </w:rPr>
        <w:br/>
      </w:r>
      <w:r w:rsidRPr="00DF35EF">
        <w:rPr>
          <w:color w:val="000000"/>
          <w:sz w:val="28"/>
          <w:szCs w:val="28"/>
        </w:rPr>
        <w:t xml:space="preserve">(САЗ 17-26), от 4 ноября 2017 года № 622 (САЗ 17-45), </w:t>
      </w:r>
      <w:r w:rsidRPr="00DF35EF">
        <w:rPr>
          <w:sz w:val="28"/>
          <w:szCs w:val="28"/>
        </w:rPr>
        <w:t>от 18 декабря 2017 года № 684 (САЗ 17-52), от 24 января 2018 года № 19 (САЗ 18-4)</w:t>
      </w:r>
      <w:r w:rsidRPr="00DF35EF">
        <w:rPr>
          <w:color w:val="000000"/>
          <w:sz w:val="28"/>
          <w:szCs w:val="28"/>
        </w:rPr>
        <w:t>,</w:t>
      </w:r>
      <w:r w:rsidRPr="00DF35EF">
        <w:rPr>
          <w:sz w:val="28"/>
          <w:szCs w:val="28"/>
        </w:rPr>
        <w:t xml:space="preserve"> от 12 марта </w:t>
      </w:r>
      <w:r w:rsidR="00DF35EF">
        <w:rPr>
          <w:sz w:val="28"/>
          <w:szCs w:val="28"/>
        </w:rPr>
        <w:br/>
      </w:r>
      <w:r w:rsidRPr="00DF35EF">
        <w:rPr>
          <w:sz w:val="28"/>
          <w:szCs w:val="28"/>
        </w:rPr>
        <w:t>2018 года № 86</w:t>
      </w:r>
      <w:r w:rsidRPr="00DF35EF">
        <w:rPr>
          <w:color w:val="000000"/>
          <w:sz w:val="28"/>
          <w:szCs w:val="28"/>
        </w:rPr>
        <w:t xml:space="preserve"> (САЗ 18-11),</w:t>
      </w:r>
      <w:r w:rsidRPr="00DF35EF">
        <w:rPr>
          <w:sz w:val="28"/>
          <w:szCs w:val="28"/>
        </w:rPr>
        <w:t xml:space="preserve"> от 5 апреля</w:t>
      </w:r>
      <w:proofErr w:type="gramEnd"/>
      <w:r w:rsidRPr="00DF35EF">
        <w:rPr>
          <w:sz w:val="28"/>
          <w:szCs w:val="28"/>
        </w:rPr>
        <w:t xml:space="preserve"> 2018 года № 133 (САЗ 18-14), </w:t>
      </w:r>
      <w:r w:rsidR="00DF35EF">
        <w:rPr>
          <w:sz w:val="28"/>
          <w:szCs w:val="28"/>
        </w:rPr>
        <w:br/>
      </w:r>
      <w:r w:rsidRPr="00DF35EF">
        <w:rPr>
          <w:sz w:val="28"/>
          <w:szCs w:val="28"/>
        </w:rPr>
        <w:t xml:space="preserve">от 14 мая 2018 года № 172 (САЗ 18-20), от 25 мая 2018 года № 195 (САЗ 18-21), </w:t>
      </w:r>
      <w:r w:rsidR="00F0433D" w:rsidRPr="00DF35EF">
        <w:rPr>
          <w:sz w:val="28"/>
          <w:szCs w:val="28"/>
        </w:rPr>
        <w:t>от 24 сентября 2018 года № 359 (САЗ 18-39),</w:t>
      </w:r>
      <w:r w:rsidR="00DF35EF">
        <w:rPr>
          <w:sz w:val="28"/>
          <w:szCs w:val="28"/>
        </w:rPr>
        <w:t xml:space="preserve"> от 24 декабря 2018 года </w:t>
      </w:r>
      <w:r w:rsidR="00EA7A45" w:rsidRPr="00DF35EF">
        <w:rPr>
          <w:sz w:val="28"/>
          <w:szCs w:val="28"/>
        </w:rPr>
        <w:t>№ 477</w:t>
      </w:r>
      <w:r w:rsidR="00DF35EF">
        <w:rPr>
          <w:sz w:val="28"/>
          <w:szCs w:val="28"/>
        </w:rPr>
        <w:t>,</w:t>
      </w:r>
      <w:r w:rsidR="00EA7A45" w:rsidRPr="00DF35EF">
        <w:rPr>
          <w:sz w:val="28"/>
          <w:szCs w:val="28"/>
        </w:rPr>
        <w:t xml:space="preserve"> </w:t>
      </w:r>
      <w:r w:rsidRPr="00DF35EF">
        <w:rPr>
          <w:color w:val="000000"/>
          <w:sz w:val="28"/>
          <w:szCs w:val="28"/>
        </w:rPr>
        <w:t>следующие изменения:</w:t>
      </w:r>
    </w:p>
    <w:p w:rsidR="00F0433D" w:rsidRPr="00DF35EF" w:rsidRDefault="00F0433D" w:rsidP="00DF35EF">
      <w:pPr>
        <w:pStyle w:val="Default"/>
        <w:ind w:firstLine="709"/>
        <w:jc w:val="both"/>
        <w:rPr>
          <w:sz w:val="28"/>
          <w:szCs w:val="28"/>
        </w:rPr>
      </w:pPr>
    </w:p>
    <w:p w:rsidR="007631A9" w:rsidRPr="00DF35EF" w:rsidRDefault="007631A9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а) пункт 5 Раздела 1 Приложения № 1 к Указу изложить в следующей редакции:</w:t>
      </w:r>
    </w:p>
    <w:p w:rsidR="007631A9" w:rsidRPr="00DF35EF" w:rsidRDefault="007631A9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lastRenderedPageBreak/>
        <w:t>«5. Штатная численность Министерства утверждается Президентом Приднестровской Молдавской Республики по предложению министра внутренних дел Приднестровской Молдавской Республики (далее – министр).</w:t>
      </w:r>
    </w:p>
    <w:p w:rsidR="006E6C6B" w:rsidRPr="00DF35EF" w:rsidRDefault="007631A9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Штатные расписания подразделений</w:t>
      </w:r>
      <w:r w:rsidR="00251C41" w:rsidRPr="00DF35EF">
        <w:rPr>
          <w:sz w:val="28"/>
          <w:szCs w:val="28"/>
        </w:rPr>
        <w:t xml:space="preserve"> </w:t>
      </w:r>
      <w:r w:rsidRPr="00DF35EF">
        <w:rPr>
          <w:sz w:val="28"/>
          <w:szCs w:val="28"/>
        </w:rPr>
        <w:t>Министерства утверждаются Президентом Приднестровской Молдавской Республики по предложению министра.</w:t>
      </w:r>
    </w:p>
    <w:p w:rsidR="007631A9" w:rsidRPr="00DF35EF" w:rsidRDefault="006E6C6B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  <w:shd w:val="clear" w:color="auto" w:fill="FFFFFF"/>
        </w:rPr>
        <w:t>Шт</w:t>
      </w:r>
      <w:r w:rsidRPr="00DF35EF">
        <w:rPr>
          <w:sz w:val="28"/>
          <w:szCs w:val="28"/>
        </w:rPr>
        <w:t xml:space="preserve">атные расписания учреждений, подведомственных Министерству, утверждаются министром </w:t>
      </w:r>
      <w:r w:rsidR="00AA206A" w:rsidRPr="00DF35EF">
        <w:rPr>
          <w:sz w:val="28"/>
          <w:szCs w:val="28"/>
        </w:rPr>
        <w:t>по письменному согласованию с Президентом Приднес</w:t>
      </w:r>
      <w:r w:rsidR="00AA206A">
        <w:rPr>
          <w:sz w:val="28"/>
          <w:szCs w:val="28"/>
        </w:rPr>
        <w:t>тровской Молдавской Республики,</w:t>
      </w:r>
      <w:r w:rsidR="00AA206A" w:rsidRPr="00DF35EF">
        <w:rPr>
          <w:sz w:val="28"/>
          <w:szCs w:val="28"/>
        </w:rPr>
        <w:t xml:space="preserve"> </w:t>
      </w:r>
      <w:r w:rsidRPr="00DF35EF">
        <w:rPr>
          <w:sz w:val="28"/>
          <w:szCs w:val="28"/>
        </w:rPr>
        <w:t xml:space="preserve">в рамках </w:t>
      </w:r>
      <w:r w:rsidR="00827F35">
        <w:rPr>
          <w:sz w:val="28"/>
          <w:szCs w:val="28"/>
        </w:rPr>
        <w:t xml:space="preserve">утвержденной </w:t>
      </w:r>
      <w:r w:rsidRPr="00DF35EF">
        <w:rPr>
          <w:sz w:val="28"/>
          <w:szCs w:val="28"/>
        </w:rPr>
        <w:t>штатной числен</w:t>
      </w:r>
      <w:r w:rsidR="00827F35">
        <w:rPr>
          <w:sz w:val="28"/>
          <w:szCs w:val="28"/>
          <w:shd w:val="clear" w:color="auto" w:fill="FFFFFF"/>
        </w:rPr>
        <w:t>ности</w:t>
      </w:r>
      <w:r w:rsidRPr="00DF35EF">
        <w:rPr>
          <w:sz w:val="28"/>
          <w:szCs w:val="28"/>
          <w:shd w:val="clear" w:color="auto" w:fill="FFFFFF"/>
        </w:rPr>
        <w:t>.</w:t>
      </w:r>
      <w:r w:rsidR="007631A9" w:rsidRPr="00DF35EF">
        <w:rPr>
          <w:sz w:val="28"/>
          <w:szCs w:val="28"/>
        </w:rPr>
        <w:t>»;</w:t>
      </w:r>
    </w:p>
    <w:p w:rsidR="007631A9" w:rsidRPr="00DF35EF" w:rsidRDefault="007631A9" w:rsidP="00DF35EF">
      <w:pPr>
        <w:ind w:firstLine="709"/>
        <w:jc w:val="both"/>
        <w:rPr>
          <w:sz w:val="28"/>
          <w:szCs w:val="28"/>
        </w:rPr>
      </w:pPr>
    </w:p>
    <w:p w:rsidR="00523EF4" w:rsidRPr="00DF35EF" w:rsidRDefault="007631A9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 xml:space="preserve">б) </w:t>
      </w:r>
      <w:r w:rsidR="00523EF4" w:rsidRPr="00DF35EF">
        <w:rPr>
          <w:sz w:val="28"/>
          <w:szCs w:val="28"/>
        </w:rPr>
        <w:t>пункт 19 Раздела 4 Приложения № 1 к Указу изложить в следующей редакции:</w:t>
      </w:r>
    </w:p>
    <w:p w:rsidR="00523EF4" w:rsidRPr="00DF35EF" w:rsidRDefault="00523EF4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«19. Назначение начальников самостоятельных структурных подразделений Центрального аппарата Министерства, начальников республиканских управлений, городских (районных) управлений, отделов Министерства</w:t>
      </w:r>
      <w:r w:rsidR="00E8324E" w:rsidRPr="00DF35EF">
        <w:rPr>
          <w:sz w:val="28"/>
          <w:szCs w:val="28"/>
        </w:rPr>
        <w:t>, а также руководителей</w:t>
      </w:r>
      <w:r w:rsidR="001265F1" w:rsidRPr="00DF35EF">
        <w:rPr>
          <w:sz w:val="28"/>
          <w:szCs w:val="28"/>
        </w:rPr>
        <w:t xml:space="preserve"> учреждений</w:t>
      </w:r>
      <w:r w:rsidR="006E6C6B" w:rsidRPr="00DF35EF">
        <w:rPr>
          <w:sz w:val="28"/>
          <w:szCs w:val="28"/>
        </w:rPr>
        <w:t>,</w:t>
      </w:r>
      <w:r w:rsidR="00E8324E" w:rsidRPr="00DF35EF">
        <w:rPr>
          <w:sz w:val="28"/>
          <w:szCs w:val="28"/>
        </w:rPr>
        <w:t xml:space="preserve"> </w:t>
      </w:r>
      <w:r w:rsidR="006E6C6B" w:rsidRPr="00DF35EF">
        <w:rPr>
          <w:sz w:val="28"/>
          <w:szCs w:val="28"/>
        </w:rPr>
        <w:t xml:space="preserve">подведомственных Министерству, </w:t>
      </w:r>
      <w:r w:rsidRPr="00DF35EF">
        <w:rPr>
          <w:sz w:val="28"/>
          <w:szCs w:val="28"/>
        </w:rPr>
        <w:t xml:space="preserve">и освобождение от этих должностей осуществляет министр </w:t>
      </w:r>
      <w:r w:rsidR="00DF35EF">
        <w:rPr>
          <w:sz w:val="28"/>
          <w:szCs w:val="28"/>
        </w:rPr>
        <w:br/>
      </w:r>
      <w:r w:rsidRPr="00DF35EF">
        <w:rPr>
          <w:sz w:val="28"/>
          <w:szCs w:val="28"/>
        </w:rPr>
        <w:t>по письменному согласованию с Президентом Приднес</w:t>
      </w:r>
      <w:r w:rsidR="00DF35EF">
        <w:rPr>
          <w:sz w:val="28"/>
          <w:szCs w:val="28"/>
        </w:rPr>
        <w:t>тровской Молдавской Республики</w:t>
      </w:r>
      <w:proofErr w:type="gramStart"/>
      <w:r w:rsidR="00DF35EF">
        <w:rPr>
          <w:sz w:val="28"/>
          <w:szCs w:val="28"/>
        </w:rPr>
        <w:t>.»</w:t>
      </w:r>
      <w:r w:rsidRPr="00DF35EF">
        <w:rPr>
          <w:sz w:val="28"/>
          <w:szCs w:val="28"/>
        </w:rPr>
        <w:t>;</w:t>
      </w:r>
      <w:proofErr w:type="gramEnd"/>
    </w:p>
    <w:p w:rsidR="00523EF4" w:rsidRPr="00DF35EF" w:rsidRDefault="00523EF4" w:rsidP="00DF35EF">
      <w:pPr>
        <w:ind w:firstLine="709"/>
        <w:jc w:val="both"/>
        <w:rPr>
          <w:sz w:val="28"/>
          <w:szCs w:val="28"/>
        </w:rPr>
      </w:pPr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 xml:space="preserve">в) подпункт г) пункта 20 Раздела 4 Приложения № 1 к Указу изложить </w:t>
      </w:r>
      <w:r w:rsidR="00DF35EF">
        <w:rPr>
          <w:sz w:val="28"/>
          <w:szCs w:val="28"/>
        </w:rPr>
        <w:br/>
      </w:r>
      <w:r w:rsidRPr="00DF35EF">
        <w:rPr>
          <w:sz w:val="28"/>
          <w:szCs w:val="28"/>
        </w:rPr>
        <w:t>в следующей редакции:</w:t>
      </w:r>
    </w:p>
    <w:p w:rsidR="001A045C" w:rsidRPr="00DF35EF" w:rsidRDefault="00850102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«</w:t>
      </w:r>
      <w:r w:rsidR="001A045C" w:rsidRPr="00DF35EF">
        <w:rPr>
          <w:sz w:val="28"/>
          <w:szCs w:val="28"/>
        </w:rPr>
        <w:t>г) в письменной форме вносит Президенту Приднестровской Молдавской Республики:</w:t>
      </w:r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1) представления о согласовании назначения начальников самостоятельных структурных подразделений Центрального аппарата Министерства, начальников республиканских управлений, городских (районных) управлений, отделов Министерства</w:t>
      </w:r>
      <w:r w:rsidR="00E8324E" w:rsidRPr="00DF35EF">
        <w:rPr>
          <w:sz w:val="28"/>
          <w:szCs w:val="28"/>
        </w:rPr>
        <w:t>, а также руководителей учреждений</w:t>
      </w:r>
      <w:r w:rsidR="001265F1" w:rsidRPr="00DF35EF">
        <w:rPr>
          <w:sz w:val="28"/>
          <w:szCs w:val="28"/>
        </w:rPr>
        <w:t>,</w:t>
      </w:r>
      <w:r w:rsidR="00E8324E" w:rsidRPr="00DF35EF">
        <w:rPr>
          <w:sz w:val="28"/>
          <w:szCs w:val="28"/>
        </w:rPr>
        <w:t xml:space="preserve"> </w:t>
      </w:r>
      <w:r w:rsidR="001265F1" w:rsidRPr="00DF35EF">
        <w:rPr>
          <w:sz w:val="28"/>
          <w:szCs w:val="28"/>
        </w:rPr>
        <w:t>подведомственных Министерству,</w:t>
      </w:r>
      <w:r w:rsidRPr="00DF35EF">
        <w:rPr>
          <w:sz w:val="28"/>
          <w:szCs w:val="28"/>
        </w:rPr>
        <w:t xml:space="preserve"> и об освобождении от этих должностей;</w:t>
      </w:r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 xml:space="preserve">2) представления о присвоении специальных званий высшего начальствующего состава органов внутренних дел сотрудникам органов внутренних дел, воинских званий высших офицеров военнослужащим внутренних войск, а также о согласовании присвоения звания полковника милиции, полковника внутренней службы, полковника; </w:t>
      </w:r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 xml:space="preserve">3) представления о продлении срока службы сотрудникам органов внутренних дел, замещающим должности высшего начальствующего состава органов внутренних дел, достигшим предельного возраста пребывания </w:t>
      </w:r>
      <w:r w:rsidR="00DF35EF">
        <w:rPr>
          <w:sz w:val="28"/>
          <w:szCs w:val="28"/>
        </w:rPr>
        <w:br/>
      </w:r>
      <w:r w:rsidRPr="00DF35EF">
        <w:rPr>
          <w:sz w:val="28"/>
          <w:szCs w:val="28"/>
        </w:rPr>
        <w:t>на службе;</w:t>
      </w:r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 xml:space="preserve">4) представления о назначении исполняющими обязанности </w:t>
      </w:r>
      <w:r w:rsidR="00DF35EF">
        <w:rPr>
          <w:sz w:val="28"/>
          <w:szCs w:val="28"/>
        </w:rPr>
        <w:br/>
      </w:r>
      <w:r w:rsidRPr="00DF35EF">
        <w:rPr>
          <w:sz w:val="28"/>
          <w:szCs w:val="28"/>
        </w:rPr>
        <w:t>по вакантным должностям, подлежащим замещению лицами высшего начальствующего состава органов внутренних дел, сроком до шести месяцев;</w:t>
      </w:r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lastRenderedPageBreak/>
        <w:t>5) предложения об учреждении знаков различия и других официальных символов в системе Министерства;</w:t>
      </w:r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6) предложения о составе милиции, об определении порядка создания, реорганизации и ликвидации ее подразделений, организаций и служб</w:t>
      </w:r>
      <w:proofErr w:type="gramStart"/>
      <w:r w:rsidR="00850102" w:rsidRPr="00DF35EF">
        <w:rPr>
          <w:sz w:val="28"/>
          <w:szCs w:val="28"/>
        </w:rPr>
        <w:t>.»</w:t>
      </w:r>
      <w:r w:rsidR="006B64FA" w:rsidRPr="00DF35EF">
        <w:rPr>
          <w:sz w:val="28"/>
          <w:szCs w:val="28"/>
        </w:rPr>
        <w:t>.</w:t>
      </w:r>
      <w:proofErr w:type="gramEnd"/>
    </w:p>
    <w:p w:rsidR="001A045C" w:rsidRPr="00DF35EF" w:rsidRDefault="001A045C" w:rsidP="00DF35EF">
      <w:pPr>
        <w:ind w:firstLine="709"/>
        <w:jc w:val="both"/>
        <w:rPr>
          <w:sz w:val="28"/>
          <w:szCs w:val="28"/>
        </w:rPr>
      </w:pPr>
    </w:p>
    <w:p w:rsidR="007631A9" w:rsidRPr="00DF35EF" w:rsidRDefault="006A2E16" w:rsidP="00DF35EF">
      <w:pPr>
        <w:ind w:firstLine="709"/>
        <w:jc w:val="both"/>
        <w:rPr>
          <w:sz w:val="28"/>
          <w:szCs w:val="28"/>
        </w:rPr>
      </w:pPr>
      <w:r w:rsidRPr="00DF35EF">
        <w:rPr>
          <w:bCs/>
          <w:sz w:val="28"/>
          <w:szCs w:val="28"/>
        </w:rPr>
        <w:t>2</w:t>
      </w:r>
      <w:r w:rsidRPr="00DF35EF">
        <w:rPr>
          <w:rStyle w:val="ac"/>
          <w:b w:val="0"/>
          <w:sz w:val="28"/>
          <w:szCs w:val="28"/>
          <w:shd w:val="clear" w:color="auto" w:fill="FFFFFF"/>
        </w:rPr>
        <w:t>.</w:t>
      </w:r>
      <w:r w:rsidR="00DF35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DF35EF">
        <w:rPr>
          <w:sz w:val="28"/>
          <w:szCs w:val="28"/>
          <w:shd w:val="clear" w:color="auto" w:fill="FFFFFF"/>
        </w:rPr>
        <w:t xml:space="preserve">Министерству </w:t>
      </w:r>
      <w:r w:rsidRPr="00DF35EF">
        <w:rPr>
          <w:sz w:val="28"/>
          <w:szCs w:val="28"/>
        </w:rPr>
        <w:t>внутренних дел</w:t>
      </w:r>
      <w:r w:rsidRPr="00DF35EF">
        <w:rPr>
          <w:sz w:val="28"/>
          <w:szCs w:val="28"/>
          <w:shd w:val="clear" w:color="auto" w:fill="FFFFFF"/>
        </w:rPr>
        <w:t xml:space="preserve"> Приднестровской Молдавской Республики в </w:t>
      </w:r>
      <w:r w:rsidR="000E64A2" w:rsidRPr="00DF35EF">
        <w:rPr>
          <w:sz w:val="28"/>
          <w:szCs w:val="28"/>
          <w:shd w:val="clear" w:color="auto" w:fill="FFFFFF"/>
        </w:rPr>
        <w:t>пятидневный</w:t>
      </w:r>
      <w:r w:rsidRPr="00DF35EF">
        <w:rPr>
          <w:sz w:val="28"/>
          <w:szCs w:val="28"/>
          <w:shd w:val="clear" w:color="auto" w:fill="FFFFFF"/>
        </w:rPr>
        <w:t xml:space="preserve"> срок со дня вступления в силу настоящего Указа представить на </w:t>
      </w:r>
      <w:r w:rsidR="000E64A2" w:rsidRPr="00DF35EF">
        <w:rPr>
          <w:sz w:val="28"/>
          <w:szCs w:val="28"/>
          <w:shd w:val="clear" w:color="auto" w:fill="FFFFFF"/>
        </w:rPr>
        <w:t xml:space="preserve">утверждение </w:t>
      </w:r>
      <w:r w:rsidRPr="00DF35EF">
        <w:rPr>
          <w:sz w:val="28"/>
          <w:szCs w:val="28"/>
          <w:shd w:val="clear" w:color="auto" w:fill="FFFFFF"/>
        </w:rPr>
        <w:t>Пр</w:t>
      </w:r>
      <w:r w:rsidR="000E64A2" w:rsidRPr="00DF35EF">
        <w:rPr>
          <w:sz w:val="28"/>
          <w:szCs w:val="28"/>
          <w:shd w:val="clear" w:color="auto" w:fill="FFFFFF"/>
        </w:rPr>
        <w:t>езиденту</w:t>
      </w:r>
      <w:r w:rsidRPr="00DF35EF">
        <w:rPr>
          <w:sz w:val="28"/>
          <w:szCs w:val="28"/>
          <w:shd w:val="clear" w:color="auto" w:fill="FFFFFF"/>
        </w:rPr>
        <w:t xml:space="preserve"> Приднестровской Молдавской Республики проект соответствующего правового акта, направленного </w:t>
      </w:r>
      <w:r w:rsidR="00DF35EF">
        <w:rPr>
          <w:sz w:val="28"/>
          <w:szCs w:val="28"/>
          <w:shd w:val="clear" w:color="auto" w:fill="FFFFFF"/>
        </w:rPr>
        <w:br/>
      </w:r>
      <w:r w:rsidRPr="00DF35EF">
        <w:rPr>
          <w:sz w:val="28"/>
          <w:szCs w:val="28"/>
          <w:shd w:val="clear" w:color="auto" w:fill="FFFFFF"/>
        </w:rPr>
        <w:t xml:space="preserve">на утверждение </w:t>
      </w:r>
      <w:r w:rsidR="00EE53C1" w:rsidRPr="00DF35EF">
        <w:rPr>
          <w:sz w:val="28"/>
          <w:szCs w:val="28"/>
        </w:rPr>
        <w:t>штатных расписаний подразделений</w:t>
      </w:r>
      <w:r w:rsidR="00E8324E" w:rsidRPr="00DF35EF">
        <w:rPr>
          <w:sz w:val="28"/>
          <w:szCs w:val="28"/>
        </w:rPr>
        <w:t xml:space="preserve"> </w:t>
      </w:r>
      <w:r w:rsidR="00EE53C1" w:rsidRPr="00DF35EF">
        <w:rPr>
          <w:sz w:val="28"/>
          <w:szCs w:val="28"/>
        </w:rPr>
        <w:t>Министерства</w:t>
      </w:r>
      <w:r w:rsidR="00EE53C1" w:rsidRPr="00DF35EF">
        <w:rPr>
          <w:sz w:val="28"/>
          <w:szCs w:val="28"/>
          <w:shd w:val="clear" w:color="auto" w:fill="FFFFFF"/>
        </w:rPr>
        <w:t xml:space="preserve"> </w:t>
      </w:r>
      <w:r w:rsidR="00EE53C1" w:rsidRPr="00DF35EF">
        <w:rPr>
          <w:sz w:val="28"/>
          <w:szCs w:val="28"/>
        </w:rPr>
        <w:t xml:space="preserve">внутренних дел </w:t>
      </w:r>
      <w:r w:rsidR="00EE53C1" w:rsidRPr="00DF35EF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="00521803">
        <w:rPr>
          <w:sz w:val="28"/>
          <w:szCs w:val="28"/>
          <w:shd w:val="clear" w:color="auto" w:fill="FFFFFF"/>
        </w:rPr>
        <w:t xml:space="preserve">, </w:t>
      </w:r>
      <w:r w:rsidR="00521803" w:rsidRPr="0085488D">
        <w:rPr>
          <w:sz w:val="28"/>
          <w:szCs w:val="28"/>
          <w:shd w:val="clear" w:color="auto" w:fill="FFFFFF"/>
        </w:rPr>
        <w:t>а также на согласование Президенту Приднестровской Молдавской Республики шт</w:t>
      </w:r>
      <w:r w:rsidR="00521803" w:rsidRPr="0085488D">
        <w:rPr>
          <w:sz w:val="28"/>
          <w:szCs w:val="28"/>
        </w:rPr>
        <w:t>атные расписания учреждений, подведомственных Министерству</w:t>
      </w:r>
      <w:r w:rsidRPr="0085488D">
        <w:rPr>
          <w:sz w:val="28"/>
          <w:szCs w:val="28"/>
          <w:shd w:val="clear" w:color="auto" w:fill="FFFFFF"/>
        </w:rPr>
        <w:t>.</w:t>
      </w:r>
      <w:proofErr w:type="gramEnd"/>
    </w:p>
    <w:p w:rsidR="00EA7A45" w:rsidRPr="00DF35EF" w:rsidRDefault="00EA7A45" w:rsidP="00DF35E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3DA5" w:rsidRPr="00DF35EF" w:rsidRDefault="007631A9" w:rsidP="00DF35EF">
      <w:pPr>
        <w:shd w:val="clear" w:color="auto" w:fill="FFFFFF"/>
        <w:tabs>
          <w:tab w:val="left" w:pos="6974"/>
        </w:tabs>
        <w:ind w:firstLine="709"/>
        <w:jc w:val="both"/>
        <w:rPr>
          <w:sz w:val="28"/>
          <w:szCs w:val="28"/>
        </w:rPr>
      </w:pPr>
      <w:r w:rsidRPr="00DF35EF">
        <w:rPr>
          <w:sz w:val="28"/>
          <w:szCs w:val="28"/>
        </w:rPr>
        <w:t>3</w:t>
      </w:r>
      <w:r w:rsidR="00533DA5" w:rsidRPr="00DF35EF">
        <w:rPr>
          <w:sz w:val="28"/>
          <w:szCs w:val="28"/>
        </w:rPr>
        <w:t xml:space="preserve">. </w:t>
      </w:r>
      <w:r w:rsidR="0063311B" w:rsidRPr="0085488D">
        <w:rPr>
          <w:sz w:val="28"/>
          <w:szCs w:val="28"/>
        </w:rPr>
        <w:t>Ответственность за исполнение</w:t>
      </w:r>
      <w:r w:rsidR="00533DA5" w:rsidRPr="00DF35EF">
        <w:rPr>
          <w:sz w:val="28"/>
          <w:szCs w:val="28"/>
        </w:rPr>
        <w:t xml:space="preserve"> настоящего Указа возложить на министра внутренних дел Приднестровской Молдавской Республики.</w:t>
      </w:r>
    </w:p>
    <w:p w:rsidR="007631A9" w:rsidRPr="00DF35EF" w:rsidRDefault="007631A9" w:rsidP="00DF35EF">
      <w:pPr>
        <w:shd w:val="clear" w:color="auto" w:fill="FFFFFF"/>
        <w:tabs>
          <w:tab w:val="left" w:pos="6974"/>
        </w:tabs>
        <w:ind w:firstLine="709"/>
        <w:jc w:val="both"/>
        <w:rPr>
          <w:sz w:val="28"/>
          <w:szCs w:val="28"/>
        </w:rPr>
      </w:pPr>
    </w:p>
    <w:p w:rsidR="00533DA5" w:rsidRPr="00DF35EF" w:rsidRDefault="007631A9" w:rsidP="00DF35E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F35EF">
        <w:rPr>
          <w:sz w:val="28"/>
          <w:szCs w:val="28"/>
        </w:rPr>
        <w:t>4. Настоящий Указ вступает в силу со дня</w:t>
      </w:r>
      <w:r w:rsidR="00850102" w:rsidRPr="00DF35EF">
        <w:rPr>
          <w:sz w:val="28"/>
          <w:szCs w:val="28"/>
        </w:rPr>
        <w:t xml:space="preserve"> подписания</w:t>
      </w:r>
      <w:r w:rsidRPr="00DF35EF">
        <w:rPr>
          <w:sz w:val="28"/>
          <w:szCs w:val="28"/>
        </w:rPr>
        <w:t xml:space="preserve"> и распространяет свое действие на правоотношения, возникшие </w:t>
      </w:r>
      <w:r w:rsidR="00533DA5" w:rsidRPr="00DF35EF">
        <w:rPr>
          <w:sz w:val="28"/>
          <w:szCs w:val="28"/>
        </w:rPr>
        <w:t>с 1 января 2019 года.</w:t>
      </w:r>
    </w:p>
    <w:p w:rsidR="00533DA5" w:rsidRPr="00DF35EF" w:rsidRDefault="00533DA5" w:rsidP="00DF35EF">
      <w:pPr>
        <w:shd w:val="clear" w:color="auto" w:fill="FFFFFF"/>
        <w:tabs>
          <w:tab w:val="left" w:pos="1046"/>
        </w:tabs>
        <w:ind w:firstLine="709"/>
        <w:rPr>
          <w:color w:val="000000"/>
          <w:sz w:val="28"/>
          <w:szCs w:val="28"/>
        </w:rPr>
      </w:pPr>
    </w:p>
    <w:p w:rsidR="00265F7A" w:rsidRPr="00DF35EF" w:rsidRDefault="00265F7A" w:rsidP="00DF35EF">
      <w:pPr>
        <w:shd w:val="clear" w:color="auto" w:fill="FFFFFF"/>
        <w:tabs>
          <w:tab w:val="left" w:pos="1046"/>
        </w:tabs>
        <w:rPr>
          <w:color w:val="000000"/>
          <w:sz w:val="28"/>
          <w:szCs w:val="28"/>
        </w:rPr>
      </w:pPr>
    </w:p>
    <w:p w:rsidR="00D23EFD" w:rsidRPr="00DF35EF" w:rsidRDefault="00D23EFD" w:rsidP="00DF35EF">
      <w:pPr>
        <w:shd w:val="clear" w:color="auto" w:fill="FFFFFF"/>
        <w:tabs>
          <w:tab w:val="left" w:pos="1046"/>
        </w:tabs>
        <w:rPr>
          <w:color w:val="000000"/>
          <w:sz w:val="28"/>
          <w:szCs w:val="28"/>
        </w:rPr>
      </w:pPr>
    </w:p>
    <w:p w:rsidR="00DF35EF" w:rsidRDefault="00DF35EF" w:rsidP="00DF35EF">
      <w:pPr>
        <w:rPr>
          <w:sz w:val="28"/>
          <w:szCs w:val="28"/>
        </w:rPr>
      </w:pPr>
    </w:p>
    <w:p w:rsidR="00DF35EF" w:rsidRDefault="00DF35EF" w:rsidP="00DF35E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35EF" w:rsidRDefault="00DF35EF" w:rsidP="00DF35EF">
      <w:pPr>
        <w:ind w:firstLine="708"/>
        <w:rPr>
          <w:sz w:val="28"/>
          <w:szCs w:val="28"/>
        </w:rPr>
      </w:pPr>
    </w:p>
    <w:p w:rsidR="00DF35EF" w:rsidRDefault="00DF35EF" w:rsidP="00DF35EF">
      <w:pPr>
        <w:ind w:firstLine="708"/>
        <w:rPr>
          <w:sz w:val="28"/>
          <w:szCs w:val="28"/>
        </w:rPr>
      </w:pPr>
    </w:p>
    <w:p w:rsidR="00DF35EF" w:rsidRPr="00701E43" w:rsidRDefault="00DF35EF" w:rsidP="00DF35EF">
      <w:pPr>
        <w:rPr>
          <w:sz w:val="28"/>
          <w:szCs w:val="28"/>
        </w:rPr>
      </w:pPr>
    </w:p>
    <w:p w:rsidR="00DF35EF" w:rsidRPr="00701E43" w:rsidRDefault="00DF35EF" w:rsidP="00DF35EF">
      <w:pPr>
        <w:ind w:firstLine="426"/>
        <w:rPr>
          <w:sz w:val="28"/>
          <w:szCs w:val="28"/>
        </w:rPr>
      </w:pPr>
      <w:r w:rsidRPr="00701E43">
        <w:rPr>
          <w:sz w:val="28"/>
          <w:szCs w:val="28"/>
        </w:rPr>
        <w:t>г. Тирасполь</w:t>
      </w:r>
    </w:p>
    <w:p w:rsidR="00DF35EF" w:rsidRPr="00701E43" w:rsidRDefault="00701E43" w:rsidP="00DF35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1E43">
        <w:rPr>
          <w:sz w:val="28"/>
          <w:szCs w:val="28"/>
        </w:rPr>
        <w:t>10</w:t>
      </w:r>
      <w:r w:rsidR="00DF35EF" w:rsidRPr="00701E43">
        <w:rPr>
          <w:sz w:val="28"/>
          <w:szCs w:val="28"/>
        </w:rPr>
        <w:t xml:space="preserve"> января 2019 г.</w:t>
      </w:r>
    </w:p>
    <w:p w:rsidR="00DF35EF" w:rsidRPr="00701E43" w:rsidRDefault="00701E43" w:rsidP="00DF35EF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2</w:t>
      </w:r>
    </w:p>
    <w:p w:rsidR="00D23EFD" w:rsidRPr="00701E43" w:rsidRDefault="00D23EFD" w:rsidP="00DF35EF">
      <w:pPr>
        <w:shd w:val="clear" w:color="auto" w:fill="FFFFFF"/>
        <w:tabs>
          <w:tab w:val="left" w:pos="1046"/>
        </w:tabs>
        <w:rPr>
          <w:sz w:val="28"/>
          <w:szCs w:val="28"/>
        </w:rPr>
      </w:pPr>
    </w:p>
    <w:sectPr w:rsidR="00D23EFD" w:rsidRPr="00701E43" w:rsidSect="00D23EFD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31" w:rsidRDefault="007D1F31" w:rsidP="00D23EFD">
      <w:r>
        <w:separator/>
      </w:r>
    </w:p>
  </w:endnote>
  <w:endnote w:type="continuationSeparator" w:id="0">
    <w:p w:rsidR="007D1F31" w:rsidRDefault="007D1F31" w:rsidP="00D2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31" w:rsidRDefault="007D1F31" w:rsidP="00D23EFD">
      <w:r>
        <w:separator/>
      </w:r>
    </w:p>
  </w:footnote>
  <w:footnote w:type="continuationSeparator" w:id="0">
    <w:p w:rsidR="007D1F31" w:rsidRDefault="007D1F31" w:rsidP="00D2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B" w:rsidRDefault="005B199F">
    <w:pPr>
      <w:pStyle w:val="a6"/>
      <w:jc w:val="center"/>
    </w:pPr>
    <w:fldSimple w:instr=" PAGE   \* MERGEFORMAT ">
      <w:r w:rsidR="00701E43">
        <w:rPr>
          <w:noProof/>
        </w:rPr>
        <w:t>- 3 -</w:t>
      </w:r>
    </w:fldSimple>
  </w:p>
  <w:p w:rsidR="0063311B" w:rsidRDefault="006331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A5"/>
    <w:rsid w:val="000A16A1"/>
    <w:rsid w:val="000E64A2"/>
    <w:rsid w:val="001265F1"/>
    <w:rsid w:val="001A045C"/>
    <w:rsid w:val="0024364B"/>
    <w:rsid w:val="00251C41"/>
    <w:rsid w:val="00265F7A"/>
    <w:rsid w:val="00271599"/>
    <w:rsid w:val="002805D9"/>
    <w:rsid w:val="0028668C"/>
    <w:rsid w:val="002C5D18"/>
    <w:rsid w:val="002C7A54"/>
    <w:rsid w:val="002F000F"/>
    <w:rsid w:val="00314EA8"/>
    <w:rsid w:val="003356C5"/>
    <w:rsid w:val="0034504F"/>
    <w:rsid w:val="003D358A"/>
    <w:rsid w:val="003D7EF9"/>
    <w:rsid w:val="003F5A8D"/>
    <w:rsid w:val="0048618E"/>
    <w:rsid w:val="004C28D3"/>
    <w:rsid w:val="004D3137"/>
    <w:rsid w:val="00510C5E"/>
    <w:rsid w:val="005213BD"/>
    <w:rsid w:val="00521803"/>
    <w:rsid w:val="00523EF4"/>
    <w:rsid w:val="00533DA5"/>
    <w:rsid w:val="005B199F"/>
    <w:rsid w:val="00601783"/>
    <w:rsid w:val="0063311B"/>
    <w:rsid w:val="00634AB9"/>
    <w:rsid w:val="00670E84"/>
    <w:rsid w:val="006A2E16"/>
    <w:rsid w:val="006A7875"/>
    <w:rsid w:val="006B64FA"/>
    <w:rsid w:val="006E3B3A"/>
    <w:rsid w:val="006E6C6B"/>
    <w:rsid w:val="00701E43"/>
    <w:rsid w:val="00724174"/>
    <w:rsid w:val="00760AEC"/>
    <w:rsid w:val="007631A9"/>
    <w:rsid w:val="007A4805"/>
    <w:rsid w:val="007C4C0A"/>
    <w:rsid w:val="007C513F"/>
    <w:rsid w:val="007D1F31"/>
    <w:rsid w:val="007F32F1"/>
    <w:rsid w:val="008019C6"/>
    <w:rsid w:val="00827F35"/>
    <w:rsid w:val="00850102"/>
    <w:rsid w:val="0085488D"/>
    <w:rsid w:val="00872795"/>
    <w:rsid w:val="008762B4"/>
    <w:rsid w:val="00885893"/>
    <w:rsid w:val="008E403D"/>
    <w:rsid w:val="008E75A9"/>
    <w:rsid w:val="008F7833"/>
    <w:rsid w:val="009D0282"/>
    <w:rsid w:val="00AA206A"/>
    <w:rsid w:val="00AB4809"/>
    <w:rsid w:val="00B53B70"/>
    <w:rsid w:val="00C07155"/>
    <w:rsid w:val="00C36C85"/>
    <w:rsid w:val="00C9378E"/>
    <w:rsid w:val="00C95E91"/>
    <w:rsid w:val="00C97B3B"/>
    <w:rsid w:val="00CD5729"/>
    <w:rsid w:val="00D23EFD"/>
    <w:rsid w:val="00DB7AD5"/>
    <w:rsid w:val="00DF35EF"/>
    <w:rsid w:val="00E5337A"/>
    <w:rsid w:val="00E61EBF"/>
    <w:rsid w:val="00E8324E"/>
    <w:rsid w:val="00E84F3C"/>
    <w:rsid w:val="00EA7A45"/>
    <w:rsid w:val="00EB07EB"/>
    <w:rsid w:val="00ED7120"/>
    <w:rsid w:val="00EE53C1"/>
    <w:rsid w:val="00EF21E7"/>
    <w:rsid w:val="00EF6D86"/>
    <w:rsid w:val="00F0433D"/>
    <w:rsid w:val="00F10F63"/>
    <w:rsid w:val="00F76B72"/>
    <w:rsid w:val="00FC03E3"/>
    <w:rsid w:val="00FC7F85"/>
    <w:rsid w:val="00FE39AF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A5"/>
    <w:rPr>
      <w:sz w:val="24"/>
      <w:szCs w:val="24"/>
    </w:rPr>
  </w:style>
  <w:style w:type="paragraph" w:styleId="3">
    <w:name w:val="heading 3"/>
    <w:basedOn w:val="a"/>
    <w:qFormat/>
    <w:rsid w:val="00533D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DA5"/>
    <w:rPr>
      <w:color w:val="0000FF"/>
      <w:u w:val="single"/>
    </w:rPr>
  </w:style>
  <w:style w:type="paragraph" w:styleId="a4">
    <w:name w:val="Plain Text"/>
    <w:basedOn w:val="a"/>
    <w:rsid w:val="00533DA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33DA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53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23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EFD"/>
    <w:rPr>
      <w:sz w:val="24"/>
      <w:szCs w:val="24"/>
    </w:rPr>
  </w:style>
  <w:style w:type="paragraph" w:styleId="a8">
    <w:name w:val="footer"/>
    <w:basedOn w:val="a"/>
    <w:link w:val="a9"/>
    <w:rsid w:val="00D23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3EFD"/>
    <w:rPr>
      <w:sz w:val="24"/>
      <w:szCs w:val="24"/>
    </w:rPr>
  </w:style>
  <w:style w:type="paragraph" w:styleId="aa">
    <w:name w:val="Balloon Text"/>
    <w:basedOn w:val="a"/>
    <w:link w:val="ab"/>
    <w:rsid w:val="008E7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75A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A2E16"/>
    <w:rPr>
      <w:b/>
      <w:bCs/>
    </w:rPr>
  </w:style>
  <w:style w:type="paragraph" w:styleId="ad">
    <w:name w:val="Document Map"/>
    <w:basedOn w:val="a"/>
    <w:link w:val="ae"/>
    <w:rsid w:val="0052180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52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AOVHG%2bm38RxfQwERAvFZA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5305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http://pravopmr.ru/View.aspx?id=AOVHG%2bm38RxfQwERAvFZAw%3d%3d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g106kaa</cp:lastModifiedBy>
  <cp:revision>12</cp:revision>
  <cp:lastPrinted>2019-01-09T11:39:00Z</cp:lastPrinted>
  <dcterms:created xsi:type="dcterms:W3CDTF">2019-01-09T11:34:00Z</dcterms:created>
  <dcterms:modified xsi:type="dcterms:W3CDTF">2019-01-10T07:46:00Z</dcterms:modified>
</cp:coreProperties>
</file>