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Default="00E04732" w:rsidP="001A0F0B">
      <w:pPr>
        <w:jc w:val="center"/>
        <w:rPr>
          <w:sz w:val="28"/>
          <w:szCs w:val="28"/>
          <w:lang w:val="en-US"/>
        </w:rPr>
      </w:pPr>
    </w:p>
    <w:p w:rsidR="00E04732" w:rsidRPr="00E04732" w:rsidRDefault="00E0473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1713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  <w:r>
        <w:rPr>
          <w:sz w:val="28"/>
          <w:szCs w:val="28"/>
        </w:rPr>
        <w:br/>
        <w:t>«Дубоссарский туристический гостиничный комплекс «Днестровский сад» Федерации профессиональных союзов Приднестровья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7130B">
        <w:rPr>
          <w:sz w:val="28"/>
          <w:szCs w:val="28"/>
        </w:rPr>
        <w:t>40-летием со дня образования</w:t>
      </w:r>
      <w:r w:rsidR="0017130B" w:rsidRPr="0017130B">
        <w:rPr>
          <w:sz w:val="28"/>
          <w:szCs w:val="28"/>
        </w:rPr>
        <w:t xml:space="preserve"> </w:t>
      </w:r>
      <w:r w:rsidR="0017130B">
        <w:rPr>
          <w:sz w:val="28"/>
          <w:szCs w:val="28"/>
        </w:rPr>
        <w:t xml:space="preserve">общества </w:t>
      </w:r>
      <w:r w:rsidR="0017130B">
        <w:rPr>
          <w:sz w:val="28"/>
          <w:szCs w:val="28"/>
        </w:rPr>
        <w:br/>
        <w:t>с ограниченной ответственностью «Дубоссарский туристический гостиничный комплекс «Днестровский сад» Федерации профессиональных союзов Приднестровья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E67B9" w:rsidRDefault="0023743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E67B9">
        <w:rPr>
          <w:sz w:val="28"/>
          <w:szCs w:val="28"/>
        </w:rPr>
        <w:t>орденом «Трудовая Слава»</w:t>
      </w:r>
    </w:p>
    <w:p w:rsidR="003D1020" w:rsidRPr="006E67B9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6E67B9" w:rsidTr="00074CC3">
        <w:tc>
          <w:tcPr>
            <w:tcW w:w="4644" w:type="dxa"/>
          </w:tcPr>
          <w:p w:rsidR="00BF5DD7" w:rsidRPr="006E67B9" w:rsidRDefault="00237437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E67B9">
              <w:rPr>
                <w:rStyle w:val="2"/>
                <w:rFonts w:eastAsia="Arial Unicode MS"/>
                <w:sz w:val="28"/>
                <w:szCs w:val="28"/>
              </w:rPr>
              <w:t>Цеховича</w:t>
            </w:r>
            <w:proofErr w:type="spellEnd"/>
            <w:r w:rsidRPr="006E67B9">
              <w:rPr>
                <w:rStyle w:val="2"/>
                <w:rFonts w:eastAsia="Arial Unicode MS"/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426" w:type="dxa"/>
          </w:tcPr>
          <w:p w:rsidR="00BF5DD7" w:rsidRPr="006E67B9" w:rsidRDefault="00237437" w:rsidP="003D1020">
            <w:pPr>
              <w:rPr>
                <w:sz w:val="28"/>
                <w:szCs w:val="28"/>
              </w:rPr>
            </w:pPr>
            <w:r w:rsidRPr="006E67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6E67B9" w:rsidRDefault="00237437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E67B9">
              <w:rPr>
                <w:bCs/>
                <w:sz w:val="28"/>
                <w:szCs w:val="28"/>
              </w:rPr>
              <w:t>заместителя директора;</w:t>
            </w:r>
          </w:p>
        </w:tc>
      </w:tr>
    </w:tbl>
    <w:p w:rsidR="00604A5E" w:rsidRPr="006E67B9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E67B9">
        <w:rPr>
          <w:sz w:val="28"/>
          <w:szCs w:val="28"/>
        </w:rPr>
        <w:lastRenderedPageBreak/>
        <w:t xml:space="preserve">медалью «За </w:t>
      </w:r>
      <w:r w:rsidR="00237437" w:rsidRPr="006E67B9">
        <w:rPr>
          <w:sz w:val="28"/>
          <w:szCs w:val="28"/>
        </w:rPr>
        <w:t>отличие в труде»</w:t>
      </w:r>
    </w:p>
    <w:p w:rsidR="00F863B8" w:rsidRPr="006E67B9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6E67B9" w:rsidTr="009B2D62">
        <w:tc>
          <w:tcPr>
            <w:tcW w:w="4644" w:type="dxa"/>
          </w:tcPr>
          <w:p w:rsidR="009762EF" w:rsidRPr="006E67B9" w:rsidRDefault="00237437" w:rsidP="004712B2">
            <w:pPr>
              <w:rPr>
                <w:sz w:val="28"/>
                <w:szCs w:val="28"/>
              </w:rPr>
            </w:pPr>
            <w:r w:rsidRPr="006E67B9">
              <w:rPr>
                <w:sz w:val="28"/>
                <w:szCs w:val="28"/>
              </w:rPr>
              <w:t>Савченко Маргариту Васильевну</w:t>
            </w:r>
          </w:p>
        </w:tc>
        <w:tc>
          <w:tcPr>
            <w:tcW w:w="426" w:type="dxa"/>
          </w:tcPr>
          <w:p w:rsidR="009762EF" w:rsidRPr="006E67B9" w:rsidRDefault="00237437" w:rsidP="00CC7258">
            <w:pPr>
              <w:rPr>
                <w:sz w:val="28"/>
                <w:szCs w:val="28"/>
              </w:rPr>
            </w:pPr>
            <w:r w:rsidRPr="006E67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6E67B9" w:rsidRDefault="00237437" w:rsidP="00CC7258">
            <w:pPr>
              <w:rPr>
                <w:sz w:val="28"/>
                <w:szCs w:val="28"/>
              </w:rPr>
            </w:pPr>
            <w:r w:rsidRPr="006E67B9">
              <w:rPr>
                <w:sz w:val="28"/>
                <w:szCs w:val="28"/>
              </w:rPr>
              <w:t>главного бухгалтера.</w:t>
            </w:r>
          </w:p>
        </w:tc>
      </w:tr>
    </w:tbl>
    <w:p w:rsidR="003941A0" w:rsidRPr="006E67B9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6E67B9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E67B9">
        <w:rPr>
          <w:sz w:val="28"/>
          <w:szCs w:val="28"/>
        </w:rPr>
        <w:t>Настоящий Указ вступает в силу со дня подписания.</w:t>
      </w:r>
    </w:p>
    <w:p w:rsidR="00A15371" w:rsidRPr="006E67B9" w:rsidRDefault="00A15371" w:rsidP="00A15371">
      <w:pPr>
        <w:jc w:val="both"/>
        <w:rPr>
          <w:sz w:val="28"/>
          <w:szCs w:val="28"/>
        </w:rPr>
      </w:pPr>
    </w:p>
    <w:p w:rsidR="00A15371" w:rsidRPr="006E67B9" w:rsidRDefault="00A15371" w:rsidP="00A15371">
      <w:pPr>
        <w:jc w:val="both"/>
        <w:rPr>
          <w:sz w:val="28"/>
          <w:szCs w:val="28"/>
        </w:rPr>
      </w:pPr>
    </w:p>
    <w:p w:rsidR="00AE2360" w:rsidRPr="006E67B9" w:rsidRDefault="00AE2360" w:rsidP="00A15371">
      <w:pPr>
        <w:jc w:val="both"/>
        <w:rPr>
          <w:sz w:val="28"/>
          <w:szCs w:val="28"/>
        </w:rPr>
      </w:pPr>
    </w:p>
    <w:p w:rsidR="00E04732" w:rsidRPr="006E67B9" w:rsidRDefault="00E04732" w:rsidP="00E04732">
      <w:pPr>
        <w:jc w:val="both"/>
      </w:pPr>
      <w:r w:rsidRPr="006E67B9">
        <w:t>ПРЕЗИДЕНТ                                                                                                В.КРАСНОСЕЛЬСКИЙ</w:t>
      </w:r>
    </w:p>
    <w:p w:rsidR="00E04732" w:rsidRPr="006E67B9" w:rsidRDefault="00E04732" w:rsidP="00E04732">
      <w:pPr>
        <w:ind w:firstLine="708"/>
        <w:rPr>
          <w:sz w:val="28"/>
          <w:szCs w:val="28"/>
        </w:rPr>
      </w:pPr>
    </w:p>
    <w:p w:rsidR="00E04732" w:rsidRPr="006E67B9" w:rsidRDefault="00E04732" w:rsidP="00E04732">
      <w:pPr>
        <w:ind w:firstLine="708"/>
        <w:rPr>
          <w:sz w:val="28"/>
          <w:szCs w:val="28"/>
        </w:rPr>
      </w:pPr>
    </w:p>
    <w:p w:rsidR="00E04732" w:rsidRPr="006E67B9" w:rsidRDefault="00E04732" w:rsidP="00E04732">
      <w:pPr>
        <w:rPr>
          <w:sz w:val="28"/>
          <w:szCs w:val="28"/>
        </w:rPr>
      </w:pPr>
    </w:p>
    <w:p w:rsidR="00E04732" w:rsidRPr="006E67B9" w:rsidRDefault="000A6D62" w:rsidP="00E04732">
      <w:pPr>
        <w:rPr>
          <w:sz w:val="28"/>
          <w:szCs w:val="28"/>
        </w:rPr>
      </w:pPr>
      <w:r w:rsidRPr="006E67B9">
        <w:rPr>
          <w:sz w:val="28"/>
          <w:szCs w:val="28"/>
          <w:lang w:val="en-US"/>
        </w:rPr>
        <w:t xml:space="preserve">   </w:t>
      </w:r>
      <w:r w:rsidR="00E04732" w:rsidRPr="006E67B9">
        <w:rPr>
          <w:sz w:val="28"/>
          <w:szCs w:val="28"/>
        </w:rPr>
        <w:t>г. Тирасполь</w:t>
      </w:r>
    </w:p>
    <w:p w:rsidR="00E04732" w:rsidRPr="006E67B9" w:rsidRDefault="000A6D62" w:rsidP="00E04732">
      <w:pPr>
        <w:rPr>
          <w:sz w:val="28"/>
          <w:szCs w:val="28"/>
        </w:rPr>
      </w:pPr>
      <w:r w:rsidRPr="006E67B9">
        <w:rPr>
          <w:sz w:val="28"/>
          <w:szCs w:val="28"/>
        </w:rPr>
        <w:t>28</w:t>
      </w:r>
      <w:r w:rsidR="00E04732" w:rsidRPr="006E67B9">
        <w:rPr>
          <w:sz w:val="28"/>
          <w:szCs w:val="28"/>
        </w:rPr>
        <w:t xml:space="preserve"> января 2019 г.</w:t>
      </w:r>
    </w:p>
    <w:p w:rsidR="00E04732" w:rsidRPr="006E67B9" w:rsidRDefault="00E04732" w:rsidP="00E04732">
      <w:pPr>
        <w:rPr>
          <w:sz w:val="28"/>
          <w:szCs w:val="28"/>
          <w:lang w:val="en-US"/>
        </w:rPr>
      </w:pPr>
      <w:r w:rsidRPr="006E67B9">
        <w:rPr>
          <w:sz w:val="28"/>
          <w:szCs w:val="28"/>
        </w:rPr>
        <w:t xml:space="preserve">   </w:t>
      </w:r>
      <w:r w:rsidR="000A6D62" w:rsidRPr="006E67B9">
        <w:rPr>
          <w:sz w:val="28"/>
          <w:szCs w:val="28"/>
          <w:lang w:val="en-US"/>
        </w:rPr>
        <w:t xml:space="preserve">      </w:t>
      </w:r>
      <w:r w:rsidRPr="006E67B9">
        <w:rPr>
          <w:sz w:val="28"/>
          <w:szCs w:val="28"/>
        </w:rPr>
        <w:t xml:space="preserve">№ </w:t>
      </w:r>
      <w:r w:rsidR="000A6D62" w:rsidRPr="006E67B9">
        <w:rPr>
          <w:sz w:val="28"/>
          <w:szCs w:val="28"/>
          <w:lang w:val="en-US"/>
        </w:rPr>
        <w:t>19</w:t>
      </w:r>
    </w:p>
    <w:p w:rsidR="00E04732" w:rsidRPr="000A6D62" w:rsidRDefault="00E04732" w:rsidP="00A15371">
      <w:pPr>
        <w:jc w:val="both"/>
        <w:rPr>
          <w:sz w:val="28"/>
          <w:szCs w:val="28"/>
        </w:rPr>
      </w:pPr>
    </w:p>
    <w:sectPr w:rsidR="00E04732" w:rsidRPr="000A6D6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F2" w:rsidRDefault="003126F2" w:rsidP="00CC7258">
      <w:r>
        <w:separator/>
      </w:r>
    </w:p>
  </w:endnote>
  <w:endnote w:type="continuationSeparator" w:id="0">
    <w:p w:rsidR="003126F2" w:rsidRDefault="003126F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F2" w:rsidRDefault="003126F2" w:rsidP="00CC7258">
      <w:r>
        <w:separator/>
      </w:r>
    </w:p>
  </w:footnote>
  <w:footnote w:type="continuationSeparator" w:id="0">
    <w:p w:rsidR="003126F2" w:rsidRDefault="003126F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0B" w:rsidRPr="006E67B9" w:rsidRDefault="00BA7248">
    <w:pPr>
      <w:pStyle w:val="a6"/>
      <w:jc w:val="center"/>
    </w:pPr>
    <w:fldSimple w:instr=" PAGE   \* MERGEFORMAT ">
      <w:r w:rsidR="006E67B9">
        <w:rPr>
          <w:noProof/>
        </w:rPr>
        <w:t>- 2 -</w:t>
      </w:r>
    </w:fldSimple>
  </w:p>
  <w:p w:rsidR="0017130B" w:rsidRDefault="001713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A6D62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130B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37437"/>
    <w:rsid w:val="00241310"/>
    <w:rsid w:val="002463D1"/>
    <w:rsid w:val="00246EC6"/>
    <w:rsid w:val="0026176C"/>
    <w:rsid w:val="00263467"/>
    <w:rsid w:val="0026395C"/>
    <w:rsid w:val="0026471D"/>
    <w:rsid w:val="00274803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6F2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706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67B9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5DCD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17E04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248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04732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4DF9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ABEF-8798-43A7-9DD2-7FDF77A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2019-01-28T08:15:00Z</cp:lastPrinted>
  <dcterms:created xsi:type="dcterms:W3CDTF">2019-01-14T07:39:00Z</dcterms:created>
  <dcterms:modified xsi:type="dcterms:W3CDTF">2019-01-28T08:16:00Z</dcterms:modified>
</cp:coreProperties>
</file>