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50A" w:rsidRDefault="0090650A" w:rsidP="0090650A">
      <w:pPr>
        <w:autoSpaceDE w:val="0"/>
        <w:autoSpaceDN w:val="0"/>
        <w:adjustRightInd w:val="0"/>
        <w:jc w:val="center"/>
        <w:rPr>
          <w:rFonts w:eastAsiaTheme="minorHAnsi"/>
          <w:bCs/>
          <w:iCs/>
          <w:color w:val="000000"/>
          <w:sz w:val="28"/>
          <w:szCs w:val="28"/>
          <w:lang w:eastAsia="en-US"/>
        </w:rPr>
      </w:pPr>
    </w:p>
    <w:p w:rsidR="0090650A" w:rsidRDefault="0090650A" w:rsidP="0090650A">
      <w:pPr>
        <w:autoSpaceDE w:val="0"/>
        <w:autoSpaceDN w:val="0"/>
        <w:adjustRightInd w:val="0"/>
        <w:jc w:val="center"/>
        <w:rPr>
          <w:rFonts w:eastAsiaTheme="minorHAnsi"/>
          <w:bCs/>
          <w:iCs/>
          <w:color w:val="000000"/>
          <w:sz w:val="28"/>
          <w:szCs w:val="28"/>
          <w:lang w:eastAsia="en-US"/>
        </w:rPr>
      </w:pPr>
    </w:p>
    <w:p w:rsidR="0090650A" w:rsidRDefault="0090650A" w:rsidP="0090650A">
      <w:pPr>
        <w:autoSpaceDE w:val="0"/>
        <w:autoSpaceDN w:val="0"/>
        <w:adjustRightInd w:val="0"/>
        <w:jc w:val="center"/>
        <w:rPr>
          <w:rFonts w:eastAsiaTheme="minorHAnsi"/>
          <w:bCs/>
          <w:iCs/>
          <w:color w:val="000000"/>
          <w:sz w:val="28"/>
          <w:szCs w:val="28"/>
          <w:lang w:eastAsia="en-US"/>
        </w:rPr>
      </w:pPr>
    </w:p>
    <w:p w:rsidR="0090650A" w:rsidRDefault="0090650A" w:rsidP="0090650A">
      <w:pPr>
        <w:autoSpaceDE w:val="0"/>
        <w:autoSpaceDN w:val="0"/>
        <w:adjustRightInd w:val="0"/>
        <w:jc w:val="center"/>
        <w:rPr>
          <w:rFonts w:eastAsiaTheme="minorHAnsi"/>
          <w:bCs/>
          <w:iCs/>
          <w:color w:val="000000"/>
          <w:sz w:val="28"/>
          <w:szCs w:val="28"/>
          <w:lang w:eastAsia="en-US"/>
        </w:rPr>
      </w:pPr>
    </w:p>
    <w:p w:rsidR="0090650A" w:rsidRDefault="0090650A" w:rsidP="0090650A">
      <w:pPr>
        <w:autoSpaceDE w:val="0"/>
        <w:autoSpaceDN w:val="0"/>
        <w:adjustRightInd w:val="0"/>
        <w:jc w:val="center"/>
        <w:rPr>
          <w:rFonts w:eastAsiaTheme="minorHAnsi"/>
          <w:bCs/>
          <w:iCs/>
          <w:color w:val="000000"/>
          <w:sz w:val="28"/>
          <w:szCs w:val="28"/>
          <w:lang w:eastAsia="en-US"/>
        </w:rPr>
      </w:pPr>
    </w:p>
    <w:p w:rsidR="0090650A" w:rsidRDefault="0090650A" w:rsidP="0090650A">
      <w:pPr>
        <w:autoSpaceDE w:val="0"/>
        <w:autoSpaceDN w:val="0"/>
        <w:adjustRightInd w:val="0"/>
        <w:jc w:val="center"/>
        <w:rPr>
          <w:rFonts w:eastAsiaTheme="minorHAnsi"/>
          <w:bCs/>
          <w:iCs/>
          <w:color w:val="000000"/>
          <w:sz w:val="28"/>
          <w:szCs w:val="28"/>
          <w:lang w:eastAsia="en-US"/>
        </w:rPr>
      </w:pPr>
    </w:p>
    <w:p w:rsidR="0090650A" w:rsidRDefault="0090650A" w:rsidP="0090650A">
      <w:pPr>
        <w:autoSpaceDE w:val="0"/>
        <w:autoSpaceDN w:val="0"/>
        <w:adjustRightInd w:val="0"/>
        <w:jc w:val="center"/>
        <w:rPr>
          <w:rFonts w:eastAsiaTheme="minorHAnsi"/>
          <w:bCs/>
          <w:iCs/>
          <w:color w:val="000000"/>
          <w:sz w:val="28"/>
          <w:szCs w:val="28"/>
          <w:lang w:eastAsia="en-US"/>
        </w:rPr>
      </w:pPr>
    </w:p>
    <w:p w:rsidR="0090650A" w:rsidRDefault="0090650A" w:rsidP="0090650A">
      <w:pPr>
        <w:autoSpaceDE w:val="0"/>
        <w:autoSpaceDN w:val="0"/>
        <w:adjustRightInd w:val="0"/>
        <w:jc w:val="center"/>
        <w:rPr>
          <w:rFonts w:eastAsiaTheme="minorHAnsi"/>
          <w:bCs/>
          <w:iCs/>
          <w:color w:val="000000"/>
          <w:sz w:val="28"/>
          <w:szCs w:val="28"/>
          <w:lang w:eastAsia="en-US"/>
        </w:rPr>
      </w:pPr>
    </w:p>
    <w:p w:rsidR="0090650A" w:rsidRDefault="0090650A" w:rsidP="0090650A">
      <w:pPr>
        <w:autoSpaceDE w:val="0"/>
        <w:autoSpaceDN w:val="0"/>
        <w:adjustRightInd w:val="0"/>
        <w:jc w:val="center"/>
        <w:rPr>
          <w:rFonts w:eastAsiaTheme="minorHAnsi"/>
          <w:bCs/>
          <w:iCs/>
          <w:color w:val="000000"/>
          <w:sz w:val="28"/>
          <w:szCs w:val="28"/>
          <w:lang w:eastAsia="en-US"/>
        </w:rPr>
      </w:pPr>
    </w:p>
    <w:p w:rsidR="0090650A" w:rsidRDefault="0090650A" w:rsidP="0090650A">
      <w:pPr>
        <w:autoSpaceDE w:val="0"/>
        <w:autoSpaceDN w:val="0"/>
        <w:adjustRightInd w:val="0"/>
        <w:jc w:val="center"/>
        <w:rPr>
          <w:rFonts w:eastAsiaTheme="minorHAnsi"/>
          <w:bCs/>
          <w:iCs/>
          <w:color w:val="000000"/>
          <w:sz w:val="28"/>
          <w:szCs w:val="28"/>
          <w:lang w:eastAsia="en-US"/>
        </w:rPr>
      </w:pPr>
    </w:p>
    <w:p w:rsidR="0090650A" w:rsidRDefault="0090650A" w:rsidP="0090650A">
      <w:pPr>
        <w:autoSpaceDE w:val="0"/>
        <w:autoSpaceDN w:val="0"/>
        <w:adjustRightInd w:val="0"/>
        <w:jc w:val="center"/>
        <w:rPr>
          <w:rFonts w:eastAsiaTheme="minorHAnsi"/>
          <w:bCs/>
          <w:iCs/>
          <w:color w:val="000000"/>
          <w:sz w:val="28"/>
          <w:szCs w:val="28"/>
          <w:lang w:eastAsia="en-US"/>
        </w:rPr>
      </w:pPr>
    </w:p>
    <w:p w:rsidR="0090650A" w:rsidRDefault="00706F56" w:rsidP="0090650A">
      <w:pPr>
        <w:autoSpaceDE w:val="0"/>
        <w:autoSpaceDN w:val="0"/>
        <w:adjustRightInd w:val="0"/>
        <w:jc w:val="center"/>
        <w:rPr>
          <w:rFonts w:eastAsiaTheme="minorHAnsi"/>
          <w:bCs/>
          <w:iCs/>
          <w:color w:val="000000"/>
          <w:sz w:val="28"/>
          <w:szCs w:val="28"/>
          <w:lang w:eastAsia="en-US"/>
        </w:rPr>
      </w:pPr>
      <w:r w:rsidRPr="0090650A">
        <w:rPr>
          <w:rFonts w:eastAsiaTheme="minorHAnsi"/>
          <w:bCs/>
          <w:iCs/>
          <w:color w:val="000000"/>
          <w:sz w:val="28"/>
          <w:szCs w:val="28"/>
          <w:lang w:eastAsia="en-US"/>
        </w:rPr>
        <w:t xml:space="preserve">О внесении изменений и дополнений в Указ Президента </w:t>
      </w:r>
    </w:p>
    <w:p w:rsidR="0090650A" w:rsidRDefault="00706F56" w:rsidP="0090650A">
      <w:pPr>
        <w:autoSpaceDE w:val="0"/>
        <w:autoSpaceDN w:val="0"/>
        <w:adjustRightInd w:val="0"/>
        <w:jc w:val="center"/>
        <w:rPr>
          <w:rFonts w:eastAsiaTheme="minorHAnsi"/>
          <w:bCs/>
          <w:iCs/>
          <w:color w:val="000000"/>
          <w:sz w:val="28"/>
          <w:szCs w:val="28"/>
          <w:lang w:eastAsia="en-US"/>
        </w:rPr>
      </w:pPr>
      <w:r w:rsidRPr="0090650A">
        <w:rPr>
          <w:rFonts w:eastAsiaTheme="minorHAnsi"/>
          <w:bCs/>
          <w:iCs/>
          <w:color w:val="000000"/>
          <w:sz w:val="28"/>
          <w:szCs w:val="28"/>
          <w:lang w:eastAsia="en-US"/>
        </w:rPr>
        <w:t>Приднестровской Молдавской Республ</w:t>
      </w:r>
      <w:r w:rsidR="00012954" w:rsidRPr="0090650A">
        <w:rPr>
          <w:rFonts w:eastAsiaTheme="minorHAnsi"/>
          <w:bCs/>
          <w:iCs/>
          <w:color w:val="000000"/>
          <w:sz w:val="28"/>
          <w:szCs w:val="28"/>
          <w:lang w:eastAsia="en-US"/>
        </w:rPr>
        <w:t xml:space="preserve">ики </w:t>
      </w:r>
    </w:p>
    <w:p w:rsidR="0090650A" w:rsidRDefault="00012954" w:rsidP="0090650A">
      <w:pPr>
        <w:autoSpaceDE w:val="0"/>
        <w:autoSpaceDN w:val="0"/>
        <w:adjustRightInd w:val="0"/>
        <w:jc w:val="center"/>
        <w:rPr>
          <w:rFonts w:eastAsiaTheme="minorHAnsi"/>
          <w:bCs/>
          <w:iCs/>
          <w:color w:val="000000"/>
          <w:sz w:val="28"/>
          <w:szCs w:val="28"/>
          <w:lang w:eastAsia="en-US"/>
        </w:rPr>
      </w:pPr>
      <w:r w:rsidRPr="0090650A">
        <w:rPr>
          <w:rFonts w:eastAsiaTheme="minorHAnsi"/>
          <w:bCs/>
          <w:iCs/>
          <w:color w:val="000000"/>
          <w:sz w:val="28"/>
          <w:szCs w:val="28"/>
          <w:lang w:eastAsia="en-US"/>
        </w:rPr>
        <w:t xml:space="preserve">от 24 июля 2017 года № 431 </w:t>
      </w:r>
    </w:p>
    <w:p w:rsidR="007D328B" w:rsidRPr="007D328B" w:rsidRDefault="00012954" w:rsidP="0090650A">
      <w:pPr>
        <w:autoSpaceDE w:val="0"/>
        <w:autoSpaceDN w:val="0"/>
        <w:adjustRightInd w:val="0"/>
        <w:jc w:val="center"/>
        <w:rPr>
          <w:rFonts w:eastAsiaTheme="minorHAnsi"/>
          <w:bCs/>
          <w:iCs/>
          <w:color w:val="000000"/>
          <w:sz w:val="28"/>
          <w:szCs w:val="28"/>
          <w:lang w:eastAsia="en-US"/>
        </w:rPr>
      </w:pPr>
      <w:r w:rsidRPr="0090650A">
        <w:rPr>
          <w:rFonts w:eastAsiaTheme="minorHAnsi"/>
          <w:bCs/>
          <w:iCs/>
          <w:color w:val="000000"/>
          <w:sz w:val="28"/>
          <w:szCs w:val="28"/>
          <w:lang w:eastAsia="en-US"/>
        </w:rPr>
        <w:t>«</w:t>
      </w:r>
      <w:r w:rsidR="00706F56" w:rsidRPr="0090650A">
        <w:rPr>
          <w:rFonts w:eastAsiaTheme="minorHAnsi"/>
          <w:bCs/>
          <w:iCs/>
          <w:color w:val="000000"/>
          <w:sz w:val="28"/>
          <w:szCs w:val="28"/>
          <w:lang w:eastAsia="en-US"/>
        </w:rPr>
        <w:t xml:space="preserve">Об утверждении Положения о порядке прохождения службы </w:t>
      </w:r>
    </w:p>
    <w:p w:rsidR="0090650A" w:rsidRDefault="00706F56" w:rsidP="0090650A">
      <w:pPr>
        <w:autoSpaceDE w:val="0"/>
        <w:autoSpaceDN w:val="0"/>
        <w:adjustRightInd w:val="0"/>
        <w:jc w:val="center"/>
        <w:rPr>
          <w:rFonts w:eastAsiaTheme="minorHAnsi"/>
          <w:bCs/>
          <w:iCs/>
          <w:color w:val="000000"/>
          <w:sz w:val="28"/>
          <w:szCs w:val="28"/>
          <w:lang w:eastAsia="en-US"/>
        </w:rPr>
      </w:pPr>
      <w:r w:rsidRPr="0090650A">
        <w:rPr>
          <w:rFonts w:eastAsiaTheme="minorHAnsi"/>
          <w:bCs/>
          <w:iCs/>
          <w:color w:val="000000"/>
          <w:sz w:val="28"/>
          <w:szCs w:val="28"/>
          <w:lang w:eastAsia="en-US"/>
        </w:rPr>
        <w:t xml:space="preserve">в Государственной службе судебных исполнителей </w:t>
      </w:r>
    </w:p>
    <w:p w:rsidR="00706F56" w:rsidRPr="0090650A" w:rsidRDefault="00706F56" w:rsidP="0090650A">
      <w:pPr>
        <w:autoSpaceDE w:val="0"/>
        <w:autoSpaceDN w:val="0"/>
        <w:adjustRightInd w:val="0"/>
        <w:jc w:val="center"/>
        <w:rPr>
          <w:rFonts w:eastAsiaTheme="minorHAnsi"/>
          <w:bCs/>
          <w:iCs/>
          <w:color w:val="000000"/>
          <w:sz w:val="28"/>
          <w:szCs w:val="28"/>
          <w:lang w:eastAsia="en-US"/>
        </w:rPr>
      </w:pPr>
      <w:r w:rsidRPr="0090650A">
        <w:rPr>
          <w:rFonts w:eastAsiaTheme="minorHAnsi"/>
          <w:bCs/>
          <w:iCs/>
          <w:color w:val="000000"/>
          <w:sz w:val="28"/>
          <w:szCs w:val="28"/>
          <w:lang w:eastAsia="en-US"/>
        </w:rPr>
        <w:t>Придне</w:t>
      </w:r>
      <w:r w:rsidR="00012954" w:rsidRPr="0090650A">
        <w:rPr>
          <w:rFonts w:eastAsiaTheme="minorHAnsi"/>
          <w:bCs/>
          <w:iCs/>
          <w:color w:val="000000"/>
          <w:sz w:val="28"/>
          <w:szCs w:val="28"/>
          <w:lang w:eastAsia="en-US"/>
        </w:rPr>
        <w:t>стровской Молдавской Республики»</w:t>
      </w:r>
    </w:p>
    <w:p w:rsidR="00706F56" w:rsidRDefault="00706F56" w:rsidP="0090650A">
      <w:pPr>
        <w:jc w:val="both"/>
        <w:rPr>
          <w:color w:val="000000"/>
          <w:sz w:val="28"/>
          <w:szCs w:val="28"/>
        </w:rPr>
      </w:pPr>
    </w:p>
    <w:p w:rsidR="0090650A" w:rsidRPr="0090650A" w:rsidRDefault="0090650A" w:rsidP="0090650A">
      <w:pPr>
        <w:jc w:val="both"/>
        <w:rPr>
          <w:color w:val="000000"/>
          <w:sz w:val="28"/>
          <w:szCs w:val="28"/>
        </w:rPr>
      </w:pPr>
    </w:p>
    <w:p w:rsidR="001B62EA" w:rsidRDefault="00706F56" w:rsidP="00EE06F7">
      <w:pPr>
        <w:autoSpaceDE w:val="0"/>
        <w:autoSpaceDN w:val="0"/>
        <w:adjustRightInd w:val="0"/>
        <w:ind w:firstLine="709"/>
        <w:jc w:val="both"/>
        <w:rPr>
          <w:rFonts w:eastAsiaTheme="minorHAnsi"/>
          <w:color w:val="000000"/>
          <w:sz w:val="28"/>
          <w:szCs w:val="28"/>
          <w:lang w:eastAsia="en-US"/>
        </w:rPr>
      </w:pPr>
      <w:proofErr w:type="gramStart"/>
      <w:r w:rsidRPr="00EE06F7">
        <w:rPr>
          <w:rFonts w:eastAsiaTheme="minorHAnsi"/>
          <w:color w:val="000000"/>
          <w:sz w:val="28"/>
          <w:szCs w:val="28"/>
          <w:lang w:eastAsia="en-US"/>
        </w:rPr>
        <w:t>В соответствии со статьей 65 Конституции Приднестровской Молдавской Республики,</w:t>
      </w:r>
      <w:r w:rsidR="004E77F7" w:rsidRPr="00EE06F7">
        <w:rPr>
          <w:rFonts w:eastAsiaTheme="minorHAnsi"/>
          <w:color w:val="000000"/>
          <w:sz w:val="28"/>
          <w:szCs w:val="28"/>
          <w:lang w:eastAsia="en-US"/>
        </w:rPr>
        <w:t xml:space="preserve"> </w:t>
      </w:r>
      <w:r w:rsidRPr="00EE06F7">
        <w:rPr>
          <w:rFonts w:eastAsiaTheme="minorHAnsi"/>
          <w:sz w:val="28"/>
          <w:szCs w:val="28"/>
          <w:lang w:eastAsia="en-US"/>
        </w:rPr>
        <w:t>Указом Президента Приднестровской Молдавской Республик</w:t>
      </w:r>
      <w:r w:rsidR="003F601C" w:rsidRPr="00EE06F7">
        <w:rPr>
          <w:rFonts w:eastAsiaTheme="minorHAnsi"/>
          <w:sz w:val="28"/>
          <w:szCs w:val="28"/>
          <w:lang w:eastAsia="en-US"/>
        </w:rPr>
        <w:t xml:space="preserve">и </w:t>
      </w:r>
      <w:r w:rsidR="001B62EA">
        <w:rPr>
          <w:rFonts w:eastAsiaTheme="minorHAnsi"/>
          <w:sz w:val="28"/>
          <w:szCs w:val="28"/>
          <w:lang w:eastAsia="en-US"/>
        </w:rPr>
        <w:br/>
      </w:r>
      <w:r w:rsidR="003F601C" w:rsidRPr="00EE06F7">
        <w:rPr>
          <w:rFonts w:eastAsiaTheme="minorHAnsi"/>
          <w:sz w:val="28"/>
          <w:szCs w:val="28"/>
          <w:lang w:eastAsia="en-US"/>
        </w:rPr>
        <w:t>от 19 декабря 2016 года № 10 «</w:t>
      </w:r>
      <w:r w:rsidRPr="00EE06F7">
        <w:rPr>
          <w:rFonts w:eastAsiaTheme="minorHAnsi"/>
          <w:sz w:val="28"/>
          <w:szCs w:val="28"/>
          <w:lang w:eastAsia="en-US"/>
        </w:rPr>
        <w:t>Об утверждении системы и структуры исполнительных органов государственной власти Придне</w:t>
      </w:r>
      <w:r w:rsidR="003F601C" w:rsidRPr="00EE06F7">
        <w:rPr>
          <w:rFonts w:eastAsiaTheme="minorHAnsi"/>
          <w:sz w:val="28"/>
          <w:szCs w:val="28"/>
          <w:lang w:eastAsia="en-US"/>
        </w:rPr>
        <w:t>стровской Молдавской Республики»</w:t>
      </w:r>
      <w:r w:rsidRPr="00EE06F7">
        <w:rPr>
          <w:rFonts w:eastAsiaTheme="minorHAnsi"/>
          <w:sz w:val="28"/>
          <w:szCs w:val="28"/>
          <w:lang w:eastAsia="en-US"/>
        </w:rPr>
        <w:t xml:space="preserve"> (САЗ 17-1) с изменениями и дополнениями, внесенными указами Президента Приднестровской Молдавской Республики </w:t>
      </w:r>
      <w:r w:rsidR="001B62EA">
        <w:rPr>
          <w:rFonts w:eastAsiaTheme="minorHAnsi"/>
          <w:sz w:val="28"/>
          <w:szCs w:val="28"/>
          <w:lang w:eastAsia="en-US"/>
        </w:rPr>
        <w:br/>
      </w:r>
      <w:r w:rsidRPr="00EE06F7">
        <w:rPr>
          <w:rFonts w:eastAsiaTheme="minorHAnsi"/>
          <w:sz w:val="28"/>
          <w:szCs w:val="28"/>
          <w:lang w:eastAsia="en-US"/>
        </w:rPr>
        <w:t xml:space="preserve">от 2 февраля 2017 года № 80 (САЗ 17-6), от 10 февраля 2017 года № 101 </w:t>
      </w:r>
      <w:r w:rsidR="001B62EA">
        <w:rPr>
          <w:rFonts w:eastAsiaTheme="minorHAnsi"/>
          <w:sz w:val="28"/>
          <w:szCs w:val="28"/>
          <w:lang w:eastAsia="en-US"/>
        </w:rPr>
        <w:br/>
      </w:r>
      <w:r w:rsidRPr="00EE06F7">
        <w:rPr>
          <w:rFonts w:eastAsiaTheme="minorHAnsi"/>
          <w:sz w:val="28"/>
          <w:szCs w:val="28"/>
          <w:lang w:eastAsia="en-US"/>
        </w:rPr>
        <w:t>(САЗ 17-7</w:t>
      </w:r>
      <w:proofErr w:type="gramEnd"/>
      <w:r w:rsidRPr="00EE06F7">
        <w:rPr>
          <w:rFonts w:eastAsiaTheme="minorHAnsi"/>
          <w:sz w:val="28"/>
          <w:szCs w:val="28"/>
          <w:lang w:eastAsia="en-US"/>
        </w:rPr>
        <w:t>), от 1 декабря 2017 года №</w:t>
      </w:r>
      <w:r w:rsidR="00452F4F" w:rsidRPr="00EE06F7">
        <w:rPr>
          <w:rFonts w:eastAsiaTheme="minorHAnsi"/>
          <w:sz w:val="28"/>
          <w:szCs w:val="28"/>
          <w:lang w:eastAsia="en-US"/>
        </w:rPr>
        <w:t xml:space="preserve"> </w:t>
      </w:r>
      <w:r w:rsidRPr="00EE06F7">
        <w:rPr>
          <w:rFonts w:eastAsiaTheme="minorHAnsi"/>
          <w:sz w:val="28"/>
          <w:szCs w:val="28"/>
          <w:lang w:eastAsia="en-US"/>
        </w:rPr>
        <w:t xml:space="preserve">671 (САЗ 17-49), от 1 декабря 2017 года № 672 (САЗ 17-49), от 14 марта 2018 года № 88 (САЗ 18-11), от 4 июня </w:t>
      </w:r>
      <w:r w:rsidR="001B62EA">
        <w:rPr>
          <w:rFonts w:eastAsiaTheme="minorHAnsi"/>
          <w:sz w:val="28"/>
          <w:szCs w:val="28"/>
          <w:lang w:eastAsia="en-US"/>
        </w:rPr>
        <w:br/>
      </w:r>
      <w:r w:rsidRPr="00EE06F7">
        <w:rPr>
          <w:rFonts w:eastAsiaTheme="minorHAnsi"/>
          <w:sz w:val="28"/>
          <w:szCs w:val="28"/>
          <w:lang w:eastAsia="en-US"/>
        </w:rPr>
        <w:t xml:space="preserve">2018 года № 207 (САЗ 18-23), </w:t>
      </w:r>
      <w:r w:rsidRPr="00EE06F7">
        <w:rPr>
          <w:rFonts w:eastAsiaTheme="minorHAnsi"/>
          <w:color w:val="000000"/>
          <w:sz w:val="28"/>
          <w:szCs w:val="28"/>
          <w:lang w:eastAsia="en-US"/>
        </w:rPr>
        <w:t xml:space="preserve">в целях </w:t>
      </w:r>
      <w:proofErr w:type="gramStart"/>
      <w:r w:rsidRPr="00EE06F7">
        <w:rPr>
          <w:rFonts w:eastAsiaTheme="minorHAnsi"/>
          <w:color w:val="000000"/>
          <w:sz w:val="28"/>
          <w:szCs w:val="28"/>
          <w:lang w:eastAsia="en-US"/>
        </w:rPr>
        <w:t>организации деятельности Государственной службы судебных исполнителей Министерства юстиции</w:t>
      </w:r>
      <w:proofErr w:type="gramEnd"/>
      <w:r w:rsidRPr="00EE06F7">
        <w:rPr>
          <w:rFonts w:eastAsiaTheme="minorHAnsi"/>
          <w:color w:val="000000"/>
          <w:sz w:val="28"/>
          <w:szCs w:val="28"/>
          <w:lang w:eastAsia="en-US"/>
        </w:rPr>
        <w:t xml:space="preserve"> Приднестровской Молдавской Республики, </w:t>
      </w:r>
    </w:p>
    <w:p w:rsidR="00706F56" w:rsidRPr="00EE06F7" w:rsidRDefault="001B62EA" w:rsidP="001B62EA">
      <w:pPr>
        <w:autoSpaceDE w:val="0"/>
        <w:autoSpaceDN w:val="0"/>
        <w:adjustRightInd w:val="0"/>
        <w:jc w:val="both"/>
        <w:rPr>
          <w:rFonts w:eastAsiaTheme="minorHAnsi"/>
          <w:color w:val="000000"/>
          <w:sz w:val="28"/>
          <w:szCs w:val="28"/>
          <w:lang w:eastAsia="en-US"/>
        </w:rPr>
      </w:pPr>
      <w:proofErr w:type="spellStart"/>
      <w:proofErr w:type="gramStart"/>
      <w:r>
        <w:rPr>
          <w:rFonts w:eastAsiaTheme="minorHAnsi"/>
          <w:color w:val="000000"/>
          <w:sz w:val="28"/>
          <w:szCs w:val="28"/>
          <w:lang w:eastAsia="en-US"/>
        </w:rPr>
        <w:t>п</w:t>
      </w:r>
      <w:proofErr w:type="spellEnd"/>
      <w:proofErr w:type="gramEnd"/>
      <w:r>
        <w:rPr>
          <w:rFonts w:eastAsiaTheme="minorHAnsi"/>
          <w:color w:val="000000"/>
          <w:sz w:val="28"/>
          <w:szCs w:val="28"/>
          <w:lang w:eastAsia="en-US"/>
        </w:rPr>
        <w:t xml:space="preserve"> </w:t>
      </w:r>
      <w:r w:rsidR="00706F56" w:rsidRPr="00EE06F7">
        <w:rPr>
          <w:rFonts w:eastAsiaTheme="minorHAnsi"/>
          <w:color w:val="000000"/>
          <w:sz w:val="28"/>
          <w:szCs w:val="28"/>
          <w:lang w:eastAsia="en-US"/>
        </w:rPr>
        <w:t>о</w:t>
      </w:r>
      <w:r>
        <w:rPr>
          <w:rFonts w:eastAsiaTheme="minorHAnsi"/>
          <w:color w:val="000000"/>
          <w:sz w:val="28"/>
          <w:szCs w:val="28"/>
          <w:lang w:eastAsia="en-US"/>
        </w:rPr>
        <w:t xml:space="preserve"> </w:t>
      </w:r>
      <w:r w:rsidR="00706F56" w:rsidRPr="00EE06F7">
        <w:rPr>
          <w:rFonts w:eastAsiaTheme="minorHAnsi"/>
          <w:color w:val="000000"/>
          <w:sz w:val="28"/>
          <w:szCs w:val="28"/>
          <w:lang w:eastAsia="en-US"/>
        </w:rPr>
        <w:t>с</w:t>
      </w:r>
      <w:r>
        <w:rPr>
          <w:rFonts w:eastAsiaTheme="minorHAnsi"/>
          <w:color w:val="000000"/>
          <w:sz w:val="28"/>
          <w:szCs w:val="28"/>
          <w:lang w:eastAsia="en-US"/>
        </w:rPr>
        <w:t xml:space="preserve"> </w:t>
      </w:r>
      <w:r w:rsidR="00706F56" w:rsidRPr="00EE06F7">
        <w:rPr>
          <w:rFonts w:eastAsiaTheme="minorHAnsi"/>
          <w:color w:val="000000"/>
          <w:sz w:val="28"/>
          <w:szCs w:val="28"/>
          <w:lang w:eastAsia="en-US"/>
        </w:rPr>
        <w:t>т</w:t>
      </w:r>
      <w:r>
        <w:rPr>
          <w:rFonts w:eastAsiaTheme="minorHAnsi"/>
          <w:color w:val="000000"/>
          <w:sz w:val="28"/>
          <w:szCs w:val="28"/>
          <w:lang w:eastAsia="en-US"/>
        </w:rPr>
        <w:t xml:space="preserve"> </w:t>
      </w:r>
      <w:r w:rsidR="00706F56" w:rsidRPr="00EE06F7">
        <w:rPr>
          <w:rFonts w:eastAsiaTheme="minorHAnsi"/>
          <w:color w:val="000000"/>
          <w:sz w:val="28"/>
          <w:szCs w:val="28"/>
          <w:lang w:eastAsia="en-US"/>
        </w:rPr>
        <w:t>а</w:t>
      </w:r>
      <w:r>
        <w:rPr>
          <w:rFonts w:eastAsiaTheme="minorHAnsi"/>
          <w:color w:val="000000"/>
          <w:sz w:val="28"/>
          <w:szCs w:val="28"/>
          <w:lang w:eastAsia="en-US"/>
        </w:rPr>
        <w:t xml:space="preserve"> </w:t>
      </w:r>
      <w:proofErr w:type="spellStart"/>
      <w:r w:rsidR="00706F56" w:rsidRPr="00EE06F7">
        <w:rPr>
          <w:rFonts w:eastAsiaTheme="minorHAnsi"/>
          <w:color w:val="000000"/>
          <w:sz w:val="28"/>
          <w:szCs w:val="28"/>
          <w:lang w:eastAsia="en-US"/>
        </w:rPr>
        <w:t>н</w:t>
      </w:r>
      <w:proofErr w:type="spellEnd"/>
      <w:r>
        <w:rPr>
          <w:rFonts w:eastAsiaTheme="minorHAnsi"/>
          <w:color w:val="000000"/>
          <w:sz w:val="28"/>
          <w:szCs w:val="28"/>
          <w:lang w:eastAsia="en-US"/>
        </w:rPr>
        <w:t xml:space="preserve"> </w:t>
      </w:r>
      <w:r w:rsidR="00706F56" w:rsidRPr="00EE06F7">
        <w:rPr>
          <w:rFonts w:eastAsiaTheme="minorHAnsi"/>
          <w:color w:val="000000"/>
          <w:sz w:val="28"/>
          <w:szCs w:val="28"/>
          <w:lang w:eastAsia="en-US"/>
        </w:rPr>
        <w:t>о</w:t>
      </w:r>
      <w:r>
        <w:rPr>
          <w:rFonts w:eastAsiaTheme="minorHAnsi"/>
          <w:color w:val="000000"/>
          <w:sz w:val="28"/>
          <w:szCs w:val="28"/>
          <w:lang w:eastAsia="en-US"/>
        </w:rPr>
        <w:t xml:space="preserve"> </w:t>
      </w:r>
      <w:r w:rsidR="00706F56" w:rsidRPr="00EE06F7">
        <w:rPr>
          <w:rFonts w:eastAsiaTheme="minorHAnsi"/>
          <w:color w:val="000000"/>
          <w:sz w:val="28"/>
          <w:szCs w:val="28"/>
          <w:lang w:eastAsia="en-US"/>
        </w:rPr>
        <w:t>в</w:t>
      </w:r>
      <w:r>
        <w:rPr>
          <w:rFonts w:eastAsiaTheme="minorHAnsi"/>
          <w:color w:val="000000"/>
          <w:sz w:val="28"/>
          <w:szCs w:val="28"/>
          <w:lang w:eastAsia="en-US"/>
        </w:rPr>
        <w:t xml:space="preserve"> </w:t>
      </w:r>
      <w:r w:rsidR="00706F56" w:rsidRPr="00EE06F7">
        <w:rPr>
          <w:rFonts w:eastAsiaTheme="minorHAnsi"/>
          <w:color w:val="000000"/>
          <w:sz w:val="28"/>
          <w:szCs w:val="28"/>
          <w:lang w:eastAsia="en-US"/>
        </w:rPr>
        <w:t>л</w:t>
      </w:r>
      <w:r>
        <w:rPr>
          <w:rFonts w:eastAsiaTheme="minorHAnsi"/>
          <w:color w:val="000000"/>
          <w:sz w:val="28"/>
          <w:szCs w:val="28"/>
          <w:lang w:eastAsia="en-US"/>
        </w:rPr>
        <w:t xml:space="preserve"> </w:t>
      </w:r>
      <w:r w:rsidR="00706F56" w:rsidRPr="00EE06F7">
        <w:rPr>
          <w:rFonts w:eastAsiaTheme="minorHAnsi"/>
          <w:color w:val="000000"/>
          <w:sz w:val="28"/>
          <w:szCs w:val="28"/>
          <w:lang w:eastAsia="en-US"/>
        </w:rPr>
        <w:t>я</w:t>
      </w:r>
      <w:r>
        <w:rPr>
          <w:rFonts w:eastAsiaTheme="minorHAnsi"/>
          <w:color w:val="000000"/>
          <w:sz w:val="28"/>
          <w:szCs w:val="28"/>
          <w:lang w:eastAsia="en-US"/>
        </w:rPr>
        <w:t xml:space="preserve"> </w:t>
      </w:r>
      <w:r w:rsidR="00706F56" w:rsidRPr="00EE06F7">
        <w:rPr>
          <w:rFonts w:eastAsiaTheme="minorHAnsi"/>
          <w:color w:val="000000"/>
          <w:sz w:val="28"/>
          <w:szCs w:val="28"/>
          <w:lang w:eastAsia="en-US"/>
        </w:rPr>
        <w:t>ю:</w:t>
      </w:r>
    </w:p>
    <w:p w:rsidR="00984E0F" w:rsidRPr="00EE06F7" w:rsidRDefault="00984E0F" w:rsidP="00EE06F7">
      <w:pPr>
        <w:autoSpaceDE w:val="0"/>
        <w:autoSpaceDN w:val="0"/>
        <w:adjustRightInd w:val="0"/>
        <w:ind w:firstLine="709"/>
        <w:jc w:val="both"/>
        <w:rPr>
          <w:rFonts w:eastAsiaTheme="minorHAnsi"/>
          <w:color w:val="000000"/>
          <w:sz w:val="28"/>
          <w:szCs w:val="28"/>
          <w:lang w:eastAsia="en-US"/>
        </w:rPr>
      </w:pPr>
    </w:p>
    <w:p w:rsidR="00706F56" w:rsidRPr="00EE06F7" w:rsidRDefault="00706F56" w:rsidP="00EE06F7">
      <w:pPr>
        <w:autoSpaceDE w:val="0"/>
        <w:autoSpaceDN w:val="0"/>
        <w:adjustRightInd w:val="0"/>
        <w:ind w:firstLine="709"/>
        <w:jc w:val="both"/>
        <w:rPr>
          <w:rFonts w:eastAsiaTheme="minorHAnsi"/>
          <w:color w:val="000000"/>
          <w:sz w:val="28"/>
          <w:szCs w:val="28"/>
          <w:lang w:eastAsia="en-US"/>
        </w:rPr>
      </w:pPr>
      <w:r w:rsidRPr="00EE06F7">
        <w:rPr>
          <w:rFonts w:eastAsiaTheme="minorHAnsi"/>
          <w:color w:val="000000"/>
          <w:sz w:val="28"/>
          <w:szCs w:val="28"/>
          <w:lang w:eastAsia="en-US"/>
        </w:rPr>
        <w:t>1. Внести в Указ Президента Приднестровской Молдавской Республ</w:t>
      </w:r>
      <w:r w:rsidR="003F601C" w:rsidRPr="00EE06F7">
        <w:rPr>
          <w:rFonts w:eastAsiaTheme="minorHAnsi"/>
          <w:color w:val="000000"/>
          <w:sz w:val="28"/>
          <w:szCs w:val="28"/>
          <w:lang w:eastAsia="en-US"/>
        </w:rPr>
        <w:t>ики от 24 июля 2017 года № 431 «</w:t>
      </w:r>
      <w:r w:rsidRPr="00EE06F7">
        <w:rPr>
          <w:rFonts w:eastAsiaTheme="minorHAnsi"/>
          <w:color w:val="000000"/>
          <w:sz w:val="28"/>
          <w:szCs w:val="28"/>
          <w:lang w:eastAsia="en-US"/>
        </w:rPr>
        <w:t>Об утверждении Положения о порядке прохождения службы в Государственной службе судебных исполнителей Приднестровской Молдав</w:t>
      </w:r>
      <w:r w:rsidR="003F601C" w:rsidRPr="00EE06F7">
        <w:rPr>
          <w:rFonts w:eastAsiaTheme="minorHAnsi"/>
          <w:color w:val="000000"/>
          <w:sz w:val="28"/>
          <w:szCs w:val="28"/>
          <w:lang w:eastAsia="en-US"/>
        </w:rPr>
        <w:t>ской Республики»</w:t>
      </w:r>
      <w:r w:rsidRPr="00EE06F7">
        <w:rPr>
          <w:rFonts w:eastAsiaTheme="minorHAnsi"/>
          <w:color w:val="000000"/>
          <w:sz w:val="28"/>
          <w:szCs w:val="28"/>
          <w:lang w:eastAsia="en-US"/>
        </w:rPr>
        <w:t xml:space="preserve"> (САЗ 17-31) следующие изменения и дополнения:</w:t>
      </w:r>
    </w:p>
    <w:p w:rsidR="00706F56" w:rsidRPr="00EE06F7" w:rsidRDefault="00706F56" w:rsidP="00EE06F7">
      <w:pPr>
        <w:autoSpaceDE w:val="0"/>
        <w:autoSpaceDN w:val="0"/>
        <w:adjustRightInd w:val="0"/>
        <w:ind w:firstLine="709"/>
        <w:jc w:val="both"/>
        <w:rPr>
          <w:rFonts w:eastAsiaTheme="minorHAnsi"/>
          <w:color w:val="000000"/>
          <w:sz w:val="28"/>
          <w:szCs w:val="28"/>
          <w:lang w:eastAsia="en-US"/>
        </w:rPr>
      </w:pPr>
    </w:p>
    <w:p w:rsidR="00706F56" w:rsidRPr="00EE06F7" w:rsidRDefault="00706F56" w:rsidP="00EE06F7">
      <w:pPr>
        <w:autoSpaceDE w:val="0"/>
        <w:autoSpaceDN w:val="0"/>
        <w:adjustRightInd w:val="0"/>
        <w:ind w:firstLine="709"/>
        <w:jc w:val="both"/>
        <w:rPr>
          <w:rFonts w:eastAsiaTheme="minorHAnsi"/>
          <w:color w:val="000000"/>
          <w:sz w:val="28"/>
          <w:szCs w:val="28"/>
          <w:lang w:eastAsia="en-US"/>
        </w:rPr>
      </w:pPr>
      <w:r w:rsidRPr="00EE06F7">
        <w:rPr>
          <w:rFonts w:eastAsiaTheme="minorHAnsi"/>
          <w:color w:val="000000"/>
          <w:sz w:val="28"/>
          <w:szCs w:val="28"/>
          <w:lang w:eastAsia="en-US"/>
        </w:rPr>
        <w:t xml:space="preserve">а) в наименовании, преамбуле, пункте 1 Указа, в наименовании </w:t>
      </w:r>
      <w:r w:rsidR="00596B58">
        <w:rPr>
          <w:rFonts w:eastAsiaTheme="minorHAnsi"/>
          <w:color w:val="000000"/>
          <w:sz w:val="28"/>
          <w:szCs w:val="28"/>
          <w:lang w:eastAsia="en-US"/>
        </w:rPr>
        <w:br/>
      </w:r>
      <w:r w:rsidRPr="00EE06F7">
        <w:rPr>
          <w:rFonts w:eastAsiaTheme="minorHAnsi"/>
          <w:color w:val="000000"/>
          <w:sz w:val="28"/>
          <w:szCs w:val="28"/>
          <w:lang w:eastAsia="en-US"/>
        </w:rPr>
        <w:t>и пун</w:t>
      </w:r>
      <w:r w:rsidR="003F601C" w:rsidRPr="00EE06F7">
        <w:rPr>
          <w:rFonts w:eastAsiaTheme="minorHAnsi"/>
          <w:color w:val="000000"/>
          <w:sz w:val="28"/>
          <w:szCs w:val="28"/>
          <w:lang w:eastAsia="en-US"/>
        </w:rPr>
        <w:t>кте 1 Приложения к Указу слова «</w:t>
      </w:r>
      <w:r w:rsidRPr="00EE06F7">
        <w:rPr>
          <w:rFonts w:eastAsiaTheme="minorHAnsi"/>
          <w:color w:val="000000"/>
          <w:sz w:val="28"/>
          <w:szCs w:val="28"/>
          <w:lang w:eastAsia="en-US"/>
        </w:rPr>
        <w:t>Государственная служба судебных исполнителей Придне</w:t>
      </w:r>
      <w:r w:rsidR="003F601C" w:rsidRPr="00EE06F7">
        <w:rPr>
          <w:rFonts w:eastAsiaTheme="minorHAnsi"/>
          <w:color w:val="000000"/>
          <w:sz w:val="28"/>
          <w:szCs w:val="28"/>
          <w:lang w:eastAsia="en-US"/>
        </w:rPr>
        <w:t>стровской Молдавской Республики»</w:t>
      </w:r>
      <w:r w:rsidRPr="00EE06F7">
        <w:rPr>
          <w:rFonts w:eastAsiaTheme="minorHAnsi"/>
          <w:color w:val="000000"/>
          <w:sz w:val="28"/>
          <w:szCs w:val="28"/>
          <w:lang w:eastAsia="en-US"/>
        </w:rPr>
        <w:t xml:space="preserve"> в соответст</w:t>
      </w:r>
      <w:r w:rsidR="00012954" w:rsidRPr="00EE06F7">
        <w:rPr>
          <w:rFonts w:eastAsiaTheme="minorHAnsi"/>
          <w:color w:val="000000"/>
          <w:sz w:val="28"/>
          <w:szCs w:val="28"/>
          <w:lang w:eastAsia="en-US"/>
        </w:rPr>
        <w:t>вующем падеже заменить словами «</w:t>
      </w:r>
      <w:r w:rsidRPr="00EE06F7">
        <w:rPr>
          <w:rFonts w:eastAsiaTheme="minorHAnsi"/>
          <w:color w:val="000000"/>
          <w:sz w:val="28"/>
          <w:szCs w:val="28"/>
          <w:lang w:eastAsia="en-US"/>
        </w:rPr>
        <w:t>Государственная служба судебных исполнителей Министерства юстиции Придне</w:t>
      </w:r>
      <w:r w:rsidR="003F601C" w:rsidRPr="00EE06F7">
        <w:rPr>
          <w:rFonts w:eastAsiaTheme="minorHAnsi"/>
          <w:color w:val="000000"/>
          <w:sz w:val="28"/>
          <w:szCs w:val="28"/>
          <w:lang w:eastAsia="en-US"/>
        </w:rPr>
        <w:t>стровской Молдавской Республики»</w:t>
      </w:r>
      <w:r w:rsidRPr="00EE06F7">
        <w:rPr>
          <w:rFonts w:eastAsiaTheme="minorHAnsi"/>
          <w:color w:val="000000"/>
          <w:sz w:val="28"/>
          <w:szCs w:val="28"/>
          <w:lang w:eastAsia="en-US"/>
        </w:rPr>
        <w:t xml:space="preserve"> </w:t>
      </w:r>
      <w:r w:rsidR="00596B58">
        <w:rPr>
          <w:rFonts w:eastAsiaTheme="minorHAnsi"/>
          <w:color w:val="000000"/>
          <w:sz w:val="28"/>
          <w:szCs w:val="28"/>
          <w:lang w:eastAsia="en-US"/>
        </w:rPr>
        <w:br/>
      </w:r>
      <w:r w:rsidRPr="00EE06F7">
        <w:rPr>
          <w:rFonts w:eastAsiaTheme="minorHAnsi"/>
          <w:color w:val="000000"/>
          <w:sz w:val="28"/>
          <w:szCs w:val="28"/>
          <w:lang w:eastAsia="en-US"/>
        </w:rPr>
        <w:t>в соответствующем падеже;</w:t>
      </w:r>
    </w:p>
    <w:p w:rsidR="00706F56" w:rsidRPr="00EE06F7" w:rsidRDefault="00706F56" w:rsidP="00EE06F7">
      <w:pPr>
        <w:tabs>
          <w:tab w:val="left" w:pos="-720"/>
          <w:tab w:val="left" w:pos="0"/>
          <w:tab w:val="left" w:pos="720"/>
          <w:tab w:val="left" w:pos="1440"/>
          <w:tab w:val="left" w:pos="2160"/>
          <w:tab w:val="left" w:pos="2880"/>
          <w:tab w:val="left" w:pos="3600"/>
          <w:tab w:val="left" w:pos="4320"/>
        </w:tabs>
        <w:autoSpaceDE w:val="0"/>
        <w:autoSpaceDN w:val="0"/>
        <w:adjustRightInd w:val="0"/>
        <w:ind w:firstLine="709"/>
        <w:jc w:val="both"/>
        <w:rPr>
          <w:rFonts w:eastAsiaTheme="minorHAnsi"/>
          <w:color w:val="000000"/>
          <w:sz w:val="28"/>
          <w:szCs w:val="28"/>
          <w:lang w:eastAsia="en-US"/>
        </w:rPr>
      </w:pPr>
    </w:p>
    <w:p w:rsidR="00706F56" w:rsidRPr="00EE06F7" w:rsidRDefault="00706F56" w:rsidP="00EE06F7">
      <w:pPr>
        <w:tabs>
          <w:tab w:val="left" w:pos="-720"/>
          <w:tab w:val="left" w:pos="0"/>
          <w:tab w:val="left" w:pos="720"/>
          <w:tab w:val="left" w:pos="1440"/>
          <w:tab w:val="left" w:pos="2160"/>
          <w:tab w:val="left" w:pos="2880"/>
          <w:tab w:val="left" w:pos="3600"/>
          <w:tab w:val="left" w:pos="4320"/>
        </w:tabs>
        <w:autoSpaceDE w:val="0"/>
        <w:autoSpaceDN w:val="0"/>
        <w:adjustRightInd w:val="0"/>
        <w:ind w:firstLine="709"/>
        <w:jc w:val="both"/>
        <w:rPr>
          <w:rFonts w:eastAsiaTheme="minorHAnsi"/>
          <w:color w:val="000000"/>
          <w:sz w:val="28"/>
          <w:szCs w:val="28"/>
          <w:lang w:eastAsia="en-US"/>
        </w:rPr>
      </w:pPr>
      <w:r w:rsidRPr="00EE06F7">
        <w:rPr>
          <w:rFonts w:eastAsiaTheme="minorHAnsi"/>
          <w:color w:val="000000"/>
          <w:sz w:val="28"/>
          <w:szCs w:val="28"/>
          <w:lang w:eastAsia="en-US"/>
        </w:rPr>
        <w:lastRenderedPageBreak/>
        <w:tab/>
        <w:t>б) в части второй пун</w:t>
      </w:r>
      <w:r w:rsidR="003F601C" w:rsidRPr="00EE06F7">
        <w:rPr>
          <w:rFonts w:eastAsiaTheme="minorHAnsi"/>
          <w:color w:val="000000"/>
          <w:sz w:val="28"/>
          <w:szCs w:val="28"/>
          <w:lang w:eastAsia="en-US"/>
        </w:rPr>
        <w:t>кта 2 Приложения к Указу слова «</w:t>
      </w:r>
      <w:r w:rsidRPr="00EE06F7">
        <w:rPr>
          <w:rFonts w:eastAsiaTheme="minorHAnsi"/>
          <w:color w:val="000000"/>
          <w:sz w:val="28"/>
          <w:szCs w:val="28"/>
          <w:lang w:eastAsia="en-US"/>
        </w:rPr>
        <w:t>руководителем Государственной службы судебных исполнителей – главным судебным исполнителем Приднестровской Молдавской Республик</w:t>
      </w:r>
      <w:r w:rsidR="003F601C" w:rsidRPr="00EE06F7">
        <w:rPr>
          <w:rFonts w:eastAsiaTheme="minorHAnsi"/>
          <w:color w:val="000000"/>
          <w:sz w:val="28"/>
          <w:szCs w:val="28"/>
          <w:lang w:eastAsia="en-US"/>
        </w:rPr>
        <w:t>и (далее – руководитель Службы)» заменить словами «</w:t>
      </w:r>
      <w:r w:rsidRPr="00EE06F7">
        <w:rPr>
          <w:rFonts w:eastAsiaTheme="minorHAnsi"/>
          <w:color w:val="000000"/>
          <w:sz w:val="28"/>
          <w:szCs w:val="28"/>
          <w:lang w:eastAsia="en-US"/>
        </w:rPr>
        <w:t>приказом Министерства юсти</w:t>
      </w:r>
      <w:r w:rsidR="003F601C" w:rsidRPr="00EE06F7">
        <w:rPr>
          <w:rFonts w:eastAsiaTheme="minorHAnsi"/>
          <w:color w:val="000000"/>
          <w:sz w:val="28"/>
          <w:szCs w:val="28"/>
          <w:lang w:eastAsia="en-US"/>
        </w:rPr>
        <w:t xml:space="preserve">ции </w:t>
      </w:r>
      <w:r w:rsidR="003F601C" w:rsidRPr="00951869">
        <w:rPr>
          <w:rFonts w:eastAsiaTheme="minorHAnsi"/>
          <w:color w:val="000000"/>
          <w:sz w:val="28"/>
          <w:szCs w:val="28"/>
          <w:lang w:eastAsia="en-US"/>
        </w:rPr>
        <w:t>Приднестровской Молдавской</w:t>
      </w:r>
      <w:r w:rsidR="00951869">
        <w:rPr>
          <w:rFonts w:eastAsiaTheme="minorHAnsi"/>
          <w:color w:val="000000"/>
          <w:sz w:val="28"/>
          <w:szCs w:val="28"/>
          <w:lang w:eastAsia="en-US"/>
        </w:rPr>
        <w:t xml:space="preserve"> </w:t>
      </w:r>
      <w:r w:rsidR="00951869" w:rsidRPr="00F87FB4">
        <w:rPr>
          <w:rFonts w:eastAsiaTheme="minorHAnsi"/>
          <w:color w:val="000000"/>
          <w:sz w:val="28"/>
          <w:szCs w:val="28"/>
          <w:lang w:eastAsia="en-US"/>
        </w:rPr>
        <w:t>Республики</w:t>
      </w:r>
      <w:r w:rsidR="003F601C" w:rsidRPr="00EE06F7">
        <w:rPr>
          <w:rFonts w:eastAsiaTheme="minorHAnsi"/>
          <w:color w:val="000000"/>
          <w:sz w:val="28"/>
          <w:szCs w:val="28"/>
          <w:lang w:eastAsia="en-US"/>
        </w:rPr>
        <w:t>»</w:t>
      </w:r>
      <w:r w:rsidRPr="00EE06F7">
        <w:rPr>
          <w:rFonts w:eastAsiaTheme="minorHAnsi"/>
          <w:color w:val="000000"/>
          <w:sz w:val="28"/>
          <w:szCs w:val="28"/>
          <w:lang w:eastAsia="en-US"/>
        </w:rPr>
        <w:t>;</w:t>
      </w:r>
    </w:p>
    <w:p w:rsidR="00706F56" w:rsidRPr="00EE06F7" w:rsidRDefault="00706F56" w:rsidP="00EE06F7">
      <w:pPr>
        <w:tabs>
          <w:tab w:val="left" w:pos="-720"/>
          <w:tab w:val="left" w:pos="0"/>
          <w:tab w:val="left" w:pos="720"/>
          <w:tab w:val="left" w:pos="1440"/>
          <w:tab w:val="left" w:pos="2160"/>
          <w:tab w:val="left" w:pos="2880"/>
          <w:tab w:val="left" w:pos="3600"/>
          <w:tab w:val="left" w:pos="4320"/>
        </w:tabs>
        <w:autoSpaceDE w:val="0"/>
        <w:autoSpaceDN w:val="0"/>
        <w:adjustRightInd w:val="0"/>
        <w:ind w:firstLine="709"/>
        <w:jc w:val="both"/>
        <w:rPr>
          <w:rFonts w:eastAsiaTheme="minorHAnsi"/>
          <w:color w:val="000000"/>
          <w:sz w:val="28"/>
          <w:szCs w:val="28"/>
          <w:lang w:eastAsia="en-US"/>
        </w:rPr>
      </w:pPr>
    </w:p>
    <w:p w:rsidR="00706F56" w:rsidRPr="00EE06F7" w:rsidRDefault="00706F56" w:rsidP="00EE06F7">
      <w:pPr>
        <w:tabs>
          <w:tab w:val="left" w:pos="-720"/>
          <w:tab w:val="left" w:pos="0"/>
          <w:tab w:val="left" w:pos="720"/>
          <w:tab w:val="left" w:pos="1440"/>
          <w:tab w:val="left" w:pos="2160"/>
          <w:tab w:val="left" w:pos="2880"/>
          <w:tab w:val="left" w:pos="3600"/>
          <w:tab w:val="left" w:pos="4320"/>
        </w:tabs>
        <w:autoSpaceDE w:val="0"/>
        <w:autoSpaceDN w:val="0"/>
        <w:adjustRightInd w:val="0"/>
        <w:ind w:firstLine="709"/>
        <w:jc w:val="both"/>
        <w:rPr>
          <w:rFonts w:eastAsiaTheme="minorHAnsi"/>
          <w:color w:val="000000"/>
          <w:sz w:val="28"/>
          <w:szCs w:val="28"/>
          <w:lang w:eastAsia="en-US"/>
        </w:rPr>
      </w:pPr>
      <w:r w:rsidRPr="00EE06F7">
        <w:rPr>
          <w:rFonts w:eastAsiaTheme="minorHAnsi"/>
          <w:color w:val="000000"/>
          <w:sz w:val="28"/>
          <w:szCs w:val="28"/>
          <w:lang w:eastAsia="en-US"/>
        </w:rPr>
        <w:t xml:space="preserve">в) пункт 6 Приложения к Указу изложить в следующей редакции: </w:t>
      </w:r>
    </w:p>
    <w:p w:rsidR="00706F56" w:rsidRPr="00EE06F7" w:rsidRDefault="00012954" w:rsidP="00EE06F7">
      <w:pPr>
        <w:autoSpaceDE w:val="0"/>
        <w:autoSpaceDN w:val="0"/>
        <w:adjustRightInd w:val="0"/>
        <w:ind w:firstLine="709"/>
        <w:jc w:val="both"/>
        <w:rPr>
          <w:rFonts w:eastAsiaTheme="minorHAnsi"/>
          <w:color w:val="000000"/>
          <w:sz w:val="28"/>
          <w:szCs w:val="28"/>
          <w:lang w:eastAsia="en-US"/>
        </w:rPr>
      </w:pPr>
      <w:r w:rsidRPr="00EE06F7">
        <w:rPr>
          <w:rFonts w:eastAsiaTheme="minorHAnsi"/>
          <w:color w:val="000000"/>
          <w:sz w:val="28"/>
          <w:szCs w:val="28"/>
          <w:lang w:eastAsia="en-US"/>
        </w:rPr>
        <w:t>«</w:t>
      </w:r>
      <w:r w:rsidR="00893125" w:rsidRPr="00EE06F7">
        <w:rPr>
          <w:rFonts w:eastAsiaTheme="minorHAnsi"/>
          <w:color w:val="000000"/>
          <w:sz w:val="28"/>
          <w:szCs w:val="28"/>
          <w:lang w:eastAsia="en-US"/>
        </w:rPr>
        <w:t xml:space="preserve">6. </w:t>
      </w:r>
      <w:r w:rsidR="00706F56" w:rsidRPr="00EE06F7">
        <w:rPr>
          <w:rFonts w:eastAsiaTheme="minorHAnsi"/>
          <w:color w:val="000000"/>
          <w:sz w:val="28"/>
          <w:szCs w:val="28"/>
          <w:lang w:eastAsia="en-US"/>
        </w:rPr>
        <w:t>Лицам, принятым на службу в Службу, присваиваются следующие специальные звания:</w:t>
      </w:r>
    </w:p>
    <w:p w:rsidR="00706F56" w:rsidRPr="00EE06F7" w:rsidRDefault="00706F56" w:rsidP="00EE06F7">
      <w:pPr>
        <w:tabs>
          <w:tab w:val="left" w:pos="-720"/>
          <w:tab w:val="left" w:pos="0"/>
          <w:tab w:val="left" w:pos="720"/>
          <w:tab w:val="left" w:pos="1440"/>
          <w:tab w:val="left" w:pos="2160"/>
          <w:tab w:val="left" w:pos="2880"/>
          <w:tab w:val="left" w:pos="3600"/>
          <w:tab w:val="left" w:pos="4320"/>
        </w:tabs>
        <w:autoSpaceDE w:val="0"/>
        <w:autoSpaceDN w:val="0"/>
        <w:adjustRightInd w:val="0"/>
        <w:ind w:firstLine="709"/>
        <w:jc w:val="both"/>
        <w:rPr>
          <w:rFonts w:eastAsiaTheme="minorHAnsi"/>
          <w:color w:val="000000"/>
          <w:sz w:val="28"/>
          <w:szCs w:val="28"/>
          <w:lang w:eastAsia="en-US"/>
        </w:rPr>
      </w:pPr>
      <w:r w:rsidRPr="00EE06F7">
        <w:rPr>
          <w:rFonts w:eastAsiaTheme="minorHAnsi"/>
          <w:color w:val="000000"/>
          <w:sz w:val="28"/>
          <w:szCs w:val="28"/>
          <w:lang w:eastAsia="en-US"/>
        </w:rPr>
        <w:t>а) рядовой и младший начальствующий состав:</w:t>
      </w:r>
    </w:p>
    <w:p w:rsidR="00706F56" w:rsidRPr="00EE06F7" w:rsidRDefault="00706F56" w:rsidP="00EE06F7">
      <w:pPr>
        <w:tabs>
          <w:tab w:val="left" w:pos="-720"/>
          <w:tab w:val="left" w:pos="0"/>
          <w:tab w:val="left" w:pos="720"/>
          <w:tab w:val="left" w:pos="1440"/>
          <w:tab w:val="left" w:pos="2160"/>
          <w:tab w:val="left" w:pos="2880"/>
          <w:tab w:val="left" w:pos="3600"/>
          <w:tab w:val="left" w:pos="4320"/>
        </w:tabs>
        <w:autoSpaceDE w:val="0"/>
        <w:autoSpaceDN w:val="0"/>
        <w:adjustRightInd w:val="0"/>
        <w:ind w:firstLine="709"/>
        <w:jc w:val="both"/>
        <w:rPr>
          <w:rFonts w:eastAsiaTheme="minorHAnsi"/>
          <w:color w:val="000000"/>
          <w:sz w:val="28"/>
          <w:szCs w:val="28"/>
          <w:lang w:eastAsia="en-US"/>
        </w:rPr>
      </w:pPr>
      <w:r w:rsidRPr="00EE06F7">
        <w:rPr>
          <w:rFonts w:eastAsiaTheme="minorHAnsi"/>
          <w:color w:val="000000"/>
          <w:sz w:val="28"/>
          <w:szCs w:val="28"/>
          <w:lang w:eastAsia="en-US"/>
        </w:rPr>
        <w:t>1) рядовой юстиции;</w:t>
      </w:r>
    </w:p>
    <w:p w:rsidR="00706F56" w:rsidRPr="00EE06F7" w:rsidRDefault="00706F56" w:rsidP="00EE06F7">
      <w:pPr>
        <w:tabs>
          <w:tab w:val="left" w:pos="-720"/>
          <w:tab w:val="left" w:pos="0"/>
          <w:tab w:val="left" w:pos="720"/>
          <w:tab w:val="left" w:pos="1440"/>
          <w:tab w:val="left" w:pos="2160"/>
          <w:tab w:val="left" w:pos="2880"/>
          <w:tab w:val="left" w:pos="3600"/>
          <w:tab w:val="left" w:pos="4320"/>
        </w:tabs>
        <w:autoSpaceDE w:val="0"/>
        <w:autoSpaceDN w:val="0"/>
        <w:adjustRightInd w:val="0"/>
        <w:ind w:firstLine="709"/>
        <w:jc w:val="both"/>
        <w:rPr>
          <w:rFonts w:eastAsiaTheme="minorHAnsi"/>
          <w:color w:val="000000"/>
          <w:sz w:val="28"/>
          <w:szCs w:val="28"/>
          <w:lang w:eastAsia="en-US"/>
        </w:rPr>
      </w:pPr>
      <w:r w:rsidRPr="00EE06F7">
        <w:rPr>
          <w:rFonts w:eastAsiaTheme="minorHAnsi"/>
          <w:color w:val="000000"/>
          <w:sz w:val="28"/>
          <w:szCs w:val="28"/>
          <w:lang w:eastAsia="en-US"/>
        </w:rPr>
        <w:t>2) младший сержант юстиции;</w:t>
      </w:r>
    </w:p>
    <w:p w:rsidR="00706F56" w:rsidRPr="00EE06F7" w:rsidRDefault="00706F56" w:rsidP="00EE06F7">
      <w:pPr>
        <w:tabs>
          <w:tab w:val="left" w:pos="-720"/>
          <w:tab w:val="left" w:pos="0"/>
          <w:tab w:val="left" w:pos="720"/>
          <w:tab w:val="left" w:pos="1440"/>
          <w:tab w:val="left" w:pos="2160"/>
          <w:tab w:val="left" w:pos="2880"/>
          <w:tab w:val="left" w:pos="3600"/>
          <w:tab w:val="left" w:pos="4320"/>
        </w:tabs>
        <w:autoSpaceDE w:val="0"/>
        <w:autoSpaceDN w:val="0"/>
        <w:adjustRightInd w:val="0"/>
        <w:ind w:firstLine="709"/>
        <w:jc w:val="both"/>
        <w:rPr>
          <w:rFonts w:eastAsiaTheme="minorHAnsi"/>
          <w:color w:val="000000"/>
          <w:sz w:val="28"/>
          <w:szCs w:val="28"/>
          <w:lang w:eastAsia="en-US"/>
        </w:rPr>
      </w:pPr>
      <w:r w:rsidRPr="00EE06F7">
        <w:rPr>
          <w:rFonts w:eastAsiaTheme="minorHAnsi"/>
          <w:color w:val="000000"/>
          <w:sz w:val="28"/>
          <w:szCs w:val="28"/>
          <w:lang w:eastAsia="en-US"/>
        </w:rPr>
        <w:t>3) сержант юстиции;</w:t>
      </w:r>
    </w:p>
    <w:p w:rsidR="00706F56" w:rsidRPr="00EE06F7" w:rsidRDefault="00706F56" w:rsidP="00EE06F7">
      <w:pPr>
        <w:tabs>
          <w:tab w:val="left" w:pos="-720"/>
          <w:tab w:val="left" w:pos="0"/>
          <w:tab w:val="left" w:pos="720"/>
          <w:tab w:val="left" w:pos="1440"/>
          <w:tab w:val="left" w:pos="2160"/>
          <w:tab w:val="left" w:pos="2880"/>
          <w:tab w:val="left" w:pos="3600"/>
          <w:tab w:val="left" w:pos="4320"/>
        </w:tabs>
        <w:autoSpaceDE w:val="0"/>
        <w:autoSpaceDN w:val="0"/>
        <w:adjustRightInd w:val="0"/>
        <w:ind w:firstLine="709"/>
        <w:jc w:val="both"/>
        <w:rPr>
          <w:rFonts w:eastAsiaTheme="minorHAnsi"/>
          <w:color w:val="000000"/>
          <w:sz w:val="28"/>
          <w:szCs w:val="28"/>
          <w:lang w:eastAsia="en-US"/>
        </w:rPr>
      </w:pPr>
      <w:r w:rsidRPr="00EE06F7">
        <w:rPr>
          <w:rFonts w:eastAsiaTheme="minorHAnsi"/>
          <w:color w:val="000000"/>
          <w:sz w:val="28"/>
          <w:szCs w:val="28"/>
          <w:lang w:eastAsia="en-US"/>
        </w:rPr>
        <w:t>4) старший сержант юстиции;</w:t>
      </w:r>
    </w:p>
    <w:p w:rsidR="00706F56" w:rsidRPr="00EE06F7" w:rsidRDefault="00706F56" w:rsidP="00EE06F7">
      <w:pPr>
        <w:tabs>
          <w:tab w:val="left" w:pos="-720"/>
          <w:tab w:val="left" w:pos="0"/>
          <w:tab w:val="left" w:pos="720"/>
          <w:tab w:val="left" w:pos="1440"/>
          <w:tab w:val="left" w:pos="2160"/>
          <w:tab w:val="left" w:pos="2880"/>
          <w:tab w:val="left" w:pos="3600"/>
          <w:tab w:val="left" w:pos="4320"/>
        </w:tabs>
        <w:autoSpaceDE w:val="0"/>
        <w:autoSpaceDN w:val="0"/>
        <w:adjustRightInd w:val="0"/>
        <w:ind w:firstLine="709"/>
        <w:jc w:val="both"/>
        <w:rPr>
          <w:rFonts w:eastAsiaTheme="minorHAnsi"/>
          <w:color w:val="000000"/>
          <w:sz w:val="28"/>
          <w:szCs w:val="28"/>
          <w:lang w:eastAsia="en-US"/>
        </w:rPr>
      </w:pPr>
      <w:r w:rsidRPr="00EE06F7">
        <w:rPr>
          <w:rFonts w:eastAsiaTheme="minorHAnsi"/>
          <w:color w:val="000000"/>
          <w:sz w:val="28"/>
          <w:szCs w:val="28"/>
          <w:lang w:eastAsia="en-US"/>
        </w:rPr>
        <w:t>5) старшина юстиции;</w:t>
      </w:r>
    </w:p>
    <w:p w:rsidR="00706F56" w:rsidRPr="00EE06F7" w:rsidRDefault="00706F56" w:rsidP="00EE06F7">
      <w:pPr>
        <w:tabs>
          <w:tab w:val="left" w:pos="-720"/>
          <w:tab w:val="left" w:pos="0"/>
          <w:tab w:val="left" w:pos="720"/>
          <w:tab w:val="left" w:pos="1440"/>
          <w:tab w:val="left" w:pos="2160"/>
          <w:tab w:val="left" w:pos="2880"/>
          <w:tab w:val="left" w:pos="3600"/>
          <w:tab w:val="left" w:pos="4320"/>
        </w:tabs>
        <w:autoSpaceDE w:val="0"/>
        <w:autoSpaceDN w:val="0"/>
        <w:adjustRightInd w:val="0"/>
        <w:ind w:firstLine="709"/>
        <w:jc w:val="both"/>
        <w:rPr>
          <w:rFonts w:eastAsiaTheme="minorHAnsi"/>
          <w:color w:val="000000"/>
          <w:sz w:val="28"/>
          <w:szCs w:val="28"/>
          <w:lang w:eastAsia="en-US"/>
        </w:rPr>
      </w:pPr>
      <w:r w:rsidRPr="00EE06F7">
        <w:rPr>
          <w:rFonts w:eastAsiaTheme="minorHAnsi"/>
          <w:color w:val="000000"/>
          <w:sz w:val="28"/>
          <w:szCs w:val="28"/>
          <w:lang w:eastAsia="en-US"/>
        </w:rPr>
        <w:t>6) прапорщик юстиции;</w:t>
      </w:r>
    </w:p>
    <w:p w:rsidR="00706F56" w:rsidRPr="00EE06F7" w:rsidRDefault="00706F56" w:rsidP="00EE06F7">
      <w:pPr>
        <w:tabs>
          <w:tab w:val="left" w:pos="-720"/>
          <w:tab w:val="left" w:pos="0"/>
          <w:tab w:val="left" w:pos="720"/>
          <w:tab w:val="left" w:pos="1440"/>
          <w:tab w:val="left" w:pos="2160"/>
          <w:tab w:val="left" w:pos="2880"/>
          <w:tab w:val="left" w:pos="3600"/>
          <w:tab w:val="left" w:pos="4320"/>
        </w:tabs>
        <w:autoSpaceDE w:val="0"/>
        <w:autoSpaceDN w:val="0"/>
        <w:adjustRightInd w:val="0"/>
        <w:ind w:firstLine="709"/>
        <w:jc w:val="both"/>
        <w:rPr>
          <w:rFonts w:eastAsiaTheme="minorHAnsi"/>
          <w:color w:val="000000"/>
          <w:sz w:val="28"/>
          <w:szCs w:val="28"/>
          <w:lang w:eastAsia="en-US"/>
        </w:rPr>
      </w:pPr>
      <w:r w:rsidRPr="00EE06F7">
        <w:rPr>
          <w:rFonts w:eastAsiaTheme="minorHAnsi"/>
          <w:color w:val="000000"/>
          <w:sz w:val="28"/>
          <w:szCs w:val="28"/>
          <w:lang w:eastAsia="en-US"/>
        </w:rPr>
        <w:t>7) старший прапорщик юстиции;</w:t>
      </w:r>
    </w:p>
    <w:p w:rsidR="00706F56" w:rsidRPr="00EE06F7" w:rsidRDefault="00706F56" w:rsidP="00EE06F7">
      <w:pPr>
        <w:tabs>
          <w:tab w:val="left" w:pos="-720"/>
          <w:tab w:val="left" w:pos="0"/>
          <w:tab w:val="left" w:pos="720"/>
          <w:tab w:val="left" w:pos="1440"/>
          <w:tab w:val="left" w:pos="2160"/>
          <w:tab w:val="left" w:pos="2880"/>
          <w:tab w:val="left" w:pos="3600"/>
          <w:tab w:val="left" w:pos="4320"/>
        </w:tabs>
        <w:autoSpaceDE w:val="0"/>
        <w:autoSpaceDN w:val="0"/>
        <w:adjustRightInd w:val="0"/>
        <w:ind w:firstLine="709"/>
        <w:jc w:val="both"/>
        <w:rPr>
          <w:rFonts w:eastAsiaTheme="minorHAnsi"/>
          <w:color w:val="000000"/>
          <w:sz w:val="28"/>
          <w:szCs w:val="28"/>
          <w:lang w:eastAsia="en-US"/>
        </w:rPr>
      </w:pPr>
      <w:r w:rsidRPr="00EE06F7">
        <w:rPr>
          <w:rFonts w:eastAsiaTheme="minorHAnsi"/>
          <w:color w:val="000000"/>
          <w:sz w:val="28"/>
          <w:szCs w:val="28"/>
          <w:lang w:eastAsia="en-US"/>
        </w:rPr>
        <w:t>б) средний начальствующий состав:</w:t>
      </w:r>
    </w:p>
    <w:p w:rsidR="00706F56" w:rsidRPr="00EE06F7" w:rsidRDefault="00706F56" w:rsidP="00EE06F7">
      <w:pPr>
        <w:tabs>
          <w:tab w:val="left" w:pos="-720"/>
          <w:tab w:val="left" w:pos="0"/>
          <w:tab w:val="left" w:pos="720"/>
          <w:tab w:val="left" w:pos="1440"/>
          <w:tab w:val="left" w:pos="2160"/>
          <w:tab w:val="left" w:pos="2880"/>
          <w:tab w:val="left" w:pos="3600"/>
          <w:tab w:val="left" w:pos="4320"/>
        </w:tabs>
        <w:autoSpaceDE w:val="0"/>
        <w:autoSpaceDN w:val="0"/>
        <w:adjustRightInd w:val="0"/>
        <w:ind w:firstLine="709"/>
        <w:jc w:val="both"/>
        <w:rPr>
          <w:rFonts w:eastAsiaTheme="minorHAnsi"/>
          <w:color w:val="000000"/>
          <w:sz w:val="28"/>
          <w:szCs w:val="28"/>
          <w:lang w:eastAsia="en-US"/>
        </w:rPr>
      </w:pPr>
      <w:r w:rsidRPr="00EE06F7">
        <w:rPr>
          <w:rFonts w:eastAsiaTheme="minorHAnsi"/>
          <w:color w:val="000000"/>
          <w:sz w:val="28"/>
          <w:szCs w:val="28"/>
          <w:lang w:eastAsia="en-US"/>
        </w:rPr>
        <w:t>1) младший лейтенант юстиции;</w:t>
      </w:r>
    </w:p>
    <w:p w:rsidR="00706F56" w:rsidRPr="00EE06F7" w:rsidRDefault="00706F56" w:rsidP="00EE06F7">
      <w:pPr>
        <w:tabs>
          <w:tab w:val="left" w:pos="-720"/>
          <w:tab w:val="left" w:pos="0"/>
          <w:tab w:val="left" w:pos="720"/>
          <w:tab w:val="left" w:pos="1440"/>
          <w:tab w:val="left" w:pos="2160"/>
          <w:tab w:val="left" w:pos="2880"/>
          <w:tab w:val="left" w:pos="3600"/>
          <w:tab w:val="left" w:pos="4320"/>
        </w:tabs>
        <w:autoSpaceDE w:val="0"/>
        <w:autoSpaceDN w:val="0"/>
        <w:adjustRightInd w:val="0"/>
        <w:ind w:firstLine="709"/>
        <w:jc w:val="both"/>
        <w:rPr>
          <w:rFonts w:eastAsiaTheme="minorHAnsi"/>
          <w:color w:val="000000"/>
          <w:sz w:val="28"/>
          <w:szCs w:val="28"/>
          <w:lang w:eastAsia="en-US"/>
        </w:rPr>
      </w:pPr>
      <w:r w:rsidRPr="00EE06F7">
        <w:rPr>
          <w:rFonts w:eastAsiaTheme="minorHAnsi"/>
          <w:color w:val="000000"/>
          <w:sz w:val="28"/>
          <w:szCs w:val="28"/>
          <w:lang w:eastAsia="en-US"/>
        </w:rPr>
        <w:t>2) лейтенант юстиции;</w:t>
      </w:r>
    </w:p>
    <w:p w:rsidR="00706F56" w:rsidRPr="00EE06F7" w:rsidRDefault="00706F56" w:rsidP="00EE06F7">
      <w:pPr>
        <w:tabs>
          <w:tab w:val="left" w:pos="-720"/>
          <w:tab w:val="left" w:pos="0"/>
          <w:tab w:val="left" w:pos="720"/>
          <w:tab w:val="left" w:pos="1440"/>
          <w:tab w:val="left" w:pos="2160"/>
          <w:tab w:val="left" w:pos="2880"/>
          <w:tab w:val="left" w:pos="3600"/>
          <w:tab w:val="left" w:pos="4320"/>
        </w:tabs>
        <w:autoSpaceDE w:val="0"/>
        <w:autoSpaceDN w:val="0"/>
        <w:adjustRightInd w:val="0"/>
        <w:ind w:firstLine="709"/>
        <w:jc w:val="both"/>
        <w:rPr>
          <w:rFonts w:eastAsiaTheme="minorHAnsi"/>
          <w:color w:val="000000"/>
          <w:sz w:val="28"/>
          <w:szCs w:val="28"/>
          <w:lang w:eastAsia="en-US"/>
        </w:rPr>
      </w:pPr>
      <w:r w:rsidRPr="00EE06F7">
        <w:rPr>
          <w:rFonts w:eastAsiaTheme="minorHAnsi"/>
          <w:color w:val="000000"/>
          <w:sz w:val="28"/>
          <w:szCs w:val="28"/>
          <w:lang w:eastAsia="en-US"/>
        </w:rPr>
        <w:t>3) старший лейтенант юстиции;</w:t>
      </w:r>
    </w:p>
    <w:p w:rsidR="00706F56" w:rsidRPr="00EE06F7" w:rsidRDefault="00706F56" w:rsidP="00EE06F7">
      <w:pPr>
        <w:tabs>
          <w:tab w:val="left" w:pos="-720"/>
          <w:tab w:val="left" w:pos="0"/>
          <w:tab w:val="left" w:pos="720"/>
          <w:tab w:val="left" w:pos="1440"/>
          <w:tab w:val="left" w:pos="2160"/>
          <w:tab w:val="left" w:pos="2880"/>
          <w:tab w:val="left" w:pos="3600"/>
          <w:tab w:val="left" w:pos="4320"/>
        </w:tabs>
        <w:autoSpaceDE w:val="0"/>
        <w:autoSpaceDN w:val="0"/>
        <w:adjustRightInd w:val="0"/>
        <w:ind w:firstLine="709"/>
        <w:jc w:val="both"/>
        <w:rPr>
          <w:rFonts w:eastAsiaTheme="minorHAnsi"/>
          <w:color w:val="000000"/>
          <w:sz w:val="28"/>
          <w:szCs w:val="28"/>
          <w:lang w:eastAsia="en-US"/>
        </w:rPr>
      </w:pPr>
      <w:r w:rsidRPr="00EE06F7">
        <w:rPr>
          <w:rFonts w:eastAsiaTheme="minorHAnsi"/>
          <w:color w:val="000000"/>
          <w:sz w:val="28"/>
          <w:szCs w:val="28"/>
          <w:lang w:eastAsia="en-US"/>
        </w:rPr>
        <w:t>4) капитан юстиции;</w:t>
      </w:r>
    </w:p>
    <w:p w:rsidR="00706F56" w:rsidRPr="00EE06F7" w:rsidRDefault="00706F56" w:rsidP="00EE06F7">
      <w:pPr>
        <w:tabs>
          <w:tab w:val="left" w:pos="-720"/>
          <w:tab w:val="left" w:pos="0"/>
          <w:tab w:val="left" w:pos="720"/>
          <w:tab w:val="left" w:pos="1440"/>
          <w:tab w:val="left" w:pos="2160"/>
          <w:tab w:val="left" w:pos="2880"/>
          <w:tab w:val="left" w:pos="3600"/>
          <w:tab w:val="left" w:pos="4320"/>
        </w:tabs>
        <w:autoSpaceDE w:val="0"/>
        <w:autoSpaceDN w:val="0"/>
        <w:adjustRightInd w:val="0"/>
        <w:ind w:firstLine="709"/>
        <w:jc w:val="both"/>
        <w:rPr>
          <w:rFonts w:eastAsiaTheme="minorHAnsi"/>
          <w:color w:val="000000"/>
          <w:sz w:val="28"/>
          <w:szCs w:val="28"/>
          <w:lang w:eastAsia="en-US"/>
        </w:rPr>
      </w:pPr>
      <w:r w:rsidRPr="00EE06F7">
        <w:rPr>
          <w:rFonts w:eastAsiaTheme="minorHAnsi"/>
          <w:color w:val="000000"/>
          <w:sz w:val="28"/>
          <w:szCs w:val="28"/>
          <w:lang w:eastAsia="en-US"/>
        </w:rPr>
        <w:t>в) старший начальствующий состав:</w:t>
      </w:r>
    </w:p>
    <w:p w:rsidR="00706F56" w:rsidRPr="00EE06F7" w:rsidRDefault="00706F56" w:rsidP="00EE06F7">
      <w:pPr>
        <w:tabs>
          <w:tab w:val="left" w:pos="-720"/>
          <w:tab w:val="left" w:pos="0"/>
          <w:tab w:val="left" w:pos="720"/>
          <w:tab w:val="left" w:pos="1440"/>
          <w:tab w:val="left" w:pos="2160"/>
          <w:tab w:val="left" w:pos="2880"/>
          <w:tab w:val="left" w:pos="3600"/>
          <w:tab w:val="left" w:pos="4320"/>
        </w:tabs>
        <w:autoSpaceDE w:val="0"/>
        <w:autoSpaceDN w:val="0"/>
        <w:adjustRightInd w:val="0"/>
        <w:ind w:firstLine="709"/>
        <w:jc w:val="both"/>
        <w:rPr>
          <w:rFonts w:eastAsiaTheme="minorHAnsi"/>
          <w:color w:val="000000"/>
          <w:sz w:val="28"/>
          <w:szCs w:val="28"/>
          <w:lang w:eastAsia="en-US"/>
        </w:rPr>
      </w:pPr>
      <w:r w:rsidRPr="00EE06F7">
        <w:rPr>
          <w:rFonts w:eastAsiaTheme="minorHAnsi"/>
          <w:color w:val="000000"/>
          <w:sz w:val="28"/>
          <w:szCs w:val="28"/>
          <w:lang w:eastAsia="en-US"/>
        </w:rPr>
        <w:t>1) майор юстиции;</w:t>
      </w:r>
    </w:p>
    <w:p w:rsidR="00706F56" w:rsidRPr="00EE06F7" w:rsidRDefault="00706F56" w:rsidP="00EE06F7">
      <w:pPr>
        <w:tabs>
          <w:tab w:val="left" w:pos="-720"/>
          <w:tab w:val="left" w:pos="0"/>
          <w:tab w:val="left" w:pos="720"/>
          <w:tab w:val="left" w:pos="1440"/>
          <w:tab w:val="left" w:pos="2160"/>
          <w:tab w:val="left" w:pos="2880"/>
          <w:tab w:val="left" w:pos="3600"/>
          <w:tab w:val="left" w:pos="4320"/>
        </w:tabs>
        <w:autoSpaceDE w:val="0"/>
        <w:autoSpaceDN w:val="0"/>
        <w:adjustRightInd w:val="0"/>
        <w:ind w:firstLine="709"/>
        <w:jc w:val="both"/>
        <w:rPr>
          <w:rFonts w:eastAsiaTheme="minorHAnsi"/>
          <w:color w:val="000000"/>
          <w:sz w:val="28"/>
          <w:szCs w:val="28"/>
          <w:lang w:eastAsia="en-US"/>
        </w:rPr>
      </w:pPr>
      <w:r w:rsidRPr="00EE06F7">
        <w:rPr>
          <w:rFonts w:eastAsiaTheme="minorHAnsi"/>
          <w:color w:val="000000"/>
          <w:sz w:val="28"/>
          <w:szCs w:val="28"/>
          <w:lang w:eastAsia="en-US"/>
        </w:rPr>
        <w:t>2) подполковник юстиции;</w:t>
      </w:r>
    </w:p>
    <w:p w:rsidR="00706F56" w:rsidRPr="00EE06F7" w:rsidRDefault="00706F56" w:rsidP="00EE06F7">
      <w:pPr>
        <w:tabs>
          <w:tab w:val="left" w:pos="-720"/>
          <w:tab w:val="left" w:pos="0"/>
          <w:tab w:val="left" w:pos="720"/>
          <w:tab w:val="left" w:pos="1440"/>
          <w:tab w:val="left" w:pos="2160"/>
          <w:tab w:val="left" w:pos="2880"/>
          <w:tab w:val="left" w:pos="3600"/>
          <w:tab w:val="left" w:pos="4320"/>
        </w:tabs>
        <w:autoSpaceDE w:val="0"/>
        <w:autoSpaceDN w:val="0"/>
        <w:adjustRightInd w:val="0"/>
        <w:ind w:firstLine="709"/>
        <w:jc w:val="both"/>
        <w:rPr>
          <w:rFonts w:eastAsiaTheme="minorHAnsi"/>
          <w:color w:val="000000"/>
          <w:sz w:val="28"/>
          <w:szCs w:val="28"/>
          <w:lang w:eastAsia="en-US"/>
        </w:rPr>
      </w:pPr>
      <w:r w:rsidRPr="00EE06F7">
        <w:rPr>
          <w:rFonts w:eastAsiaTheme="minorHAnsi"/>
          <w:color w:val="000000"/>
          <w:sz w:val="28"/>
          <w:szCs w:val="28"/>
          <w:lang w:eastAsia="en-US"/>
        </w:rPr>
        <w:t>3) полковник юстиции;</w:t>
      </w:r>
    </w:p>
    <w:p w:rsidR="00706F56" w:rsidRPr="00EE06F7" w:rsidRDefault="00706F56" w:rsidP="00EE06F7">
      <w:pPr>
        <w:tabs>
          <w:tab w:val="left" w:pos="-720"/>
          <w:tab w:val="left" w:pos="0"/>
          <w:tab w:val="left" w:pos="720"/>
          <w:tab w:val="left" w:pos="1440"/>
          <w:tab w:val="left" w:pos="2160"/>
          <w:tab w:val="left" w:pos="2880"/>
          <w:tab w:val="left" w:pos="3600"/>
          <w:tab w:val="left" w:pos="4320"/>
        </w:tabs>
        <w:autoSpaceDE w:val="0"/>
        <w:autoSpaceDN w:val="0"/>
        <w:adjustRightInd w:val="0"/>
        <w:ind w:firstLine="709"/>
        <w:jc w:val="both"/>
        <w:rPr>
          <w:rFonts w:eastAsiaTheme="minorHAnsi"/>
          <w:color w:val="000000"/>
          <w:sz w:val="28"/>
          <w:szCs w:val="28"/>
          <w:lang w:eastAsia="en-US"/>
        </w:rPr>
      </w:pPr>
      <w:r w:rsidRPr="00EE06F7">
        <w:rPr>
          <w:rFonts w:eastAsiaTheme="minorHAnsi"/>
          <w:color w:val="000000"/>
          <w:sz w:val="28"/>
          <w:szCs w:val="28"/>
          <w:lang w:eastAsia="en-US"/>
        </w:rPr>
        <w:t>г) высший начальствующий состав:</w:t>
      </w:r>
    </w:p>
    <w:p w:rsidR="00706F56" w:rsidRPr="00EE06F7" w:rsidRDefault="00706F56" w:rsidP="00EE06F7">
      <w:pPr>
        <w:tabs>
          <w:tab w:val="left" w:pos="-720"/>
          <w:tab w:val="left" w:pos="0"/>
          <w:tab w:val="left" w:pos="720"/>
          <w:tab w:val="left" w:pos="1440"/>
          <w:tab w:val="left" w:pos="2160"/>
          <w:tab w:val="left" w:pos="2880"/>
          <w:tab w:val="left" w:pos="3600"/>
          <w:tab w:val="left" w:pos="4320"/>
        </w:tabs>
        <w:autoSpaceDE w:val="0"/>
        <w:autoSpaceDN w:val="0"/>
        <w:adjustRightInd w:val="0"/>
        <w:ind w:firstLine="709"/>
        <w:jc w:val="both"/>
        <w:rPr>
          <w:rFonts w:eastAsiaTheme="minorHAnsi"/>
          <w:color w:val="000000"/>
          <w:sz w:val="28"/>
          <w:szCs w:val="28"/>
          <w:lang w:eastAsia="en-US"/>
        </w:rPr>
      </w:pPr>
      <w:r w:rsidRPr="00EE06F7">
        <w:rPr>
          <w:rFonts w:eastAsiaTheme="minorHAnsi"/>
          <w:color w:val="000000"/>
          <w:sz w:val="28"/>
          <w:szCs w:val="28"/>
          <w:lang w:eastAsia="en-US"/>
        </w:rPr>
        <w:t>генерал-майор.</w:t>
      </w:r>
    </w:p>
    <w:p w:rsidR="00706F56" w:rsidRPr="00EE06F7" w:rsidRDefault="00706F56" w:rsidP="00EE06F7">
      <w:pPr>
        <w:tabs>
          <w:tab w:val="left" w:pos="-720"/>
          <w:tab w:val="left" w:pos="0"/>
          <w:tab w:val="left" w:pos="720"/>
          <w:tab w:val="left" w:pos="1440"/>
          <w:tab w:val="left" w:pos="2160"/>
          <w:tab w:val="left" w:pos="2880"/>
          <w:tab w:val="left" w:pos="3600"/>
          <w:tab w:val="left" w:pos="4320"/>
        </w:tabs>
        <w:autoSpaceDE w:val="0"/>
        <w:autoSpaceDN w:val="0"/>
        <w:adjustRightInd w:val="0"/>
        <w:ind w:firstLine="709"/>
        <w:jc w:val="both"/>
        <w:rPr>
          <w:rFonts w:eastAsiaTheme="minorHAnsi"/>
          <w:color w:val="000000"/>
          <w:sz w:val="28"/>
          <w:szCs w:val="28"/>
          <w:lang w:eastAsia="en-US"/>
        </w:rPr>
      </w:pPr>
      <w:r w:rsidRPr="00EE06F7">
        <w:rPr>
          <w:rFonts w:eastAsiaTheme="minorHAnsi"/>
          <w:color w:val="000000"/>
          <w:sz w:val="28"/>
          <w:szCs w:val="28"/>
          <w:lang w:eastAsia="en-US"/>
        </w:rPr>
        <w:t xml:space="preserve">Звания начальствующего состава Службы являются пожизненными </w:t>
      </w:r>
      <w:r w:rsidR="00AA2250">
        <w:rPr>
          <w:rFonts w:eastAsiaTheme="minorHAnsi"/>
          <w:color w:val="000000"/>
          <w:sz w:val="28"/>
          <w:szCs w:val="28"/>
          <w:lang w:eastAsia="en-US"/>
        </w:rPr>
        <w:br/>
      </w:r>
      <w:r w:rsidRPr="00EE06F7">
        <w:rPr>
          <w:rFonts w:eastAsiaTheme="minorHAnsi"/>
          <w:color w:val="000000"/>
          <w:sz w:val="28"/>
          <w:szCs w:val="28"/>
          <w:lang w:eastAsia="en-US"/>
        </w:rPr>
        <w:t>для граждан Приднестровской Молдавской Республики.</w:t>
      </w:r>
    </w:p>
    <w:p w:rsidR="00706F56" w:rsidRPr="00EE06F7" w:rsidRDefault="00706F56" w:rsidP="00EE06F7">
      <w:pPr>
        <w:tabs>
          <w:tab w:val="left" w:pos="-720"/>
          <w:tab w:val="left" w:pos="0"/>
          <w:tab w:val="left" w:pos="720"/>
          <w:tab w:val="left" w:pos="1440"/>
          <w:tab w:val="left" w:pos="2160"/>
          <w:tab w:val="left" w:pos="2880"/>
          <w:tab w:val="left" w:pos="3600"/>
          <w:tab w:val="left" w:pos="4320"/>
        </w:tabs>
        <w:autoSpaceDE w:val="0"/>
        <w:autoSpaceDN w:val="0"/>
        <w:adjustRightInd w:val="0"/>
        <w:ind w:firstLine="709"/>
        <w:jc w:val="both"/>
        <w:rPr>
          <w:rFonts w:eastAsiaTheme="minorHAnsi"/>
          <w:color w:val="000000"/>
          <w:sz w:val="28"/>
          <w:szCs w:val="28"/>
          <w:lang w:eastAsia="en-US"/>
        </w:rPr>
      </w:pPr>
      <w:r w:rsidRPr="00EE06F7">
        <w:rPr>
          <w:rFonts w:eastAsiaTheme="minorHAnsi"/>
          <w:color w:val="000000"/>
          <w:sz w:val="28"/>
          <w:szCs w:val="28"/>
          <w:lang w:eastAsia="en-US"/>
        </w:rPr>
        <w:t>При прекращении службы в Службе к имеющемуся звани</w:t>
      </w:r>
      <w:r w:rsidR="006A3DC5" w:rsidRPr="00EE06F7">
        <w:rPr>
          <w:rFonts w:eastAsiaTheme="minorHAnsi"/>
          <w:color w:val="000000"/>
          <w:sz w:val="28"/>
          <w:szCs w:val="28"/>
          <w:lang w:eastAsia="en-US"/>
        </w:rPr>
        <w:t>ю добавляются слова «</w:t>
      </w:r>
      <w:r w:rsidR="00012954" w:rsidRPr="00EE06F7">
        <w:rPr>
          <w:rFonts w:eastAsiaTheme="minorHAnsi"/>
          <w:color w:val="000000"/>
          <w:sz w:val="28"/>
          <w:szCs w:val="28"/>
          <w:lang w:eastAsia="en-US"/>
        </w:rPr>
        <w:t>в отставке»</w:t>
      </w:r>
      <w:r w:rsidRPr="00EE06F7">
        <w:rPr>
          <w:rFonts w:eastAsiaTheme="minorHAnsi"/>
          <w:color w:val="000000"/>
          <w:sz w:val="28"/>
          <w:szCs w:val="28"/>
          <w:lang w:eastAsia="en-US"/>
        </w:rPr>
        <w:t>.</w:t>
      </w:r>
    </w:p>
    <w:p w:rsidR="00F93F74" w:rsidRPr="00EE06F7" w:rsidRDefault="00F93F74" w:rsidP="00EE06F7">
      <w:pPr>
        <w:autoSpaceDE w:val="0"/>
        <w:autoSpaceDN w:val="0"/>
        <w:adjustRightInd w:val="0"/>
        <w:ind w:firstLine="709"/>
        <w:jc w:val="both"/>
        <w:rPr>
          <w:color w:val="000000"/>
          <w:sz w:val="28"/>
          <w:szCs w:val="28"/>
          <w:shd w:val="clear" w:color="auto" w:fill="FFFFFF"/>
        </w:rPr>
      </w:pPr>
      <w:r w:rsidRPr="00EE06F7">
        <w:rPr>
          <w:color w:val="000000"/>
          <w:sz w:val="28"/>
          <w:szCs w:val="28"/>
          <w:shd w:val="clear" w:color="auto" w:fill="FFFFFF"/>
        </w:rPr>
        <w:t>Перечни должностей рядового, младшего, среднего, старшего и высшего начальствующего состава и их соответствие установленным специальным званиям утверждаются Президентом.</w:t>
      </w:r>
    </w:p>
    <w:p w:rsidR="00706F56" w:rsidRPr="00EE06F7" w:rsidRDefault="00706F56" w:rsidP="00EE06F7">
      <w:pPr>
        <w:autoSpaceDE w:val="0"/>
        <w:autoSpaceDN w:val="0"/>
        <w:adjustRightInd w:val="0"/>
        <w:ind w:firstLine="709"/>
        <w:jc w:val="both"/>
        <w:rPr>
          <w:rFonts w:eastAsiaTheme="minorHAnsi"/>
          <w:color w:val="000000"/>
          <w:sz w:val="28"/>
          <w:szCs w:val="28"/>
          <w:lang w:eastAsia="en-US"/>
        </w:rPr>
      </w:pPr>
      <w:r w:rsidRPr="00EE06F7">
        <w:rPr>
          <w:rFonts w:eastAsiaTheme="minorHAnsi"/>
          <w:color w:val="000000"/>
          <w:sz w:val="28"/>
          <w:szCs w:val="28"/>
          <w:lang w:eastAsia="en-US"/>
        </w:rPr>
        <w:t xml:space="preserve">Служба осуществляет профессиональную подготовку сотрудников Службы, которая включает в себя специальное первоначальное обучение, периодическую проверку на пригодность к действиям в условиях, связанных </w:t>
      </w:r>
      <w:r w:rsidR="005D7784">
        <w:rPr>
          <w:rFonts w:eastAsiaTheme="minorHAnsi"/>
          <w:color w:val="000000"/>
          <w:sz w:val="28"/>
          <w:szCs w:val="28"/>
          <w:lang w:eastAsia="en-US"/>
        </w:rPr>
        <w:br/>
      </w:r>
      <w:r w:rsidRPr="00EE06F7">
        <w:rPr>
          <w:rFonts w:eastAsiaTheme="minorHAnsi"/>
          <w:color w:val="000000"/>
          <w:sz w:val="28"/>
          <w:szCs w:val="28"/>
          <w:lang w:eastAsia="en-US"/>
        </w:rPr>
        <w:t>с применением физической силы, специальных средств и огнестрельного оружия, подготовку специалистов в учебных заведениях, повышение квалификации и переподготовку.</w:t>
      </w:r>
    </w:p>
    <w:p w:rsidR="00706F56" w:rsidRPr="00EE06F7" w:rsidRDefault="00706F56" w:rsidP="00EE06F7">
      <w:pPr>
        <w:tabs>
          <w:tab w:val="left" w:pos="-720"/>
          <w:tab w:val="left" w:pos="0"/>
          <w:tab w:val="left" w:pos="720"/>
          <w:tab w:val="left" w:pos="1440"/>
          <w:tab w:val="left" w:pos="2160"/>
          <w:tab w:val="left" w:pos="2880"/>
          <w:tab w:val="left" w:pos="3600"/>
          <w:tab w:val="left" w:pos="4320"/>
        </w:tabs>
        <w:autoSpaceDE w:val="0"/>
        <w:autoSpaceDN w:val="0"/>
        <w:adjustRightInd w:val="0"/>
        <w:ind w:firstLine="709"/>
        <w:jc w:val="both"/>
        <w:rPr>
          <w:rFonts w:eastAsiaTheme="minorHAnsi"/>
          <w:color w:val="000000"/>
          <w:sz w:val="28"/>
          <w:szCs w:val="28"/>
          <w:lang w:eastAsia="en-US"/>
        </w:rPr>
      </w:pPr>
      <w:r w:rsidRPr="00EE06F7">
        <w:rPr>
          <w:rFonts w:eastAsiaTheme="minorHAnsi"/>
          <w:color w:val="000000"/>
          <w:sz w:val="28"/>
          <w:szCs w:val="28"/>
          <w:lang w:eastAsia="en-US"/>
        </w:rPr>
        <w:t>Организация и содержание профессиональной подготовки определяются  руководителем Государственно</w:t>
      </w:r>
      <w:r w:rsidR="005D7784">
        <w:rPr>
          <w:rFonts w:eastAsiaTheme="minorHAnsi"/>
          <w:color w:val="000000"/>
          <w:sz w:val="28"/>
          <w:szCs w:val="28"/>
          <w:lang w:eastAsia="en-US"/>
        </w:rPr>
        <w:t>й службы судебных исполнителей –</w:t>
      </w:r>
      <w:r w:rsidRPr="00EE06F7">
        <w:rPr>
          <w:rFonts w:eastAsiaTheme="minorHAnsi"/>
          <w:color w:val="000000"/>
          <w:sz w:val="28"/>
          <w:szCs w:val="28"/>
          <w:lang w:eastAsia="en-US"/>
        </w:rPr>
        <w:t xml:space="preserve"> главным </w:t>
      </w:r>
      <w:r w:rsidRPr="00EE06F7">
        <w:rPr>
          <w:rFonts w:eastAsiaTheme="minorHAnsi"/>
          <w:color w:val="000000"/>
          <w:sz w:val="28"/>
          <w:szCs w:val="28"/>
          <w:lang w:eastAsia="en-US"/>
        </w:rPr>
        <w:lastRenderedPageBreak/>
        <w:t>судебным исполнителем Министерства юстиции Приднестровской Молдавской Республики</w:t>
      </w:r>
      <w:r w:rsidR="005A21B9">
        <w:rPr>
          <w:rFonts w:eastAsiaTheme="minorHAnsi"/>
          <w:color w:val="000000"/>
          <w:sz w:val="28"/>
          <w:szCs w:val="28"/>
          <w:lang w:eastAsia="en-US"/>
        </w:rPr>
        <w:t xml:space="preserve"> (далее </w:t>
      </w:r>
      <w:r w:rsidR="005A21B9" w:rsidRPr="005A21B9">
        <w:rPr>
          <w:rFonts w:eastAsiaTheme="minorHAnsi"/>
          <w:color w:val="000000"/>
          <w:sz w:val="28"/>
          <w:szCs w:val="28"/>
          <w:lang w:eastAsia="en-US"/>
        </w:rPr>
        <w:t>–</w:t>
      </w:r>
      <w:r w:rsidR="006A3DC5" w:rsidRPr="00EE06F7">
        <w:rPr>
          <w:rFonts w:eastAsiaTheme="minorHAnsi"/>
          <w:color w:val="000000"/>
          <w:sz w:val="28"/>
          <w:szCs w:val="28"/>
          <w:lang w:eastAsia="en-US"/>
        </w:rPr>
        <w:t xml:space="preserve"> руководитель Службы)</w:t>
      </w:r>
      <w:proofErr w:type="gramStart"/>
      <w:r w:rsidR="006A3DC5" w:rsidRPr="00EE06F7">
        <w:rPr>
          <w:rFonts w:eastAsiaTheme="minorHAnsi"/>
          <w:color w:val="000000"/>
          <w:sz w:val="28"/>
          <w:szCs w:val="28"/>
          <w:lang w:eastAsia="en-US"/>
        </w:rPr>
        <w:t>.»</w:t>
      </w:r>
      <w:proofErr w:type="gramEnd"/>
      <w:r w:rsidRPr="00EE06F7">
        <w:rPr>
          <w:rFonts w:eastAsiaTheme="minorHAnsi"/>
          <w:color w:val="000000"/>
          <w:sz w:val="28"/>
          <w:szCs w:val="28"/>
          <w:lang w:eastAsia="en-US"/>
        </w:rPr>
        <w:t>;</w:t>
      </w:r>
    </w:p>
    <w:p w:rsidR="00706F56" w:rsidRPr="00EE06F7" w:rsidRDefault="00706F56" w:rsidP="00EE06F7">
      <w:pPr>
        <w:autoSpaceDE w:val="0"/>
        <w:autoSpaceDN w:val="0"/>
        <w:adjustRightInd w:val="0"/>
        <w:ind w:firstLine="709"/>
        <w:jc w:val="both"/>
        <w:rPr>
          <w:rFonts w:eastAsiaTheme="minorHAnsi"/>
          <w:color w:val="000000"/>
          <w:sz w:val="28"/>
          <w:szCs w:val="28"/>
          <w:lang w:eastAsia="en-US"/>
        </w:rPr>
      </w:pPr>
    </w:p>
    <w:p w:rsidR="00706F56" w:rsidRPr="00EE06F7" w:rsidRDefault="00706F56" w:rsidP="00EE06F7">
      <w:pPr>
        <w:autoSpaceDE w:val="0"/>
        <w:autoSpaceDN w:val="0"/>
        <w:adjustRightInd w:val="0"/>
        <w:ind w:firstLine="709"/>
        <w:jc w:val="both"/>
        <w:rPr>
          <w:rFonts w:eastAsiaTheme="minorHAnsi"/>
          <w:color w:val="000000"/>
          <w:sz w:val="28"/>
          <w:szCs w:val="28"/>
          <w:lang w:eastAsia="en-US"/>
        </w:rPr>
      </w:pPr>
      <w:r w:rsidRPr="00EE06F7">
        <w:rPr>
          <w:rFonts w:eastAsiaTheme="minorHAnsi"/>
          <w:color w:val="000000"/>
          <w:sz w:val="28"/>
          <w:szCs w:val="28"/>
          <w:lang w:eastAsia="en-US"/>
        </w:rPr>
        <w:t>г) пункт 7 Приложения к Указу изложить в следующей редакции:</w:t>
      </w:r>
    </w:p>
    <w:p w:rsidR="00706F56" w:rsidRPr="00EE06F7" w:rsidRDefault="006A3DC5" w:rsidP="00EE06F7">
      <w:pPr>
        <w:autoSpaceDE w:val="0"/>
        <w:autoSpaceDN w:val="0"/>
        <w:adjustRightInd w:val="0"/>
        <w:ind w:firstLine="709"/>
        <w:jc w:val="both"/>
        <w:rPr>
          <w:rFonts w:eastAsiaTheme="minorHAnsi"/>
          <w:color w:val="000000"/>
          <w:sz w:val="28"/>
          <w:szCs w:val="28"/>
          <w:lang w:eastAsia="en-US"/>
        </w:rPr>
      </w:pPr>
      <w:r w:rsidRPr="00EE06F7">
        <w:rPr>
          <w:rFonts w:eastAsiaTheme="minorHAnsi"/>
          <w:color w:val="000000"/>
          <w:sz w:val="28"/>
          <w:szCs w:val="28"/>
          <w:lang w:eastAsia="en-US"/>
        </w:rPr>
        <w:t>«7.</w:t>
      </w:r>
      <w:r w:rsidR="00706F56" w:rsidRPr="00EE06F7">
        <w:rPr>
          <w:rFonts w:eastAsiaTheme="minorHAnsi"/>
          <w:color w:val="000000"/>
          <w:sz w:val="28"/>
          <w:szCs w:val="28"/>
          <w:lang w:eastAsia="en-US"/>
        </w:rPr>
        <w:t xml:space="preserve"> </w:t>
      </w:r>
      <w:proofErr w:type="gramStart"/>
      <w:r w:rsidR="00706F56" w:rsidRPr="00EE06F7">
        <w:rPr>
          <w:rFonts w:eastAsiaTheme="minorHAnsi"/>
          <w:color w:val="000000"/>
          <w:sz w:val="28"/>
          <w:szCs w:val="28"/>
          <w:lang w:eastAsia="en-US"/>
        </w:rPr>
        <w:t xml:space="preserve">На службу в Службу принимаются в добровольном порядке </w:t>
      </w:r>
      <w:r w:rsidR="005D7784">
        <w:rPr>
          <w:rFonts w:eastAsiaTheme="minorHAnsi"/>
          <w:color w:val="000000"/>
          <w:sz w:val="28"/>
          <w:szCs w:val="28"/>
          <w:lang w:eastAsia="en-US"/>
        </w:rPr>
        <w:br/>
      </w:r>
      <w:r w:rsidR="00706F56" w:rsidRPr="00EE06F7">
        <w:rPr>
          <w:rFonts w:eastAsiaTheme="minorHAnsi"/>
          <w:color w:val="000000"/>
          <w:sz w:val="28"/>
          <w:szCs w:val="28"/>
          <w:lang w:eastAsia="en-US"/>
        </w:rPr>
        <w:t xml:space="preserve">на контрактной основе граждане Приднестровской Молдавской Республики </w:t>
      </w:r>
      <w:r w:rsidR="005D7784">
        <w:rPr>
          <w:rFonts w:eastAsiaTheme="minorHAnsi"/>
          <w:color w:val="000000"/>
          <w:sz w:val="28"/>
          <w:szCs w:val="28"/>
          <w:lang w:eastAsia="en-US"/>
        </w:rPr>
        <w:br/>
      </w:r>
      <w:r w:rsidR="00706F56" w:rsidRPr="00EE06F7">
        <w:rPr>
          <w:rFonts w:eastAsiaTheme="minorHAnsi"/>
          <w:color w:val="000000"/>
          <w:sz w:val="28"/>
          <w:szCs w:val="28"/>
          <w:lang w:eastAsia="en-US"/>
        </w:rPr>
        <w:t xml:space="preserve">не моложе 20 (двадцати) и не старше 60 (шестидесяти) лет независимо </w:t>
      </w:r>
      <w:r w:rsidR="005D7784">
        <w:rPr>
          <w:rFonts w:eastAsiaTheme="minorHAnsi"/>
          <w:color w:val="000000"/>
          <w:sz w:val="28"/>
          <w:szCs w:val="28"/>
          <w:lang w:eastAsia="en-US"/>
        </w:rPr>
        <w:br/>
      </w:r>
      <w:r w:rsidR="00706F56" w:rsidRPr="00EE06F7">
        <w:rPr>
          <w:rFonts w:eastAsiaTheme="minorHAnsi"/>
          <w:color w:val="000000"/>
          <w:sz w:val="28"/>
          <w:szCs w:val="28"/>
          <w:lang w:eastAsia="en-US"/>
        </w:rPr>
        <w:t xml:space="preserve">от национальности, пола, социального происхождения, имущественного </w:t>
      </w:r>
      <w:r w:rsidR="005D7784">
        <w:rPr>
          <w:rFonts w:eastAsiaTheme="minorHAnsi"/>
          <w:color w:val="000000"/>
          <w:sz w:val="28"/>
          <w:szCs w:val="28"/>
          <w:lang w:eastAsia="en-US"/>
        </w:rPr>
        <w:br/>
      </w:r>
      <w:r w:rsidR="00706F56" w:rsidRPr="00EE06F7">
        <w:rPr>
          <w:rFonts w:eastAsiaTheme="minorHAnsi"/>
          <w:color w:val="000000"/>
          <w:sz w:val="28"/>
          <w:szCs w:val="28"/>
          <w:lang w:eastAsia="en-US"/>
        </w:rPr>
        <w:t xml:space="preserve">и должностного положения, отношения к религии, убеждений, принадлежности к общественным объединениям, способные по своим деловым, личным </w:t>
      </w:r>
      <w:r w:rsidR="005D7784">
        <w:rPr>
          <w:rFonts w:eastAsiaTheme="minorHAnsi"/>
          <w:color w:val="000000"/>
          <w:sz w:val="28"/>
          <w:szCs w:val="28"/>
          <w:lang w:eastAsia="en-US"/>
        </w:rPr>
        <w:br/>
      </w:r>
      <w:r w:rsidR="00706F56" w:rsidRPr="00EE06F7">
        <w:rPr>
          <w:rFonts w:eastAsiaTheme="minorHAnsi"/>
          <w:color w:val="000000"/>
          <w:sz w:val="28"/>
          <w:szCs w:val="28"/>
          <w:lang w:eastAsia="en-US"/>
        </w:rPr>
        <w:t>и нравственным качествам, образованию и состоянию здоровья выполнять служебные обязанности и прошедшие</w:t>
      </w:r>
      <w:proofErr w:type="gramEnd"/>
      <w:r w:rsidR="00706F56" w:rsidRPr="00EE06F7">
        <w:rPr>
          <w:rFonts w:eastAsiaTheme="minorHAnsi"/>
          <w:color w:val="000000"/>
          <w:sz w:val="28"/>
          <w:szCs w:val="28"/>
          <w:lang w:eastAsia="en-US"/>
        </w:rPr>
        <w:t xml:space="preserve"> специальную проверку.</w:t>
      </w:r>
    </w:p>
    <w:p w:rsidR="00706F56" w:rsidRPr="00EE06F7" w:rsidRDefault="00706F56" w:rsidP="00EE06F7">
      <w:pPr>
        <w:autoSpaceDE w:val="0"/>
        <w:autoSpaceDN w:val="0"/>
        <w:adjustRightInd w:val="0"/>
        <w:ind w:firstLine="709"/>
        <w:jc w:val="both"/>
        <w:rPr>
          <w:rFonts w:eastAsiaTheme="minorHAnsi"/>
          <w:color w:val="000000"/>
          <w:sz w:val="28"/>
          <w:szCs w:val="28"/>
          <w:lang w:eastAsia="en-US"/>
        </w:rPr>
      </w:pPr>
      <w:proofErr w:type="gramStart"/>
      <w:r w:rsidRPr="00EE06F7">
        <w:rPr>
          <w:rFonts w:eastAsiaTheme="minorHAnsi"/>
          <w:color w:val="000000"/>
          <w:sz w:val="28"/>
          <w:szCs w:val="28"/>
          <w:lang w:eastAsia="en-US"/>
        </w:rPr>
        <w:t xml:space="preserve">Возрастные ограничения для лиц, принимаемых на службу в Службу, ранее уволенных из органов и подразделений систем Министерства юстиции Приднестровской Молдавской Республики, Министерства внутренних дел Приднестровской Молдавской Республики, Министерства государственной безопасности Приднестровской Молдавской Республики, Прокуратуры Приднестровской Молдавской Республики, Министерства обороны Приднестровской Молдавской Республики, Следственного комитета Приднестровской Молдавской Республики и Государственного таможенного комитета Приднестровской Молдавской Республики, определяются исходя </w:t>
      </w:r>
      <w:r w:rsidR="005D7784">
        <w:rPr>
          <w:rFonts w:eastAsiaTheme="minorHAnsi"/>
          <w:color w:val="000000"/>
          <w:sz w:val="28"/>
          <w:szCs w:val="28"/>
          <w:lang w:eastAsia="en-US"/>
        </w:rPr>
        <w:br/>
      </w:r>
      <w:r w:rsidRPr="00EE06F7">
        <w:rPr>
          <w:rFonts w:eastAsiaTheme="minorHAnsi"/>
          <w:color w:val="000000"/>
          <w:sz w:val="28"/>
          <w:szCs w:val="28"/>
          <w:lang w:eastAsia="en-US"/>
        </w:rPr>
        <w:t>из требований пункта 49</w:t>
      </w:r>
      <w:proofErr w:type="gramEnd"/>
      <w:r w:rsidRPr="00EE06F7">
        <w:rPr>
          <w:rFonts w:eastAsiaTheme="minorHAnsi"/>
          <w:color w:val="000000"/>
          <w:sz w:val="28"/>
          <w:szCs w:val="28"/>
          <w:lang w:eastAsia="en-US"/>
        </w:rPr>
        <w:t xml:space="preserve"> настоящего Положения.</w:t>
      </w:r>
    </w:p>
    <w:p w:rsidR="00706F56" w:rsidRPr="00EE06F7" w:rsidRDefault="00706F56" w:rsidP="00EE06F7">
      <w:pPr>
        <w:autoSpaceDE w:val="0"/>
        <w:autoSpaceDN w:val="0"/>
        <w:adjustRightInd w:val="0"/>
        <w:ind w:firstLine="709"/>
        <w:jc w:val="both"/>
        <w:rPr>
          <w:rFonts w:eastAsiaTheme="minorHAnsi"/>
          <w:color w:val="000000"/>
          <w:sz w:val="28"/>
          <w:szCs w:val="28"/>
          <w:lang w:eastAsia="en-US"/>
        </w:rPr>
      </w:pPr>
      <w:r w:rsidRPr="00EE06F7">
        <w:rPr>
          <w:rFonts w:eastAsiaTheme="minorHAnsi"/>
          <w:color w:val="000000"/>
          <w:sz w:val="28"/>
          <w:szCs w:val="28"/>
          <w:lang w:eastAsia="en-US"/>
        </w:rPr>
        <w:t>На должности рядового и младшего начальствующего состава Службы принимаются лица, имеющие среднее, среднее профессиональное образование.</w:t>
      </w:r>
    </w:p>
    <w:p w:rsidR="00706F56" w:rsidRPr="00EE06F7" w:rsidRDefault="00706F56" w:rsidP="00EE06F7">
      <w:pPr>
        <w:autoSpaceDE w:val="0"/>
        <w:autoSpaceDN w:val="0"/>
        <w:adjustRightInd w:val="0"/>
        <w:ind w:firstLine="709"/>
        <w:jc w:val="both"/>
        <w:rPr>
          <w:rFonts w:eastAsiaTheme="minorHAnsi"/>
          <w:color w:val="000000"/>
          <w:sz w:val="28"/>
          <w:szCs w:val="28"/>
          <w:lang w:eastAsia="en-US"/>
        </w:rPr>
      </w:pPr>
      <w:r w:rsidRPr="00EE06F7">
        <w:rPr>
          <w:rFonts w:eastAsiaTheme="minorHAnsi"/>
          <w:color w:val="000000"/>
          <w:sz w:val="28"/>
          <w:szCs w:val="28"/>
          <w:lang w:eastAsia="en-US"/>
        </w:rPr>
        <w:t>На должности среднего начальствующего состава судебных исполнителей принимаются лица, имеющие, как правило, высшее юридическое образование, при необходимости иное, по усмотрению руководителя Службы.</w:t>
      </w:r>
    </w:p>
    <w:p w:rsidR="00706F56" w:rsidRPr="00EE06F7" w:rsidRDefault="00706F56" w:rsidP="00EE06F7">
      <w:pPr>
        <w:autoSpaceDE w:val="0"/>
        <w:autoSpaceDN w:val="0"/>
        <w:adjustRightInd w:val="0"/>
        <w:ind w:firstLine="709"/>
        <w:jc w:val="both"/>
        <w:rPr>
          <w:rFonts w:eastAsiaTheme="minorHAnsi"/>
          <w:color w:val="000000"/>
          <w:sz w:val="28"/>
          <w:szCs w:val="28"/>
          <w:lang w:eastAsia="en-US"/>
        </w:rPr>
      </w:pPr>
      <w:r w:rsidRPr="00EE06F7">
        <w:rPr>
          <w:rFonts w:eastAsiaTheme="minorHAnsi"/>
          <w:color w:val="000000"/>
          <w:sz w:val="28"/>
          <w:szCs w:val="28"/>
          <w:lang w:eastAsia="en-US"/>
        </w:rPr>
        <w:t>На должности старшего начальствующего состава судебных исполнителей и старших судебных исполни</w:t>
      </w:r>
      <w:r w:rsidR="00C81D14" w:rsidRPr="00EE06F7">
        <w:rPr>
          <w:rFonts w:eastAsiaTheme="minorHAnsi"/>
          <w:color w:val="000000"/>
          <w:sz w:val="28"/>
          <w:szCs w:val="28"/>
          <w:lang w:eastAsia="en-US"/>
        </w:rPr>
        <w:t>телей принимаются лица, имеющие</w:t>
      </w:r>
      <w:r w:rsidRPr="00EE06F7">
        <w:rPr>
          <w:rFonts w:eastAsiaTheme="minorHAnsi"/>
          <w:color w:val="000000"/>
          <w:sz w:val="28"/>
          <w:szCs w:val="28"/>
          <w:lang w:eastAsia="en-US"/>
        </w:rPr>
        <w:t xml:space="preserve"> высшее юридическое образование.</w:t>
      </w:r>
    </w:p>
    <w:p w:rsidR="00706F56" w:rsidRPr="00EE06F7" w:rsidRDefault="00706F56" w:rsidP="00EE06F7">
      <w:pPr>
        <w:autoSpaceDE w:val="0"/>
        <w:autoSpaceDN w:val="0"/>
        <w:adjustRightInd w:val="0"/>
        <w:ind w:firstLine="709"/>
        <w:jc w:val="both"/>
        <w:rPr>
          <w:rFonts w:eastAsiaTheme="minorHAnsi"/>
          <w:color w:val="000000"/>
          <w:sz w:val="28"/>
          <w:szCs w:val="28"/>
          <w:lang w:eastAsia="en-US"/>
        </w:rPr>
      </w:pPr>
      <w:r w:rsidRPr="00EE06F7">
        <w:rPr>
          <w:rFonts w:eastAsiaTheme="minorHAnsi"/>
          <w:color w:val="000000"/>
          <w:sz w:val="28"/>
          <w:szCs w:val="28"/>
          <w:lang w:eastAsia="en-US"/>
        </w:rPr>
        <w:t xml:space="preserve">На должности среднего и старшего начальствующего состава </w:t>
      </w:r>
      <w:r w:rsidR="005D5A81">
        <w:rPr>
          <w:rFonts w:eastAsiaTheme="minorHAnsi"/>
          <w:color w:val="000000"/>
          <w:sz w:val="28"/>
          <w:szCs w:val="28"/>
          <w:lang w:eastAsia="en-US"/>
        </w:rPr>
        <w:br/>
      </w:r>
      <w:r w:rsidRPr="00EE06F7">
        <w:rPr>
          <w:rFonts w:eastAsiaTheme="minorHAnsi"/>
          <w:color w:val="000000"/>
          <w:sz w:val="28"/>
          <w:szCs w:val="28"/>
          <w:lang w:eastAsia="en-US"/>
        </w:rPr>
        <w:t>(за исключением судебных исполнителей и старших судебных исполнителей) принимаются лица, имеющие среднее профессиональное или высшее образование, соответствующее требованиям занимаемой должности.</w:t>
      </w:r>
    </w:p>
    <w:p w:rsidR="00706F56" w:rsidRPr="00EE06F7" w:rsidRDefault="00706F56" w:rsidP="00EE06F7">
      <w:pPr>
        <w:autoSpaceDE w:val="0"/>
        <w:autoSpaceDN w:val="0"/>
        <w:adjustRightInd w:val="0"/>
        <w:ind w:firstLine="709"/>
        <w:jc w:val="both"/>
        <w:rPr>
          <w:rFonts w:eastAsiaTheme="minorHAnsi"/>
          <w:color w:val="000000"/>
          <w:sz w:val="28"/>
          <w:szCs w:val="28"/>
          <w:lang w:eastAsia="en-US"/>
        </w:rPr>
      </w:pPr>
      <w:r w:rsidRPr="00EE06F7">
        <w:rPr>
          <w:rFonts w:eastAsiaTheme="minorHAnsi"/>
          <w:color w:val="000000"/>
          <w:sz w:val="28"/>
          <w:szCs w:val="28"/>
          <w:lang w:eastAsia="en-US"/>
        </w:rPr>
        <w:t>Должности рядового и начальствующего состава Службы замещаются путем заключения индивидуальных контрактов в соответствии с действующим законодательством.</w:t>
      </w:r>
    </w:p>
    <w:p w:rsidR="00706F56" w:rsidRPr="00EE06F7" w:rsidRDefault="00706F56" w:rsidP="00EE06F7">
      <w:pPr>
        <w:autoSpaceDE w:val="0"/>
        <w:autoSpaceDN w:val="0"/>
        <w:adjustRightInd w:val="0"/>
        <w:ind w:firstLine="709"/>
        <w:jc w:val="both"/>
        <w:rPr>
          <w:rFonts w:eastAsiaTheme="minorHAnsi"/>
          <w:color w:val="000000"/>
          <w:sz w:val="28"/>
          <w:szCs w:val="28"/>
          <w:lang w:eastAsia="en-US"/>
        </w:rPr>
      </w:pPr>
      <w:r w:rsidRPr="00EE06F7">
        <w:rPr>
          <w:rFonts w:eastAsiaTheme="minorHAnsi"/>
          <w:color w:val="000000"/>
          <w:sz w:val="28"/>
          <w:szCs w:val="28"/>
          <w:lang w:eastAsia="en-US"/>
        </w:rPr>
        <w:t>Прием на службу в Службу оформляется приказом руководителя Службы. Приказ объявляется сотруднику под подпись.</w:t>
      </w:r>
    </w:p>
    <w:p w:rsidR="00706F56" w:rsidRPr="00EE06F7" w:rsidRDefault="00706F56" w:rsidP="00EE06F7">
      <w:pPr>
        <w:autoSpaceDE w:val="0"/>
        <w:autoSpaceDN w:val="0"/>
        <w:adjustRightInd w:val="0"/>
        <w:ind w:firstLine="709"/>
        <w:jc w:val="both"/>
        <w:rPr>
          <w:rFonts w:eastAsiaTheme="minorHAnsi"/>
          <w:color w:val="000000"/>
          <w:sz w:val="28"/>
          <w:szCs w:val="28"/>
          <w:lang w:eastAsia="en-US"/>
        </w:rPr>
      </w:pPr>
      <w:r w:rsidRPr="00EE06F7">
        <w:rPr>
          <w:rFonts w:eastAsiaTheme="minorHAnsi"/>
          <w:color w:val="000000"/>
          <w:sz w:val="28"/>
          <w:szCs w:val="28"/>
          <w:lang w:eastAsia="en-US"/>
        </w:rPr>
        <w:t>Решение о приеме на службу в Службу на должности старшего начальствующего сос</w:t>
      </w:r>
      <w:r w:rsidR="00F87FB4">
        <w:rPr>
          <w:rFonts w:eastAsiaTheme="minorHAnsi"/>
          <w:color w:val="000000"/>
          <w:sz w:val="28"/>
          <w:szCs w:val="28"/>
          <w:lang w:eastAsia="en-US"/>
        </w:rPr>
        <w:t>тава принимается руководителем С</w:t>
      </w:r>
      <w:r w:rsidRPr="00EE06F7">
        <w:rPr>
          <w:rFonts w:eastAsiaTheme="minorHAnsi"/>
          <w:color w:val="000000"/>
          <w:sz w:val="28"/>
          <w:szCs w:val="28"/>
          <w:lang w:eastAsia="en-US"/>
        </w:rPr>
        <w:t xml:space="preserve">лужбы </w:t>
      </w:r>
      <w:r w:rsidR="00F87FB4">
        <w:rPr>
          <w:rFonts w:eastAsiaTheme="minorHAnsi"/>
          <w:color w:val="000000"/>
          <w:sz w:val="28"/>
          <w:szCs w:val="28"/>
          <w:lang w:eastAsia="en-US"/>
        </w:rPr>
        <w:br/>
      </w:r>
      <w:r w:rsidRPr="00EE06F7">
        <w:rPr>
          <w:rFonts w:eastAsiaTheme="minorHAnsi"/>
          <w:color w:val="000000"/>
          <w:sz w:val="28"/>
          <w:szCs w:val="28"/>
          <w:lang w:eastAsia="en-US"/>
        </w:rPr>
        <w:t>по согласованию с министром юстиции.</w:t>
      </w:r>
    </w:p>
    <w:p w:rsidR="00706F56" w:rsidRPr="00EE06F7" w:rsidRDefault="00706F56" w:rsidP="00EE06F7">
      <w:pPr>
        <w:tabs>
          <w:tab w:val="left" w:pos="-720"/>
          <w:tab w:val="left" w:pos="0"/>
          <w:tab w:val="left" w:pos="720"/>
          <w:tab w:val="left" w:pos="1440"/>
          <w:tab w:val="left" w:pos="2160"/>
          <w:tab w:val="left" w:pos="2880"/>
          <w:tab w:val="left" w:pos="3600"/>
          <w:tab w:val="left" w:pos="4320"/>
        </w:tabs>
        <w:autoSpaceDE w:val="0"/>
        <w:autoSpaceDN w:val="0"/>
        <w:adjustRightInd w:val="0"/>
        <w:ind w:firstLine="709"/>
        <w:jc w:val="both"/>
        <w:rPr>
          <w:rFonts w:eastAsiaTheme="minorHAnsi"/>
          <w:color w:val="000000"/>
          <w:sz w:val="28"/>
          <w:szCs w:val="28"/>
          <w:lang w:eastAsia="en-US"/>
        </w:rPr>
      </w:pPr>
      <w:r w:rsidRPr="00EE06F7">
        <w:rPr>
          <w:rFonts w:eastAsiaTheme="minorHAnsi"/>
          <w:color w:val="000000"/>
          <w:sz w:val="28"/>
          <w:szCs w:val="28"/>
          <w:lang w:eastAsia="en-US"/>
        </w:rPr>
        <w:lastRenderedPageBreak/>
        <w:t xml:space="preserve">Заместители руководителя Службы назначаются на должность </w:t>
      </w:r>
      <w:r w:rsidR="005D5A81">
        <w:rPr>
          <w:rFonts w:eastAsiaTheme="minorHAnsi"/>
          <w:color w:val="000000"/>
          <w:sz w:val="28"/>
          <w:szCs w:val="28"/>
          <w:lang w:eastAsia="en-US"/>
        </w:rPr>
        <w:br/>
      </w:r>
      <w:r w:rsidRPr="00EE06F7">
        <w:rPr>
          <w:rFonts w:eastAsiaTheme="minorHAnsi"/>
          <w:color w:val="000000"/>
          <w:sz w:val="28"/>
          <w:szCs w:val="28"/>
          <w:lang w:eastAsia="en-US"/>
        </w:rPr>
        <w:t>и освобождаются от должности министром юстиции по представлению руководителя Службы.</w:t>
      </w:r>
    </w:p>
    <w:p w:rsidR="00706F56" w:rsidRPr="00EE06F7" w:rsidRDefault="00706F56" w:rsidP="00EE06F7">
      <w:pPr>
        <w:tabs>
          <w:tab w:val="left" w:pos="-720"/>
          <w:tab w:val="left" w:pos="0"/>
          <w:tab w:val="left" w:pos="720"/>
          <w:tab w:val="left" w:pos="1440"/>
          <w:tab w:val="left" w:pos="2160"/>
          <w:tab w:val="left" w:pos="2880"/>
          <w:tab w:val="left" w:pos="3600"/>
          <w:tab w:val="left" w:pos="4320"/>
        </w:tabs>
        <w:autoSpaceDE w:val="0"/>
        <w:autoSpaceDN w:val="0"/>
        <w:adjustRightInd w:val="0"/>
        <w:ind w:firstLine="709"/>
        <w:jc w:val="both"/>
        <w:rPr>
          <w:rFonts w:eastAsiaTheme="minorHAnsi"/>
          <w:color w:val="000000"/>
          <w:sz w:val="28"/>
          <w:szCs w:val="28"/>
          <w:lang w:eastAsia="en-US"/>
        </w:rPr>
      </w:pPr>
      <w:r w:rsidRPr="00EE06F7">
        <w:rPr>
          <w:rFonts w:eastAsiaTheme="minorHAnsi"/>
          <w:color w:val="000000"/>
          <w:sz w:val="28"/>
          <w:szCs w:val="28"/>
          <w:lang w:eastAsia="en-US"/>
        </w:rPr>
        <w:t xml:space="preserve">Руководитель Службы назначается на должность и освобождается </w:t>
      </w:r>
      <w:r w:rsidR="005D5A81">
        <w:rPr>
          <w:rFonts w:eastAsiaTheme="minorHAnsi"/>
          <w:color w:val="000000"/>
          <w:sz w:val="28"/>
          <w:szCs w:val="28"/>
          <w:lang w:eastAsia="en-US"/>
        </w:rPr>
        <w:br/>
      </w:r>
      <w:r w:rsidRPr="00EE06F7">
        <w:rPr>
          <w:rFonts w:eastAsiaTheme="minorHAnsi"/>
          <w:color w:val="000000"/>
          <w:sz w:val="28"/>
          <w:szCs w:val="28"/>
          <w:lang w:eastAsia="en-US"/>
        </w:rPr>
        <w:t xml:space="preserve">от должности Президентом по </w:t>
      </w:r>
      <w:r w:rsidR="005D5A81">
        <w:rPr>
          <w:rFonts w:eastAsiaTheme="minorHAnsi"/>
          <w:color w:val="000000"/>
          <w:sz w:val="28"/>
          <w:szCs w:val="28"/>
          <w:lang w:eastAsia="en-US"/>
        </w:rPr>
        <w:t>представлению министра юстиции</w:t>
      </w:r>
      <w:proofErr w:type="gramStart"/>
      <w:r w:rsidR="005D5A81">
        <w:rPr>
          <w:rFonts w:eastAsiaTheme="minorHAnsi"/>
          <w:color w:val="000000"/>
          <w:sz w:val="28"/>
          <w:szCs w:val="28"/>
          <w:lang w:eastAsia="en-US"/>
        </w:rPr>
        <w:t>.»</w:t>
      </w:r>
      <w:r w:rsidRPr="00EE06F7">
        <w:rPr>
          <w:rFonts w:eastAsiaTheme="minorHAnsi"/>
          <w:color w:val="000000"/>
          <w:sz w:val="28"/>
          <w:szCs w:val="28"/>
          <w:lang w:eastAsia="en-US"/>
        </w:rPr>
        <w:t>;</w:t>
      </w:r>
      <w:proofErr w:type="gramEnd"/>
    </w:p>
    <w:p w:rsidR="00706F56" w:rsidRPr="00EE06F7" w:rsidRDefault="00706F56" w:rsidP="00EE06F7">
      <w:pPr>
        <w:tabs>
          <w:tab w:val="left" w:pos="-720"/>
          <w:tab w:val="left" w:pos="0"/>
          <w:tab w:val="left" w:pos="720"/>
          <w:tab w:val="left" w:pos="1440"/>
          <w:tab w:val="left" w:pos="2160"/>
          <w:tab w:val="left" w:pos="2880"/>
          <w:tab w:val="left" w:pos="3600"/>
          <w:tab w:val="left" w:pos="4320"/>
        </w:tabs>
        <w:autoSpaceDE w:val="0"/>
        <w:autoSpaceDN w:val="0"/>
        <w:adjustRightInd w:val="0"/>
        <w:ind w:firstLine="709"/>
        <w:jc w:val="both"/>
        <w:rPr>
          <w:rFonts w:eastAsiaTheme="minorHAnsi"/>
          <w:color w:val="000000"/>
          <w:sz w:val="28"/>
          <w:szCs w:val="28"/>
          <w:lang w:eastAsia="en-US"/>
        </w:rPr>
      </w:pPr>
    </w:p>
    <w:p w:rsidR="00706F56" w:rsidRPr="00EE06F7" w:rsidRDefault="00706F56" w:rsidP="00EE06F7">
      <w:pPr>
        <w:tabs>
          <w:tab w:val="left" w:pos="-720"/>
          <w:tab w:val="left" w:pos="0"/>
          <w:tab w:val="left" w:pos="720"/>
          <w:tab w:val="left" w:pos="1440"/>
          <w:tab w:val="left" w:pos="2160"/>
          <w:tab w:val="left" w:pos="2880"/>
          <w:tab w:val="left" w:pos="3600"/>
          <w:tab w:val="left" w:pos="4320"/>
        </w:tabs>
        <w:autoSpaceDE w:val="0"/>
        <w:autoSpaceDN w:val="0"/>
        <w:adjustRightInd w:val="0"/>
        <w:ind w:firstLine="709"/>
        <w:jc w:val="both"/>
        <w:rPr>
          <w:rFonts w:eastAsiaTheme="minorHAnsi"/>
          <w:color w:val="000000"/>
          <w:sz w:val="28"/>
          <w:szCs w:val="28"/>
          <w:lang w:eastAsia="en-US"/>
        </w:rPr>
      </w:pPr>
      <w:proofErr w:type="spellStart"/>
      <w:r w:rsidRPr="00EE06F7">
        <w:rPr>
          <w:rFonts w:eastAsiaTheme="minorHAnsi"/>
          <w:color w:val="000000"/>
          <w:sz w:val="28"/>
          <w:szCs w:val="28"/>
          <w:lang w:eastAsia="en-US"/>
        </w:rPr>
        <w:t>д</w:t>
      </w:r>
      <w:proofErr w:type="spellEnd"/>
      <w:r w:rsidRPr="00EE06F7">
        <w:rPr>
          <w:rFonts w:eastAsiaTheme="minorHAnsi"/>
          <w:color w:val="000000"/>
          <w:sz w:val="28"/>
          <w:szCs w:val="28"/>
          <w:lang w:eastAsia="en-US"/>
        </w:rPr>
        <w:t xml:space="preserve">) часть четвертую пункта 10 Приложения к Указу изложить </w:t>
      </w:r>
      <w:r w:rsidR="00394C8F">
        <w:rPr>
          <w:rFonts w:eastAsiaTheme="minorHAnsi"/>
          <w:color w:val="000000"/>
          <w:sz w:val="28"/>
          <w:szCs w:val="28"/>
          <w:lang w:eastAsia="en-US"/>
        </w:rPr>
        <w:br/>
      </w:r>
      <w:r w:rsidRPr="00EE06F7">
        <w:rPr>
          <w:rFonts w:eastAsiaTheme="minorHAnsi"/>
          <w:color w:val="000000"/>
          <w:sz w:val="28"/>
          <w:szCs w:val="28"/>
          <w:lang w:eastAsia="en-US"/>
        </w:rPr>
        <w:t>в следующей редакции:</w:t>
      </w:r>
    </w:p>
    <w:p w:rsidR="00706F56" w:rsidRPr="00EE06F7" w:rsidRDefault="00B006EB" w:rsidP="00EE06F7">
      <w:pPr>
        <w:tabs>
          <w:tab w:val="left" w:pos="-720"/>
          <w:tab w:val="left" w:pos="0"/>
          <w:tab w:val="left" w:pos="720"/>
          <w:tab w:val="left" w:pos="1440"/>
          <w:tab w:val="left" w:pos="2160"/>
          <w:tab w:val="left" w:pos="2880"/>
          <w:tab w:val="left" w:pos="3600"/>
          <w:tab w:val="left" w:pos="4320"/>
        </w:tabs>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w:t>
      </w:r>
      <w:r w:rsidR="00706F56" w:rsidRPr="00EE06F7">
        <w:rPr>
          <w:rFonts w:eastAsiaTheme="minorHAnsi"/>
          <w:color w:val="000000"/>
          <w:sz w:val="28"/>
          <w:szCs w:val="28"/>
          <w:lang w:eastAsia="en-US"/>
        </w:rPr>
        <w:t xml:space="preserve">Контракт о службе может быть продлен руководителем Службы, </w:t>
      </w:r>
      <w:r w:rsidR="00F46A4A">
        <w:rPr>
          <w:rFonts w:eastAsiaTheme="minorHAnsi"/>
          <w:color w:val="000000"/>
          <w:sz w:val="28"/>
          <w:szCs w:val="28"/>
          <w:lang w:eastAsia="en-US"/>
        </w:rPr>
        <w:br/>
      </w:r>
      <w:r w:rsidR="00706F56" w:rsidRPr="00EE06F7">
        <w:rPr>
          <w:rFonts w:eastAsiaTheme="minorHAnsi"/>
          <w:color w:val="000000"/>
          <w:sz w:val="28"/>
          <w:szCs w:val="28"/>
          <w:lang w:eastAsia="en-US"/>
        </w:rPr>
        <w:t>а с сотрудниками, занимающими должности ст</w:t>
      </w:r>
      <w:r w:rsidR="00F46A4A">
        <w:rPr>
          <w:rFonts w:eastAsiaTheme="minorHAnsi"/>
          <w:color w:val="000000"/>
          <w:sz w:val="28"/>
          <w:szCs w:val="28"/>
          <w:lang w:eastAsia="en-US"/>
        </w:rPr>
        <w:t>аршего начальствующего состава, –</w:t>
      </w:r>
      <w:r w:rsidR="00706F56" w:rsidRPr="00EE06F7">
        <w:rPr>
          <w:rFonts w:eastAsiaTheme="minorHAnsi"/>
          <w:color w:val="000000"/>
          <w:sz w:val="28"/>
          <w:szCs w:val="28"/>
          <w:lang w:eastAsia="en-US"/>
        </w:rPr>
        <w:t xml:space="preserve"> руководителем Службы по сог</w:t>
      </w:r>
      <w:r w:rsidR="000156CD">
        <w:rPr>
          <w:rFonts w:eastAsiaTheme="minorHAnsi"/>
          <w:color w:val="000000"/>
          <w:sz w:val="28"/>
          <w:szCs w:val="28"/>
          <w:lang w:eastAsia="en-US"/>
        </w:rPr>
        <w:t>ласованию с министром юстиции</w:t>
      </w:r>
      <w:r w:rsidR="00F94908">
        <w:rPr>
          <w:rFonts w:eastAsiaTheme="minorHAnsi"/>
          <w:color w:val="000000"/>
          <w:sz w:val="28"/>
          <w:szCs w:val="28"/>
          <w:lang w:eastAsia="en-US"/>
        </w:rPr>
        <w:t>,</w:t>
      </w:r>
      <w:r>
        <w:rPr>
          <w:rFonts w:eastAsiaTheme="minorHAnsi"/>
          <w:color w:val="000000"/>
          <w:sz w:val="28"/>
          <w:szCs w:val="28"/>
          <w:lang w:eastAsia="en-US"/>
        </w:rPr>
        <w:t xml:space="preserve"> </w:t>
      </w:r>
      <w:r w:rsidR="00F46A4A">
        <w:rPr>
          <w:rFonts w:eastAsiaTheme="minorHAnsi"/>
          <w:color w:val="000000"/>
          <w:sz w:val="28"/>
          <w:szCs w:val="28"/>
          <w:lang w:eastAsia="en-US"/>
        </w:rPr>
        <w:br/>
      </w:r>
      <w:r w:rsidR="000156CD">
        <w:rPr>
          <w:rFonts w:eastAsiaTheme="minorHAnsi"/>
          <w:color w:val="000000"/>
          <w:sz w:val="28"/>
          <w:szCs w:val="28"/>
          <w:lang w:eastAsia="en-US"/>
        </w:rPr>
        <w:t xml:space="preserve">не </w:t>
      </w:r>
      <w:proofErr w:type="gramStart"/>
      <w:r w:rsidR="000156CD">
        <w:rPr>
          <w:rFonts w:eastAsiaTheme="minorHAnsi"/>
          <w:color w:val="000000"/>
          <w:sz w:val="28"/>
          <w:szCs w:val="28"/>
          <w:lang w:eastAsia="en-US"/>
        </w:rPr>
        <w:t>позднее</w:t>
      </w:r>
      <w:proofErr w:type="gramEnd"/>
      <w:r w:rsidR="00706F56" w:rsidRPr="00EE06F7">
        <w:rPr>
          <w:rFonts w:eastAsiaTheme="minorHAnsi"/>
          <w:color w:val="000000"/>
          <w:sz w:val="28"/>
          <w:szCs w:val="28"/>
          <w:lang w:eastAsia="en-US"/>
        </w:rPr>
        <w:t xml:space="preserve"> чем за 2 (два) месяца до окончания срока его действия, на основании рапорта сотрудника Службы, поданного на имя руководителя Службы </w:t>
      </w:r>
      <w:r w:rsidR="00FD31B9">
        <w:rPr>
          <w:rFonts w:eastAsiaTheme="minorHAnsi"/>
          <w:color w:val="000000"/>
          <w:sz w:val="28"/>
          <w:szCs w:val="28"/>
          <w:lang w:eastAsia="en-US"/>
        </w:rPr>
        <w:br/>
      </w:r>
      <w:r w:rsidR="00706F56" w:rsidRPr="00EE06F7">
        <w:rPr>
          <w:rFonts w:eastAsiaTheme="minorHAnsi"/>
          <w:color w:val="000000"/>
          <w:sz w:val="28"/>
          <w:szCs w:val="28"/>
          <w:lang w:eastAsia="en-US"/>
        </w:rPr>
        <w:t>за 3 (три) месяца до окон</w:t>
      </w:r>
      <w:r w:rsidR="00905516" w:rsidRPr="00EE06F7">
        <w:rPr>
          <w:rFonts w:eastAsiaTheme="minorHAnsi"/>
          <w:color w:val="000000"/>
          <w:sz w:val="28"/>
          <w:szCs w:val="28"/>
          <w:lang w:eastAsia="en-US"/>
        </w:rPr>
        <w:t>чания срока действия контракта.»</w:t>
      </w:r>
      <w:r w:rsidR="00706F56" w:rsidRPr="00EE06F7">
        <w:rPr>
          <w:rFonts w:eastAsiaTheme="minorHAnsi"/>
          <w:color w:val="000000"/>
          <w:sz w:val="28"/>
          <w:szCs w:val="28"/>
          <w:lang w:eastAsia="en-US"/>
        </w:rPr>
        <w:t>;</w:t>
      </w:r>
    </w:p>
    <w:p w:rsidR="00706F56" w:rsidRPr="00EE06F7" w:rsidRDefault="00706F56" w:rsidP="00EE06F7">
      <w:pPr>
        <w:tabs>
          <w:tab w:val="left" w:pos="-720"/>
          <w:tab w:val="left" w:pos="0"/>
          <w:tab w:val="left" w:pos="720"/>
          <w:tab w:val="left" w:pos="1440"/>
          <w:tab w:val="left" w:pos="2160"/>
          <w:tab w:val="left" w:pos="2880"/>
          <w:tab w:val="left" w:pos="3600"/>
          <w:tab w:val="left" w:pos="4320"/>
        </w:tabs>
        <w:autoSpaceDE w:val="0"/>
        <w:autoSpaceDN w:val="0"/>
        <w:adjustRightInd w:val="0"/>
        <w:ind w:firstLine="709"/>
        <w:jc w:val="both"/>
        <w:rPr>
          <w:rFonts w:eastAsiaTheme="minorHAnsi"/>
          <w:color w:val="000000"/>
          <w:sz w:val="28"/>
          <w:szCs w:val="28"/>
          <w:lang w:eastAsia="en-US"/>
        </w:rPr>
      </w:pPr>
    </w:p>
    <w:p w:rsidR="00706F56" w:rsidRPr="00EE06F7" w:rsidRDefault="00905516" w:rsidP="00EE06F7">
      <w:pPr>
        <w:autoSpaceDE w:val="0"/>
        <w:autoSpaceDN w:val="0"/>
        <w:adjustRightInd w:val="0"/>
        <w:ind w:firstLine="709"/>
        <w:jc w:val="both"/>
        <w:rPr>
          <w:rFonts w:eastAsiaTheme="minorHAnsi"/>
          <w:color w:val="000000"/>
          <w:sz w:val="28"/>
          <w:szCs w:val="28"/>
          <w:lang w:eastAsia="en-US"/>
        </w:rPr>
      </w:pPr>
      <w:r w:rsidRPr="00EE06F7">
        <w:rPr>
          <w:rFonts w:eastAsiaTheme="minorHAnsi"/>
          <w:color w:val="000000"/>
          <w:sz w:val="28"/>
          <w:szCs w:val="28"/>
          <w:lang w:eastAsia="en-US"/>
        </w:rPr>
        <w:t xml:space="preserve">е) </w:t>
      </w:r>
      <w:r w:rsidR="00706F56" w:rsidRPr="00EE06F7">
        <w:rPr>
          <w:rFonts w:eastAsiaTheme="minorHAnsi"/>
          <w:color w:val="000000"/>
          <w:sz w:val="28"/>
          <w:szCs w:val="28"/>
          <w:lang w:eastAsia="en-US"/>
        </w:rPr>
        <w:t xml:space="preserve">в части второй пункта 14 Приложения </w:t>
      </w:r>
      <w:r w:rsidR="001A58C4" w:rsidRPr="00EE06F7">
        <w:rPr>
          <w:rFonts w:eastAsiaTheme="minorHAnsi"/>
          <w:color w:val="000000"/>
          <w:sz w:val="28"/>
          <w:szCs w:val="28"/>
          <w:lang w:eastAsia="en-US"/>
        </w:rPr>
        <w:t xml:space="preserve">к Указу </w:t>
      </w:r>
      <w:r w:rsidRPr="00EE06F7">
        <w:rPr>
          <w:rFonts w:eastAsiaTheme="minorHAnsi"/>
          <w:color w:val="000000"/>
          <w:sz w:val="28"/>
          <w:szCs w:val="28"/>
          <w:lang w:eastAsia="en-US"/>
        </w:rPr>
        <w:t>слова «руководителем Службы»</w:t>
      </w:r>
      <w:r w:rsidR="00706F56" w:rsidRPr="00EE06F7">
        <w:rPr>
          <w:rFonts w:eastAsiaTheme="minorHAnsi"/>
          <w:color w:val="000000"/>
          <w:sz w:val="28"/>
          <w:szCs w:val="28"/>
          <w:lang w:eastAsia="en-US"/>
        </w:rPr>
        <w:t xml:space="preserve"> заме</w:t>
      </w:r>
      <w:r w:rsidRPr="00EE06F7">
        <w:rPr>
          <w:rFonts w:eastAsiaTheme="minorHAnsi"/>
          <w:color w:val="000000"/>
          <w:sz w:val="28"/>
          <w:szCs w:val="28"/>
          <w:lang w:eastAsia="en-US"/>
        </w:rPr>
        <w:t>нить словами «министром юстиции»</w:t>
      </w:r>
      <w:r w:rsidR="00706F56" w:rsidRPr="00EE06F7">
        <w:rPr>
          <w:rFonts w:eastAsiaTheme="minorHAnsi"/>
          <w:color w:val="000000"/>
          <w:sz w:val="28"/>
          <w:szCs w:val="28"/>
          <w:lang w:eastAsia="en-US"/>
        </w:rPr>
        <w:t xml:space="preserve">; </w:t>
      </w:r>
    </w:p>
    <w:p w:rsidR="00706F56" w:rsidRPr="00EE06F7" w:rsidRDefault="00706F56" w:rsidP="00EE06F7">
      <w:pPr>
        <w:autoSpaceDE w:val="0"/>
        <w:autoSpaceDN w:val="0"/>
        <w:adjustRightInd w:val="0"/>
        <w:ind w:firstLine="709"/>
        <w:jc w:val="both"/>
        <w:rPr>
          <w:rFonts w:eastAsiaTheme="minorHAnsi"/>
          <w:color w:val="000000"/>
          <w:sz w:val="28"/>
          <w:szCs w:val="28"/>
          <w:lang w:eastAsia="en-US"/>
        </w:rPr>
      </w:pPr>
    </w:p>
    <w:p w:rsidR="00706F56" w:rsidRPr="00EE06F7" w:rsidRDefault="00706F56" w:rsidP="00EE06F7">
      <w:pPr>
        <w:autoSpaceDE w:val="0"/>
        <w:autoSpaceDN w:val="0"/>
        <w:adjustRightInd w:val="0"/>
        <w:ind w:firstLine="709"/>
        <w:jc w:val="both"/>
        <w:rPr>
          <w:rFonts w:eastAsiaTheme="minorHAnsi"/>
          <w:color w:val="000000"/>
          <w:sz w:val="28"/>
          <w:szCs w:val="28"/>
          <w:lang w:eastAsia="en-US"/>
        </w:rPr>
      </w:pPr>
      <w:r w:rsidRPr="00EE06F7">
        <w:rPr>
          <w:rFonts w:eastAsiaTheme="minorHAnsi"/>
          <w:color w:val="000000"/>
          <w:sz w:val="28"/>
          <w:szCs w:val="28"/>
          <w:lang w:eastAsia="en-US"/>
        </w:rPr>
        <w:t>ж) часть третью статьи 18 Приложения</w:t>
      </w:r>
      <w:r w:rsidR="001A58C4" w:rsidRPr="00EE06F7">
        <w:rPr>
          <w:rFonts w:eastAsiaTheme="minorHAnsi"/>
          <w:color w:val="000000"/>
          <w:sz w:val="28"/>
          <w:szCs w:val="28"/>
          <w:lang w:eastAsia="en-US"/>
        </w:rPr>
        <w:t xml:space="preserve"> к Указу</w:t>
      </w:r>
      <w:r w:rsidRPr="00EE06F7">
        <w:rPr>
          <w:rFonts w:eastAsiaTheme="minorHAnsi"/>
          <w:color w:val="000000"/>
          <w:sz w:val="28"/>
          <w:szCs w:val="28"/>
          <w:lang w:eastAsia="en-US"/>
        </w:rPr>
        <w:t xml:space="preserve"> изложить в следующей редакции:</w:t>
      </w:r>
    </w:p>
    <w:p w:rsidR="00706F56" w:rsidRPr="00EE06F7" w:rsidRDefault="00905516" w:rsidP="00EE06F7">
      <w:pPr>
        <w:autoSpaceDE w:val="0"/>
        <w:autoSpaceDN w:val="0"/>
        <w:adjustRightInd w:val="0"/>
        <w:ind w:firstLine="709"/>
        <w:jc w:val="both"/>
        <w:rPr>
          <w:rFonts w:eastAsiaTheme="minorHAnsi"/>
          <w:color w:val="000000"/>
          <w:sz w:val="28"/>
          <w:szCs w:val="28"/>
          <w:lang w:eastAsia="en-US"/>
        </w:rPr>
      </w:pPr>
      <w:r w:rsidRPr="00EE06F7">
        <w:rPr>
          <w:rFonts w:eastAsiaTheme="minorHAnsi"/>
          <w:color w:val="000000"/>
          <w:sz w:val="28"/>
          <w:szCs w:val="28"/>
          <w:lang w:eastAsia="en-US"/>
        </w:rPr>
        <w:t>«</w:t>
      </w:r>
      <w:r w:rsidR="00706F56" w:rsidRPr="00EE06F7">
        <w:rPr>
          <w:rFonts w:eastAsiaTheme="minorHAnsi"/>
          <w:color w:val="000000"/>
          <w:sz w:val="28"/>
          <w:szCs w:val="28"/>
          <w:lang w:eastAsia="en-US"/>
        </w:rPr>
        <w:t xml:space="preserve">Специальные звания от рядового юстиции до капитана юстиции включительно присваиваются руководителем Службы, от майора юстиции </w:t>
      </w:r>
      <w:r w:rsidR="004346B0">
        <w:rPr>
          <w:rFonts w:eastAsiaTheme="minorHAnsi"/>
          <w:color w:val="000000"/>
          <w:sz w:val="28"/>
          <w:szCs w:val="28"/>
          <w:lang w:eastAsia="en-US"/>
        </w:rPr>
        <w:br/>
      </w:r>
      <w:r w:rsidR="00706F56" w:rsidRPr="00EE06F7">
        <w:rPr>
          <w:rFonts w:eastAsiaTheme="minorHAnsi"/>
          <w:color w:val="000000"/>
          <w:sz w:val="28"/>
          <w:szCs w:val="28"/>
          <w:lang w:eastAsia="en-US"/>
        </w:rPr>
        <w:t xml:space="preserve">до подполковника юстиции включительно </w:t>
      </w:r>
      <w:r w:rsidR="004346B0" w:rsidRPr="00EE0757">
        <w:rPr>
          <w:rFonts w:eastAsiaTheme="minorHAnsi"/>
          <w:color w:val="000000"/>
          <w:sz w:val="28"/>
          <w:szCs w:val="28"/>
          <w:lang w:eastAsia="en-US"/>
        </w:rPr>
        <w:t>–</w:t>
      </w:r>
      <w:r w:rsidR="004346B0">
        <w:rPr>
          <w:rFonts w:eastAsiaTheme="minorHAnsi"/>
          <w:color w:val="000000"/>
          <w:sz w:val="28"/>
          <w:szCs w:val="28"/>
          <w:lang w:eastAsia="en-US"/>
        </w:rPr>
        <w:t xml:space="preserve"> </w:t>
      </w:r>
      <w:r w:rsidR="00706F56" w:rsidRPr="00EE06F7">
        <w:rPr>
          <w:rFonts w:eastAsiaTheme="minorHAnsi"/>
          <w:color w:val="000000"/>
          <w:sz w:val="28"/>
          <w:szCs w:val="28"/>
          <w:lang w:eastAsia="en-US"/>
        </w:rPr>
        <w:t xml:space="preserve">руководителем Службы </w:t>
      </w:r>
      <w:r w:rsidR="004346B0">
        <w:rPr>
          <w:rFonts w:eastAsiaTheme="minorHAnsi"/>
          <w:color w:val="000000"/>
          <w:sz w:val="28"/>
          <w:szCs w:val="28"/>
          <w:lang w:eastAsia="en-US"/>
        </w:rPr>
        <w:br/>
      </w:r>
      <w:r w:rsidR="00706F56" w:rsidRPr="00EE06F7">
        <w:rPr>
          <w:rFonts w:eastAsiaTheme="minorHAnsi"/>
          <w:color w:val="000000"/>
          <w:sz w:val="28"/>
          <w:szCs w:val="28"/>
          <w:lang w:eastAsia="en-US"/>
        </w:rPr>
        <w:t xml:space="preserve">по согласованию с министром юстиции, по представлению соответствующего начальника отдела, в котором проходит службу сотрудник, представленный </w:t>
      </w:r>
      <w:r w:rsidR="004346B0">
        <w:rPr>
          <w:rFonts w:eastAsiaTheme="minorHAnsi"/>
          <w:color w:val="000000"/>
          <w:sz w:val="28"/>
          <w:szCs w:val="28"/>
          <w:lang w:eastAsia="en-US"/>
        </w:rPr>
        <w:br/>
      </w:r>
      <w:r w:rsidR="00706F56" w:rsidRPr="00EE06F7">
        <w:rPr>
          <w:rFonts w:eastAsiaTheme="minorHAnsi"/>
          <w:color w:val="000000"/>
          <w:sz w:val="28"/>
          <w:szCs w:val="28"/>
          <w:lang w:eastAsia="en-US"/>
        </w:rPr>
        <w:t xml:space="preserve">к </w:t>
      </w:r>
      <w:r w:rsidRPr="00EE06F7">
        <w:rPr>
          <w:rFonts w:eastAsiaTheme="minorHAnsi"/>
          <w:color w:val="000000"/>
          <w:sz w:val="28"/>
          <w:szCs w:val="28"/>
          <w:lang w:eastAsia="en-US"/>
        </w:rPr>
        <w:t>присвоению специального звания</w:t>
      </w:r>
      <w:proofErr w:type="gramStart"/>
      <w:r w:rsidRPr="00EE06F7">
        <w:rPr>
          <w:rFonts w:eastAsiaTheme="minorHAnsi"/>
          <w:color w:val="000000"/>
          <w:sz w:val="28"/>
          <w:szCs w:val="28"/>
          <w:lang w:eastAsia="en-US"/>
        </w:rPr>
        <w:t>.»</w:t>
      </w:r>
      <w:r w:rsidR="00706F56" w:rsidRPr="00EE06F7">
        <w:rPr>
          <w:rFonts w:eastAsiaTheme="minorHAnsi"/>
          <w:color w:val="000000"/>
          <w:sz w:val="28"/>
          <w:szCs w:val="28"/>
          <w:lang w:eastAsia="en-US"/>
        </w:rPr>
        <w:t>;</w:t>
      </w:r>
      <w:proofErr w:type="gramEnd"/>
    </w:p>
    <w:p w:rsidR="00706F56" w:rsidRPr="00EE06F7" w:rsidRDefault="00706F56" w:rsidP="00EE06F7">
      <w:pPr>
        <w:autoSpaceDE w:val="0"/>
        <w:autoSpaceDN w:val="0"/>
        <w:adjustRightInd w:val="0"/>
        <w:ind w:firstLine="709"/>
        <w:jc w:val="both"/>
        <w:rPr>
          <w:rFonts w:eastAsiaTheme="minorHAnsi"/>
          <w:color w:val="000000"/>
          <w:sz w:val="28"/>
          <w:szCs w:val="28"/>
          <w:lang w:eastAsia="en-US"/>
        </w:rPr>
      </w:pPr>
    </w:p>
    <w:p w:rsidR="00706F56" w:rsidRPr="00EE06F7" w:rsidRDefault="00706F56" w:rsidP="00EE06F7">
      <w:pPr>
        <w:tabs>
          <w:tab w:val="left" w:pos="-720"/>
          <w:tab w:val="left" w:pos="0"/>
          <w:tab w:val="left" w:pos="720"/>
          <w:tab w:val="left" w:pos="1440"/>
          <w:tab w:val="left" w:pos="2160"/>
          <w:tab w:val="left" w:pos="2880"/>
          <w:tab w:val="left" w:pos="3600"/>
          <w:tab w:val="left" w:pos="4320"/>
        </w:tabs>
        <w:autoSpaceDE w:val="0"/>
        <w:autoSpaceDN w:val="0"/>
        <w:adjustRightInd w:val="0"/>
        <w:ind w:firstLine="709"/>
        <w:jc w:val="both"/>
        <w:rPr>
          <w:rFonts w:eastAsiaTheme="minorHAnsi"/>
          <w:color w:val="000000"/>
          <w:sz w:val="28"/>
          <w:szCs w:val="28"/>
          <w:lang w:eastAsia="en-US"/>
        </w:rPr>
      </w:pPr>
      <w:r w:rsidRPr="00EE06F7">
        <w:rPr>
          <w:rFonts w:eastAsiaTheme="minorHAnsi"/>
          <w:color w:val="000000"/>
          <w:sz w:val="28"/>
          <w:szCs w:val="28"/>
          <w:lang w:eastAsia="en-US"/>
        </w:rPr>
        <w:tab/>
      </w:r>
      <w:proofErr w:type="spellStart"/>
      <w:r w:rsidRPr="00EE06F7">
        <w:rPr>
          <w:rFonts w:eastAsiaTheme="minorHAnsi"/>
          <w:color w:val="000000"/>
          <w:sz w:val="28"/>
          <w:szCs w:val="28"/>
          <w:lang w:eastAsia="en-US"/>
        </w:rPr>
        <w:t>з</w:t>
      </w:r>
      <w:proofErr w:type="spellEnd"/>
      <w:r w:rsidRPr="00EE06F7">
        <w:rPr>
          <w:rFonts w:eastAsiaTheme="minorHAnsi"/>
          <w:color w:val="000000"/>
          <w:sz w:val="28"/>
          <w:szCs w:val="28"/>
          <w:lang w:eastAsia="en-US"/>
        </w:rPr>
        <w:t>) часть шестую пункта 18 Приложения к Указу изложить в следующей редакции:</w:t>
      </w:r>
    </w:p>
    <w:p w:rsidR="00706F56" w:rsidRPr="00EE06F7" w:rsidRDefault="005D7A12" w:rsidP="00EE06F7">
      <w:pPr>
        <w:tabs>
          <w:tab w:val="left" w:pos="-720"/>
          <w:tab w:val="left" w:pos="0"/>
          <w:tab w:val="left" w:pos="720"/>
          <w:tab w:val="left" w:pos="1440"/>
          <w:tab w:val="left" w:pos="2160"/>
          <w:tab w:val="left" w:pos="2880"/>
          <w:tab w:val="left" w:pos="3600"/>
          <w:tab w:val="left" w:pos="4320"/>
        </w:tabs>
        <w:autoSpaceDE w:val="0"/>
        <w:autoSpaceDN w:val="0"/>
        <w:adjustRightInd w:val="0"/>
        <w:ind w:firstLine="709"/>
        <w:jc w:val="both"/>
        <w:rPr>
          <w:rFonts w:eastAsiaTheme="minorHAnsi"/>
          <w:color w:val="000000"/>
          <w:sz w:val="28"/>
          <w:szCs w:val="28"/>
          <w:lang w:eastAsia="en-US"/>
        </w:rPr>
      </w:pPr>
      <w:r w:rsidRPr="00EE06F7">
        <w:rPr>
          <w:rFonts w:eastAsiaTheme="minorHAnsi"/>
          <w:color w:val="000000"/>
          <w:sz w:val="28"/>
          <w:szCs w:val="28"/>
          <w:lang w:eastAsia="en-US"/>
        </w:rPr>
        <w:t>«</w:t>
      </w:r>
      <w:r w:rsidR="00706F56" w:rsidRPr="00EE06F7">
        <w:rPr>
          <w:rFonts w:eastAsiaTheme="minorHAnsi"/>
          <w:color w:val="000000"/>
          <w:sz w:val="28"/>
          <w:szCs w:val="28"/>
          <w:lang w:eastAsia="en-US"/>
        </w:rPr>
        <w:t>Специальное звание полковника юстиции присваивается министром юстиции</w:t>
      </w:r>
      <w:r w:rsidRPr="00EE06F7">
        <w:rPr>
          <w:rFonts w:eastAsiaTheme="minorHAnsi"/>
          <w:color w:val="000000"/>
          <w:sz w:val="28"/>
          <w:szCs w:val="28"/>
          <w:lang w:eastAsia="en-US"/>
        </w:rPr>
        <w:t xml:space="preserve"> по согласованию с Президентом</w:t>
      </w:r>
      <w:proofErr w:type="gramStart"/>
      <w:r w:rsidRPr="00EE06F7">
        <w:rPr>
          <w:rFonts w:eastAsiaTheme="minorHAnsi"/>
          <w:color w:val="000000"/>
          <w:sz w:val="28"/>
          <w:szCs w:val="28"/>
          <w:lang w:eastAsia="en-US"/>
        </w:rPr>
        <w:t>.»</w:t>
      </w:r>
      <w:r w:rsidR="00706F56" w:rsidRPr="00EE06F7">
        <w:rPr>
          <w:rFonts w:eastAsiaTheme="minorHAnsi"/>
          <w:color w:val="000000"/>
          <w:sz w:val="28"/>
          <w:szCs w:val="28"/>
          <w:lang w:eastAsia="en-US"/>
        </w:rPr>
        <w:t>;</w:t>
      </w:r>
      <w:proofErr w:type="gramEnd"/>
    </w:p>
    <w:p w:rsidR="00706F56" w:rsidRPr="00EE06F7" w:rsidRDefault="00706F56" w:rsidP="00EE06F7">
      <w:pPr>
        <w:tabs>
          <w:tab w:val="left" w:pos="-720"/>
          <w:tab w:val="left" w:pos="0"/>
          <w:tab w:val="left" w:pos="720"/>
          <w:tab w:val="left" w:pos="1440"/>
          <w:tab w:val="left" w:pos="2160"/>
          <w:tab w:val="left" w:pos="2880"/>
          <w:tab w:val="left" w:pos="3600"/>
          <w:tab w:val="left" w:pos="4320"/>
        </w:tabs>
        <w:autoSpaceDE w:val="0"/>
        <w:autoSpaceDN w:val="0"/>
        <w:adjustRightInd w:val="0"/>
        <w:ind w:firstLine="709"/>
        <w:jc w:val="both"/>
        <w:rPr>
          <w:rFonts w:eastAsiaTheme="minorHAnsi"/>
          <w:color w:val="000000"/>
          <w:sz w:val="28"/>
          <w:szCs w:val="28"/>
          <w:lang w:eastAsia="en-US"/>
        </w:rPr>
      </w:pPr>
    </w:p>
    <w:p w:rsidR="00706F56" w:rsidRPr="00EE06F7" w:rsidRDefault="00706F56" w:rsidP="00EE06F7">
      <w:pPr>
        <w:tabs>
          <w:tab w:val="left" w:pos="-720"/>
          <w:tab w:val="left" w:pos="0"/>
          <w:tab w:val="left" w:pos="720"/>
          <w:tab w:val="left" w:pos="1440"/>
          <w:tab w:val="left" w:pos="2160"/>
          <w:tab w:val="left" w:pos="2880"/>
          <w:tab w:val="left" w:pos="3600"/>
          <w:tab w:val="left" w:pos="4320"/>
        </w:tabs>
        <w:autoSpaceDE w:val="0"/>
        <w:autoSpaceDN w:val="0"/>
        <w:adjustRightInd w:val="0"/>
        <w:ind w:firstLine="709"/>
        <w:jc w:val="both"/>
        <w:rPr>
          <w:rFonts w:eastAsiaTheme="minorHAnsi"/>
          <w:color w:val="000000"/>
          <w:sz w:val="28"/>
          <w:szCs w:val="28"/>
          <w:lang w:eastAsia="en-US"/>
        </w:rPr>
      </w:pPr>
      <w:r w:rsidRPr="00EE06F7">
        <w:rPr>
          <w:rFonts w:eastAsiaTheme="minorHAnsi"/>
          <w:color w:val="000000"/>
          <w:sz w:val="28"/>
          <w:szCs w:val="28"/>
          <w:lang w:eastAsia="en-US"/>
        </w:rPr>
        <w:t>и) в части седьмой пунк</w:t>
      </w:r>
      <w:r w:rsidR="005D7A12" w:rsidRPr="00EE06F7">
        <w:rPr>
          <w:rFonts w:eastAsiaTheme="minorHAnsi"/>
          <w:color w:val="000000"/>
          <w:sz w:val="28"/>
          <w:szCs w:val="28"/>
          <w:lang w:eastAsia="en-US"/>
        </w:rPr>
        <w:t>та 18 Приложения к Указу слова «руководителя Службы» заменить словами «министра юстиции»</w:t>
      </w:r>
      <w:r w:rsidRPr="00EE06F7">
        <w:rPr>
          <w:rFonts w:eastAsiaTheme="minorHAnsi"/>
          <w:color w:val="000000"/>
          <w:sz w:val="28"/>
          <w:szCs w:val="28"/>
          <w:lang w:eastAsia="en-US"/>
        </w:rPr>
        <w:t>;</w:t>
      </w:r>
    </w:p>
    <w:p w:rsidR="00706F56" w:rsidRPr="00EE06F7" w:rsidRDefault="00706F56" w:rsidP="00EE06F7">
      <w:pPr>
        <w:tabs>
          <w:tab w:val="left" w:pos="-720"/>
          <w:tab w:val="left" w:pos="0"/>
          <w:tab w:val="left" w:pos="720"/>
          <w:tab w:val="left" w:pos="1440"/>
          <w:tab w:val="left" w:pos="2160"/>
          <w:tab w:val="left" w:pos="2880"/>
          <w:tab w:val="left" w:pos="3600"/>
          <w:tab w:val="left" w:pos="4320"/>
        </w:tabs>
        <w:autoSpaceDE w:val="0"/>
        <w:autoSpaceDN w:val="0"/>
        <w:adjustRightInd w:val="0"/>
        <w:ind w:firstLine="709"/>
        <w:jc w:val="both"/>
        <w:rPr>
          <w:rFonts w:eastAsiaTheme="minorHAnsi"/>
          <w:color w:val="000000"/>
          <w:sz w:val="28"/>
          <w:szCs w:val="28"/>
          <w:lang w:eastAsia="en-US"/>
        </w:rPr>
      </w:pPr>
    </w:p>
    <w:p w:rsidR="00706F56" w:rsidRPr="00EE06F7" w:rsidRDefault="00905516" w:rsidP="00EE06F7">
      <w:pPr>
        <w:autoSpaceDE w:val="0"/>
        <w:autoSpaceDN w:val="0"/>
        <w:adjustRightInd w:val="0"/>
        <w:ind w:firstLine="709"/>
        <w:jc w:val="both"/>
        <w:rPr>
          <w:rFonts w:eastAsiaTheme="minorHAnsi"/>
          <w:color w:val="000000"/>
          <w:sz w:val="28"/>
          <w:szCs w:val="28"/>
          <w:lang w:eastAsia="en-US"/>
        </w:rPr>
      </w:pPr>
      <w:r w:rsidRPr="00EE06F7">
        <w:rPr>
          <w:rFonts w:eastAsiaTheme="minorHAnsi"/>
          <w:color w:val="000000"/>
          <w:sz w:val="28"/>
          <w:szCs w:val="28"/>
          <w:lang w:eastAsia="en-US"/>
        </w:rPr>
        <w:t xml:space="preserve">к) </w:t>
      </w:r>
      <w:r w:rsidR="00706F56" w:rsidRPr="00EE06F7">
        <w:rPr>
          <w:rFonts w:eastAsiaTheme="minorHAnsi"/>
          <w:color w:val="000000"/>
          <w:sz w:val="28"/>
          <w:szCs w:val="28"/>
          <w:lang w:eastAsia="en-US"/>
        </w:rPr>
        <w:t>часть восьмую пункта 18 Приложения к Указу исключить;</w:t>
      </w:r>
    </w:p>
    <w:p w:rsidR="00706F56" w:rsidRPr="00EE06F7" w:rsidRDefault="00706F56" w:rsidP="00EE06F7">
      <w:pPr>
        <w:autoSpaceDE w:val="0"/>
        <w:autoSpaceDN w:val="0"/>
        <w:adjustRightInd w:val="0"/>
        <w:ind w:firstLine="709"/>
        <w:jc w:val="both"/>
        <w:rPr>
          <w:rFonts w:eastAsiaTheme="minorHAnsi"/>
          <w:color w:val="000000"/>
          <w:sz w:val="28"/>
          <w:szCs w:val="28"/>
          <w:lang w:eastAsia="en-US"/>
        </w:rPr>
      </w:pPr>
    </w:p>
    <w:p w:rsidR="00706F56" w:rsidRPr="00EE06F7" w:rsidRDefault="00706F56" w:rsidP="00EE06F7">
      <w:pPr>
        <w:tabs>
          <w:tab w:val="left" w:pos="-720"/>
          <w:tab w:val="left" w:pos="0"/>
          <w:tab w:val="left" w:pos="720"/>
          <w:tab w:val="left" w:pos="1440"/>
          <w:tab w:val="left" w:pos="2160"/>
          <w:tab w:val="left" w:pos="2880"/>
          <w:tab w:val="left" w:pos="3600"/>
          <w:tab w:val="left" w:pos="4320"/>
        </w:tabs>
        <w:autoSpaceDE w:val="0"/>
        <w:autoSpaceDN w:val="0"/>
        <w:adjustRightInd w:val="0"/>
        <w:ind w:firstLine="709"/>
        <w:jc w:val="both"/>
        <w:rPr>
          <w:rFonts w:eastAsiaTheme="minorHAnsi"/>
          <w:color w:val="000000"/>
          <w:sz w:val="28"/>
          <w:szCs w:val="28"/>
          <w:lang w:eastAsia="en-US"/>
        </w:rPr>
      </w:pPr>
      <w:r w:rsidRPr="00EE06F7">
        <w:rPr>
          <w:rFonts w:eastAsiaTheme="minorHAnsi"/>
          <w:color w:val="000000"/>
          <w:sz w:val="28"/>
          <w:szCs w:val="28"/>
          <w:lang w:eastAsia="en-US"/>
        </w:rPr>
        <w:t>л) часть четвертую пункта 25 Приложения к Указу изложить в следующей редакции:</w:t>
      </w:r>
    </w:p>
    <w:p w:rsidR="00706F56" w:rsidRPr="00EE06F7" w:rsidRDefault="00BE7079" w:rsidP="00EE06F7">
      <w:pPr>
        <w:tabs>
          <w:tab w:val="left" w:pos="-720"/>
          <w:tab w:val="left" w:pos="0"/>
          <w:tab w:val="left" w:pos="720"/>
          <w:tab w:val="left" w:pos="1440"/>
          <w:tab w:val="left" w:pos="2160"/>
          <w:tab w:val="left" w:pos="2880"/>
          <w:tab w:val="left" w:pos="3600"/>
          <w:tab w:val="left" w:pos="4320"/>
        </w:tabs>
        <w:autoSpaceDE w:val="0"/>
        <w:autoSpaceDN w:val="0"/>
        <w:adjustRightInd w:val="0"/>
        <w:ind w:firstLine="709"/>
        <w:jc w:val="both"/>
        <w:rPr>
          <w:rFonts w:eastAsiaTheme="minorHAnsi"/>
          <w:color w:val="000000"/>
          <w:sz w:val="28"/>
          <w:szCs w:val="28"/>
          <w:lang w:eastAsia="en-US"/>
        </w:rPr>
      </w:pPr>
      <w:proofErr w:type="gramStart"/>
      <w:r w:rsidRPr="00EE06F7">
        <w:rPr>
          <w:rFonts w:eastAsiaTheme="minorHAnsi"/>
          <w:color w:val="000000"/>
          <w:sz w:val="28"/>
          <w:szCs w:val="28"/>
          <w:lang w:eastAsia="en-US"/>
        </w:rPr>
        <w:t>«</w:t>
      </w:r>
      <w:r w:rsidR="00706F56" w:rsidRPr="00EE06F7">
        <w:rPr>
          <w:rFonts w:eastAsiaTheme="minorHAnsi"/>
          <w:color w:val="000000"/>
          <w:sz w:val="28"/>
          <w:szCs w:val="28"/>
          <w:lang w:eastAsia="en-US"/>
        </w:rPr>
        <w:t xml:space="preserve">Лицам среднего и старшего начальствующего состава, имеющим выслугу 20 (двадцать) и более лет, в том числе и в льготном исчислении, учитываемую при назначении пенсии за выслугу лет, выслужившим установленный срок в присвоенном звании и положительно аттестованным, очередное специальное звание до капитана юстиции включительно может быть </w:t>
      </w:r>
      <w:r w:rsidR="00706F56" w:rsidRPr="00EE06F7">
        <w:rPr>
          <w:rFonts w:eastAsiaTheme="minorHAnsi"/>
          <w:color w:val="000000"/>
          <w:sz w:val="28"/>
          <w:szCs w:val="28"/>
          <w:lang w:eastAsia="en-US"/>
        </w:rPr>
        <w:lastRenderedPageBreak/>
        <w:t xml:space="preserve">присвоено руководителем Службы, а специальное звание от майора юстиции </w:t>
      </w:r>
      <w:r w:rsidR="00EE0757">
        <w:rPr>
          <w:rFonts w:eastAsiaTheme="minorHAnsi"/>
          <w:color w:val="000000"/>
          <w:sz w:val="28"/>
          <w:szCs w:val="28"/>
          <w:lang w:eastAsia="en-US"/>
        </w:rPr>
        <w:br/>
      </w:r>
      <w:r w:rsidR="005812A8" w:rsidRPr="00EE06F7">
        <w:rPr>
          <w:rFonts w:eastAsiaTheme="minorHAnsi"/>
          <w:color w:val="000000"/>
          <w:sz w:val="28"/>
          <w:szCs w:val="28"/>
          <w:lang w:eastAsia="en-US"/>
        </w:rPr>
        <w:t>д</w:t>
      </w:r>
      <w:r w:rsidR="00706F56" w:rsidRPr="00EE06F7">
        <w:rPr>
          <w:rFonts w:eastAsiaTheme="minorHAnsi"/>
          <w:color w:val="000000"/>
          <w:sz w:val="28"/>
          <w:szCs w:val="28"/>
          <w:lang w:eastAsia="en-US"/>
        </w:rPr>
        <w:t>о подп</w:t>
      </w:r>
      <w:r w:rsidR="00046AE3">
        <w:rPr>
          <w:rFonts w:eastAsiaTheme="minorHAnsi"/>
          <w:color w:val="000000"/>
          <w:sz w:val="28"/>
          <w:szCs w:val="28"/>
          <w:lang w:eastAsia="en-US"/>
        </w:rPr>
        <w:t>олковника юстиции включительно –</w:t>
      </w:r>
      <w:r w:rsidR="00706F56" w:rsidRPr="00EE06F7">
        <w:rPr>
          <w:rFonts w:eastAsiaTheme="minorHAnsi"/>
          <w:color w:val="000000"/>
          <w:sz w:val="28"/>
          <w:szCs w:val="28"/>
          <w:lang w:eastAsia="en-US"/>
        </w:rPr>
        <w:t xml:space="preserve"> руководителем Службы</w:t>
      </w:r>
      <w:proofErr w:type="gramEnd"/>
      <w:r w:rsidR="00706F56" w:rsidRPr="00EE06F7">
        <w:rPr>
          <w:rFonts w:eastAsiaTheme="minorHAnsi"/>
          <w:color w:val="000000"/>
          <w:sz w:val="28"/>
          <w:szCs w:val="28"/>
          <w:lang w:eastAsia="en-US"/>
        </w:rPr>
        <w:t xml:space="preserve"> </w:t>
      </w:r>
      <w:r w:rsidR="00EE0757">
        <w:rPr>
          <w:rFonts w:eastAsiaTheme="minorHAnsi"/>
          <w:color w:val="000000"/>
          <w:sz w:val="28"/>
          <w:szCs w:val="28"/>
          <w:lang w:eastAsia="en-US"/>
        </w:rPr>
        <w:br/>
      </w:r>
      <w:proofErr w:type="gramStart"/>
      <w:r w:rsidR="00706F56" w:rsidRPr="00EE06F7">
        <w:rPr>
          <w:rFonts w:eastAsiaTheme="minorHAnsi"/>
          <w:color w:val="000000"/>
          <w:sz w:val="28"/>
          <w:szCs w:val="28"/>
          <w:lang w:eastAsia="en-US"/>
        </w:rPr>
        <w:t>по с</w:t>
      </w:r>
      <w:r w:rsidR="001159A4">
        <w:rPr>
          <w:rFonts w:eastAsiaTheme="minorHAnsi"/>
          <w:color w:val="000000"/>
          <w:sz w:val="28"/>
          <w:szCs w:val="28"/>
          <w:lang w:eastAsia="en-US"/>
        </w:rPr>
        <w:t>огласованию с министром юстиции</w:t>
      </w:r>
      <w:r w:rsidR="00706F56" w:rsidRPr="00EE06F7">
        <w:rPr>
          <w:rFonts w:eastAsiaTheme="minorHAnsi"/>
          <w:color w:val="000000"/>
          <w:sz w:val="28"/>
          <w:szCs w:val="28"/>
          <w:lang w:eastAsia="en-US"/>
        </w:rPr>
        <w:t xml:space="preserve"> одновременно с увольнением их со службы по возрасту</w:t>
      </w:r>
      <w:proofErr w:type="gramEnd"/>
      <w:r w:rsidR="00706F56" w:rsidRPr="00EE06F7">
        <w:rPr>
          <w:rFonts w:eastAsiaTheme="minorHAnsi"/>
          <w:color w:val="000000"/>
          <w:sz w:val="28"/>
          <w:szCs w:val="28"/>
          <w:lang w:eastAsia="en-US"/>
        </w:rPr>
        <w:t xml:space="preserve"> или болезни независимо от специального звания, предусмотренного п</w:t>
      </w:r>
      <w:r w:rsidRPr="00EE06F7">
        <w:rPr>
          <w:rFonts w:eastAsiaTheme="minorHAnsi"/>
          <w:color w:val="000000"/>
          <w:sz w:val="28"/>
          <w:szCs w:val="28"/>
          <w:lang w:eastAsia="en-US"/>
        </w:rPr>
        <w:t>о занимаемой штатной должности.»</w:t>
      </w:r>
      <w:r w:rsidR="00706F56" w:rsidRPr="00EE06F7">
        <w:rPr>
          <w:rFonts w:eastAsiaTheme="minorHAnsi"/>
          <w:color w:val="000000"/>
          <w:sz w:val="28"/>
          <w:szCs w:val="28"/>
          <w:lang w:eastAsia="en-US"/>
        </w:rPr>
        <w:t>;</w:t>
      </w:r>
    </w:p>
    <w:p w:rsidR="00706F56" w:rsidRPr="00EE06F7" w:rsidRDefault="00706F56" w:rsidP="00EE06F7">
      <w:pPr>
        <w:tabs>
          <w:tab w:val="left" w:pos="-720"/>
          <w:tab w:val="left" w:pos="0"/>
          <w:tab w:val="left" w:pos="720"/>
          <w:tab w:val="left" w:pos="1440"/>
          <w:tab w:val="left" w:pos="2160"/>
          <w:tab w:val="left" w:pos="2880"/>
          <w:tab w:val="left" w:pos="3600"/>
          <w:tab w:val="left" w:pos="4320"/>
        </w:tabs>
        <w:autoSpaceDE w:val="0"/>
        <w:autoSpaceDN w:val="0"/>
        <w:adjustRightInd w:val="0"/>
        <w:ind w:firstLine="709"/>
        <w:jc w:val="both"/>
        <w:rPr>
          <w:rFonts w:eastAsiaTheme="minorHAnsi"/>
          <w:color w:val="000000"/>
          <w:sz w:val="28"/>
          <w:szCs w:val="28"/>
          <w:lang w:eastAsia="en-US"/>
        </w:rPr>
      </w:pPr>
    </w:p>
    <w:p w:rsidR="00706F56" w:rsidRPr="00EE06F7" w:rsidRDefault="00706F56" w:rsidP="00EE06F7">
      <w:pPr>
        <w:tabs>
          <w:tab w:val="left" w:pos="-720"/>
          <w:tab w:val="left" w:pos="0"/>
          <w:tab w:val="left" w:pos="720"/>
          <w:tab w:val="left" w:pos="1440"/>
          <w:tab w:val="left" w:pos="2160"/>
          <w:tab w:val="left" w:pos="2880"/>
          <w:tab w:val="left" w:pos="3600"/>
          <w:tab w:val="left" w:pos="4320"/>
        </w:tabs>
        <w:autoSpaceDE w:val="0"/>
        <w:autoSpaceDN w:val="0"/>
        <w:adjustRightInd w:val="0"/>
        <w:ind w:firstLine="709"/>
        <w:jc w:val="both"/>
        <w:rPr>
          <w:rFonts w:eastAsiaTheme="minorHAnsi"/>
          <w:color w:val="000000"/>
          <w:sz w:val="28"/>
          <w:szCs w:val="28"/>
          <w:lang w:eastAsia="en-US"/>
        </w:rPr>
      </w:pPr>
      <w:r w:rsidRPr="00EE06F7">
        <w:rPr>
          <w:rFonts w:eastAsiaTheme="minorHAnsi"/>
          <w:color w:val="000000"/>
          <w:sz w:val="28"/>
          <w:szCs w:val="28"/>
          <w:lang w:eastAsia="en-US"/>
        </w:rPr>
        <w:t>м) пункт 29</w:t>
      </w:r>
      <w:r w:rsidR="00905516" w:rsidRPr="00EE06F7">
        <w:rPr>
          <w:rFonts w:eastAsiaTheme="minorHAnsi"/>
          <w:color w:val="000000"/>
          <w:sz w:val="28"/>
          <w:szCs w:val="28"/>
          <w:lang w:eastAsia="en-US"/>
        </w:rPr>
        <w:t xml:space="preserve"> Приложения к Указу после слов «контрактом о службе»</w:t>
      </w:r>
      <w:r w:rsidRPr="00EE06F7">
        <w:rPr>
          <w:rFonts w:eastAsiaTheme="minorHAnsi"/>
          <w:color w:val="000000"/>
          <w:sz w:val="28"/>
          <w:szCs w:val="28"/>
          <w:lang w:eastAsia="en-US"/>
        </w:rPr>
        <w:t xml:space="preserve"> д</w:t>
      </w:r>
      <w:r w:rsidR="00905516" w:rsidRPr="00EE06F7">
        <w:rPr>
          <w:rFonts w:eastAsiaTheme="minorHAnsi"/>
          <w:color w:val="000000"/>
          <w:sz w:val="28"/>
          <w:szCs w:val="28"/>
          <w:lang w:eastAsia="en-US"/>
        </w:rPr>
        <w:t>ополнить через запятую словами «</w:t>
      </w:r>
      <w:r w:rsidRPr="00EE06F7">
        <w:rPr>
          <w:rFonts w:eastAsiaTheme="minorHAnsi"/>
          <w:color w:val="000000"/>
          <w:sz w:val="28"/>
          <w:szCs w:val="28"/>
          <w:lang w:eastAsia="en-US"/>
        </w:rPr>
        <w:t>приказами мин</w:t>
      </w:r>
      <w:r w:rsidR="00905516" w:rsidRPr="00EE06F7">
        <w:rPr>
          <w:rFonts w:eastAsiaTheme="minorHAnsi"/>
          <w:color w:val="000000"/>
          <w:sz w:val="28"/>
          <w:szCs w:val="28"/>
          <w:lang w:eastAsia="en-US"/>
        </w:rPr>
        <w:t>истра юстиции»</w:t>
      </w:r>
      <w:r w:rsidRPr="00EE06F7">
        <w:rPr>
          <w:rFonts w:eastAsiaTheme="minorHAnsi"/>
          <w:color w:val="000000"/>
          <w:sz w:val="28"/>
          <w:szCs w:val="28"/>
          <w:lang w:eastAsia="en-US"/>
        </w:rPr>
        <w:t>;</w:t>
      </w:r>
    </w:p>
    <w:p w:rsidR="00706F56" w:rsidRPr="00EE06F7" w:rsidRDefault="00706F56" w:rsidP="00EE06F7">
      <w:pPr>
        <w:tabs>
          <w:tab w:val="left" w:pos="-720"/>
          <w:tab w:val="left" w:pos="0"/>
          <w:tab w:val="left" w:pos="720"/>
          <w:tab w:val="left" w:pos="1440"/>
          <w:tab w:val="left" w:pos="2160"/>
          <w:tab w:val="left" w:pos="2880"/>
          <w:tab w:val="left" w:pos="3600"/>
          <w:tab w:val="left" w:pos="4320"/>
        </w:tabs>
        <w:autoSpaceDE w:val="0"/>
        <w:autoSpaceDN w:val="0"/>
        <w:adjustRightInd w:val="0"/>
        <w:ind w:firstLine="709"/>
        <w:jc w:val="both"/>
        <w:rPr>
          <w:rFonts w:eastAsiaTheme="minorHAnsi"/>
          <w:color w:val="000000"/>
          <w:sz w:val="28"/>
          <w:szCs w:val="28"/>
          <w:lang w:eastAsia="en-US"/>
        </w:rPr>
      </w:pPr>
    </w:p>
    <w:p w:rsidR="00706F56" w:rsidRPr="00EE06F7" w:rsidRDefault="00706F56" w:rsidP="00EE06F7">
      <w:pPr>
        <w:tabs>
          <w:tab w:val="left" w:pos="-720"/>
          <w:tab w:val="left" w:pos="0"/>
          <w:tab w:val="left" w:pos="720"/>
          <w:tab w:val="left" w:pos="1440"/>
          <w:tab w:val="left" w:pos="2160"/>
          <w:tab w:val="left" w:pos="2880"/>
          <w:tab w:val="left" w:pos="3600"/>
          <w:tab w:val="left" w:pos="4320"/>
        </w:tabs>
        <w:autoSpaceDE w:val="0"/>
        <w:autoSpaceDN w:val="0"/>
        <w:adjustRightInd w:val="0"/>
        <w:ind w:firstLine="709"/>
        <w:jc w:val="both"/>
        <w:rPr>
          <w:rFonts w:eastAsiaTheme="minorHAnsi"/>
          <w:color w:val="000000"/>
          <w:sz w:val="28"/>
          <w:szCs w:val="28"/>
          <w:lang w:eastAsia="en-US"/>
        </w:rPr>
      </w:pPr>
      <w:proofErr w:type="spellStart"/>
      <w:r w:rsidRPr="00EE06F7">
        <w:rPr>
          <w:rFonts w:eastAsiaTheme="minorHAnsi"/>
          <w:color w:val="000000"/>
          <w:sz w:val="28"/>
          <w:szCs w:val="28"/>
          <w:lang w:eastAsia="en-US"/>
        </w:rPr>
        <w:t>н</w:t>
      </w:r>
      <w:proofErr w:type="spellEnd"/>
      <w:r w:rsidRPr="00EE06F7">
        <w:rPr>
          <w:rFonts w:eastAsiaTheme="minorHAnsi"/>
          <w:color w:val="000000"/>
          <w:sz w:val="28"/>
          <w:szCs w:val="28"/>
          <w:lang w:eastAsia="en-US"/>
        </w:rPr>
        <w:t>) в подпункте е) части второй пунк</w:t>
      </w:r>
      <w:r w:rsidR="00905516" w:rsidRPr="00EE06F7">
        <w:rPr>
          <w:rFonts w:eastAsiaTheme="minorHAnsi"/>
          <w:color w:val="000000"/>
          <w:sz w:val="28"/>
          <w:szCs w:val="28"/>
          <w:lang w:eastAsia="en-US"/>
        </w:rPr>
        <w:t>та 30 Приложения к Указу слово «Президенту» заменить словами «министру юстиции»</w:t>
      </w:r>
      <w:r w:rsidRPr="00EE06F7">
        <w:rPr>
          <w:rFonts w:eastAsiaTheme="minorHAnsi"/>
          <w:color w:val="000000"/>
          <w:sz w:val="28"/>
          <w:szCs w:val="28"/>
          <w:lang w:eastAsia="en-US"/>
        </w:rPr>
        <w:t>;</w:t>
      </w:r>
    </w:p>
    <w:p w:rsidR="00706F56" w:rsidRPr="00EE06F7" w:rsidRDefault="00706F56" w:rsidP="00EE06F7">
      <w:pPr>
        <w:tabs>
          <w:tab w:val="left" w:pos="-720"/>
          <w:tab w:val="left" w:pos="0"/>
          <w:tab w:val="left" w:pos="720"/>
          <w:tab w:val="left" w:pos="1440"/>
          <w:tab w:val="left" w:pos="2160"/>
          <w:tab w:val="left" w:pos="2880"/>
          <w:tab w:val="left" w:pos="3600"/>
          <w:tab w:val="left" w:pos="4320"/>
        </w:tabs>
        <w:autoSpaceDE w:val="0"/>
        <w:autoSpaceDN w:val="0"/>
        <w:adjustRightInd w:val="0"/>
        <w:ind w:firstLine="709"/>
        <w:jc w:val="both"/>
        <w:rPr>
          <w:rFonts w:eastAsiaTheme="minorHAnsi"/>
          <w:color w:val="000000"/>
          <w:sz w:val="28"/>
          <w:szCs w:val="28"/>
          <w:lang w:eastAsia="en-US"/>
        </w:rPr>
      </w:pPr>
    </w:p>
    <w:p w:rsidR="00706F56" w:rsidRPr="00EE06F7" w:rsidRDefault="00706F56" w:rsidP="00EE06F7">
      <w:pPr>
        <w:tabs>
          <w:tab w:val="left" w:pos="-720"/>
          <w:tab w:val="left" w:pos="0"/>
          <w:tab w:val="left" w:pos="720"/>
          <w:tab w:val="left" w:pos="1440"/>
          <w:tab w:val="left" w:pos="2160"/>
          <w:tab w:val="left" w:pos="2880"/>
          <w:tab w:val="left" w:pos="3600"/>
          <w:tab w:val="left" w:pos="4320"/>
        </w:tabs>
        <w:autoSpaceDE w:val="0"/>
        <w:autoSpaceDN w:val="0"/>
        <w:adjustRightInd w:val="0"/>
        <w:ind w:firstLine="709"/>
        <w:jc w:val="both"/>
        <w:rPr>
          <w:rFonts w:eastAsiaTheme="minorHAnsi"/>
          <w:color w:val="000000"/>
          <w:sz w:val="28"/>
          <w:szCs w:val="28"/>
          <w:lang w:eastAsia="en-US"/>
        </w:rPr>
      </w:pPr>
      <w:r w:rsidRPr="00EE06F7">
        <w:rPr>
          <w:rFonts w:eastAsiaTheme="minorHAnsi"/>
          <w:color w:val="000000"/>
          <w:sz w:val="28"/>
          <w:szCs w:val="28"/>
          <w:lang w:eastAsia="en-US"/>
        </w:rPr>
        <w:t>о) часть первую пункта 33 Приложения к Указу изложить в следующей редакции:</w:t>
      </w:r>
    </w:p>
    <w:p w:rsidR="00706F56" w:rsidRPr="00EE06F7" w:rsidRDefault="00905516" w:rsidP="00EE06F7">
      <w:pPr>
        <w:tabs>
          <w:tab w:val="left" w:pos="-720"/>
          <w:tab w:val="left" w:pos="0"/>
          <w:tab w:val="left" w:pos="720"/>
          <w:tab w:val="left" w:pos="1440"/>
          <w:tab w:val="left" w:pos="2160"/>
          <w:tab w:val="left" w:pos="2880"/>
          <w:tab w:val="left" w:pos="3600"/>
          <w:tab w:val="left" w:pos="4320"/>
        </w:tabs>
        <w:autoSpaceDE w:val="0"/>
        <w:autoSpaceDN w:val="0"/>
        <w:adjustRightInd w:val="0"/>
        <w:ind w:firstLine="709"/>
        <w:jc w:val="both"/>
        <w:rPr>
          <w:rFonts w:eastAsiaTheme="minorHAnsi"/>
          <w:color w:val="000000"/>
          <w:sz w:val="28"/>
          <w:szCs w:val="28"/>
          <w:lang w:eastAsia="en-US"/>
        </w:rPr>
      </w:pPr>
      <w:r w:rsidRPr="00EE06F7">
        <w:rPr>
          <w:rFonts w:eastAsiaTheme="minorHAnsi"/>
          <w:color w:val="000000"/>
          <w:sz w:val="28"/>
          <w:szCs w:val="28"/>
          <w:lang w:eastAsia="en-US"/>
        </w:rPr>
        <w:t>«</w:t>
      </w:r>
      <w:r w:rsidR="00553F4A" w:rsidRPr="00EE06F7">
        <w:rPr>
          <w:rFonts w:eastAsiaTheme="minorHAnsi"/>
          <w:color w:val="000000"/>
          <w:sz w:val="28"/>
          <w:szCs w:val="28"/>
          <w:lang w:eastAsia="en-US"/>
        </w:rPr>
        <w:t xml:space="preserve">33. </w:t>
      </w:r>
      <w:r w:rsidR="00706F56" w:rsidRPr="00EE06F7">
        <w:rPr>
          <w:rFonts w:eastAsiaTheme="minorHAnsi"/>
          <w:color w:val="000000"/>
          <w:sz w:val="28"/>
          <w:szCs w:val="28"/>
          <w:lang w:eastAsia="en-US"/>
        </w:rPr>
        <w:t>Поощрения и дисциплинарные взыскания применяются руководителем Службы и министром юстиции в порядке, предусмотренном настоящим Полож</w:t>
      </w:r>
      <w:r w:rsidRPr="00EE06F7">
        <w:rPr>
          <w:rFonts w:eastAsiaTheme="minorHAnsi"/>
          <w:color w:val="000000"/>
          <w:sz w:val="28"/>
          <w:szCs w:val="28"/>
          <w:lang w:eastAsia="en-US"/>
        </w:rPr>
        <w:t>ением и Дисциплинарным уставом</w:t>
      </w:r>
      <w:proofErr w:type="gramStart"/>
      <w:r w:rsidRPr="00EE06F7">
        <w:rPr>
          <w:rFonts w:eastAsiaTheme="minorHAnsi"/>
          <w:color w:val="000000"/>
          <w:sz w:val="28"/>
          <w:szCs w:val="28"/>
          <w:lang w:eastAsia="en-US"/>
        </w:rPr>
        <w:t>.»</w:t>
      </w:r>
      <w:r w:rsidR="00706F56" w:rsidRPr="00EE06F7">
        <w:rPr>
          <w:rFonts w:eastAsiaTheme="minorHAnsi"/>
          <w:color w:val="000000"/>
          <w:sz w:val="28"/>
          <w:szCs w:val="28"/>
          <w:lang w:eastAsia="en-US"/>
        </w:rPr>
        <w:t>;</w:t>
      </w:r>
      <w:proofErr w:type="gramEnd"/>
    </w:p>
    <w:p w:rsidR="00706F56" w:rsidRPr="00EE06F7" w:rsidRDefault="00706F56" w:rsidP="00EE06F7">
      <w:pPr>
        <w:tabs>
          <w:tab w:val="left" w:pos="-720"/>
          <w:tab w:val="left" w:pos="0"/>
          <w:tab w:val="left" w:pos="720"/>
          <w:tab w:val="left" w:pos="1440"/>
          <w:tab w:val="left" w:pos="2160"/>
          <w:tab w:val="left" w:pos="2880"/>
          <w:tab w:val="left" w:pos="3600"/>
          <w:tab w:val="left" w:pos="4320"/>
        </w:tabs>
        <w:autoSpaceDE w:val="0"/>
        <w:autoSpaceDN w:val="0"/>
        <w:adjustRightInd w:val="0"/>
        <w:ind w:firstLine="709"/>
        <w:jc w:val="both"/>
        <w:rPr>
          <w:rFonts w:eastAsiaTheme="minorHAnsi"/>
          <w:color w:val="000000"/>
          <w:sz w:val="28"/>
          <w:szCs w:val="28"/>
          <w:lang w:eastAsia="en-US"/>
        </w:rPr>
      </w:pPr>
    </w:p>
    <w:p w:rsidR="00706F56" w:rsidRPr="00EE06F7" w:rsidRDefault="00706F56" w:rsidP="00EE06F7">
      <w:pPr>
        <w:autoSpaceDE w:val="0"/>
        <w:autoSpaceDN w:val="0"/>
        <w:adjustRightInd w:val="0"/>
        <w:ind w:firstLine="709"/>
        <w:jc w:val="both"/>
        <w:rPr>
          <w:rFonts w:eastAsiaTheme="minorHAnsi"/>
          <w:color w:val="000000"/>
          <w:sz w:val="28"/>
          <w:szCs w:val="28"/>
          <w:lang w:eastAsia="en-US"/>
        </w:rPr>
      </w:pPr>
      <w:proofErr w:type="spellStart"/>
      <w:r w:rsidRPr="00EE06F7">
        <w:rPr>
          <w:rFonts w:eastAsiaTheme="minorHAnsi"/>
          <w:color w:val="000000"/>
          <w:sz w:val="28"/>
          <w:szCs w:val="28"/>
          <w:lang w:eastAsia="en-US"/>
        </w:rPr>
        <w:t>п</w:t>
      </w:r>
      <w:proofErr w:type="spellEnd"/>
      <w:r w:rsidRPr="00EE06F7">
        <w:rPr>
          <w:rFonts w:eastAsiaTheme="minorHAnsi"/>
          <w:color w:val="000000"/>
          <w:sz w:val="28"/>
          <w:szCs w:val="28"/>
          <w:lang w:eastAsia="en-US"/>
        </w:rPr>
        <w:t>) в пунк</w:t>
      </w:r>
      <w:r w:rsidR="00905516" w:rsidRPr="00EE06F7">
        <w:rPr>
          <w:rFonts w:eastAsiaTheme="minorHAnsi"/>
          <w:color w:val="000000"/>
          <w:sz w:val="28"/>
          <w:szCs w:val="28"/>
          <w:lang w:eastAsia="en-US"/>
        </w:rPr>
        <w:t>те 34 Приложения к Указу слова «руководителю Службы»</w:t>
      </w:r>
      <w:r w:rsidRPr="00EE06F7">
        <w:rPr>
          <w:rFonts w:eastAsiaTheme="minorHAnsi"/>
          <w:color w:val="000000"/>
          <w:sz w:val="28"/>
          <w:szCs w:val="28"/>
          <w:lang w:eastAsia="en-US"/>
        </w:rPr>
        <w:t xml:space="preserve"> заменить словами </w:t>
      </w:r>
      <w:r w:rsidR="00905516" w:rsidRPr="00EE06F7">
        <w:rPr>
          <w:rFonts w:eastAsiaTheme="minorHAnsi"/>
          <w:color w:val="000000"/>
          <w:sz w:val="28"/>
          <w:szCs w:val="28"/>
          <w:lang w:eastAsia="en-US"/>
        </w:rPr>
        <w:t>«министру юстиции»</w:t>
      </w:r>
      <w:r w:rsidRPr="00EE06F7">
        <w:rPr>
          <w:rFonts w:eastAsiaTheme="minorHAnsi"/>
          <w:color w:val="000000"/>
          <w:sz w:val="28"/>
          <w:szCs w:val="28"/>
          <w:lang w:eastAsia="en-US"/>
        </w:rPr>
        <w:t>;</w:t>
      </w:r>
    </w:p>
    <w:p w:rsidR="00706F56" w:rsidRPr="00EE06F7" w:rsidRDefault="00706F56" w:rsidP="00EE06F7">
      <w:pPr>
        <w:autoSpaceDE w:val="0"/>
        <w:autoSpaceDN w:val="0"/>
        <w:adjustRightInd w:val="0"/>
        <w:ind w:firstLine="709"/>
        <w:jc w:val="both"/>
        <w:rPr>
          <w:rFonts w:eastAsiaTheme="minorHAnsi"/>
          <w:color w:val="000000"/>
          <w:sz w:val="28"/>
          <w:szCs w:val="28"/>
          <w:lang w:eastAsia="en-US"/>
        </w:rPr>
      </w:pPr>
    </w:p>
    <w:p w:rsidR="00706F56" w:rsidRPr="00EE06F7" w:rsidRDefault="00706F56" w:rsidP="00EE06F7">
      <w:pPr>
        <w:autoSpaceDE w:val="0"/>
        <w:autoSpaceDN w:val="0"/>
        <w:adjustRightInd w:val="0"/>
        <w:ind w:firstLine="709"/>
        <w:jc w:val="both"/>
        <w:rPr>
          <w:rFonts w:eastAsiaTheme="minorHAnsi"/>
          <w:color w:val="000000"/>
          <w:sz w:val="28"/>
          <w:szCs w:val="28"/>
          <w:lang w:eastAsia="en-US"/>
        </w:rPr>
      </w:pPr>
      <w:proofErr w:type="spellStart"/>
      <w:r w:rsidRPr="00EE06F7">
        <w:rPr>
          <w:rFonts w:eastAsiaTheme="minorHAnsi"/>
          <w:color w:val="000000"/>
          <w:sz w:val="28"/>
          <w:szCs w:val="28"/>
          <w:lang w:eastAsia="en-US"/>
        </w:rPr>
        <w:t>р</w:t>
      </w:r>
      <w:proofErr w:type="spellEnd"/>
      <w:r w:rsidRPr="00EE06F7">
        <w:rPr>
          <w:rFonts w:eastAsiaTheme="minorHAnsi"/>
          <w:color w:val="000000"/>
          <w:sz w:val="28"/>
          <w:szCs w:val="28"/>
          <w:lang w:eastAsia="en-US"/>
        </w:rPr>
        <w:t>) пункт 49 Приложения к Указу изложить в следующей редакции:</w:t>
      </w:r>
    </w:p>
    <w:p w:rsidR="004A69D0" w:rsidRPr="00EE06F7" w:rsidRDefault="00176F3B" w:rsidP="00EE06F7">
      <w:pPr>
        <w:shd w:val="clear" w:color="auto" w:fill="FFFFFF"/>
        <w:ind w:firstLine="709"/>
        <w:jc w:val="both"/>
        <w:rPr>
          <w:color w:val="000000"/>
          <w:sz w:val="28"/>
          <w:szCs w:val="28"/>
        </w:rPr>
      </w:pPr>
      <w:r w:rsidRPr="00EE06F7">
        <w:rPr>
          <w:rFonts w:eastAsiaTheme="minorHAnsi"/>
          <w:color w:val="000000"/>
          <w:sz w:val="28"/>
          <w:szCs w:val="28"/>
          <w:lang w:eastAsia="en-US"/>
        </w:rPr>
        <w:t>«</w:t>
      </w:r>
      <w:r w:rsidR="00706F56" w:rsidRPr="00EE06F7">
        <w:rPr>
          <w:rFonts w:eastAsiaTheme="minorHAnsi"/>
          <w:color w:val="000000"/>
          <w:sz w:val="28"/>
          <w:szCs w:val="28"/>
          <w:lang w:eastAsia="en-US"/>
        </w:rPr>
        <w:t xml:space="preserve">49. </w:t>
      </w:r>
      <w:r w:rsidR="004A69D0" w:rsidRPr="00EE06F7">
        <w:rPr>
          <w:color w:val="000000"/>
          <w:sz w:val="28"/>
          <w:szCs w:val="28"/>
        </w:rPr>
        <w:t>Предельный возраст пребывания в Службе устанавливается:</w:t>
      </w:r>
    </w:p>
    <w:p w:rsidR="004A69D0" w:rsidRPr="00046AE3" w:rsidRDefault="004A69D0" w:rsidP="00EE06F7">
      <w:pPr>
        <w:shd w:val="clear" w:color="auto" w:fill="FFFFFF"/>
        <w:ind w:firstLine="709"/>
        <w:jc w:val="both"/>
        <w:rPr>
          <w:color w:val="000000"/>
          <w:sz w:val="28"/>
          <w:szCs w:val="28"/>
        </w:rPr>
      </w:pPr>
      <w:r w:rsidRPr="00EE06F7">
        <w:rPr>
          <w:color w:val="000000"/>
          <w:sz w:val="28"/>
          <w:szCs w:val="28"/>
        </w:rPr>
        <w:t>а) для рядового и младшего начальствующего состава</w:t>
      </w:r>
      <w:r w:rsidR="00A85363" w:rsidRPr="00856758">
        <w:rPr>
          <w:color w:val="000000"/>
          <w:sz w:val="28"/>
          <w:szCs w:val="28"/>
        </w:rPr>
        <w:t>,</w:t>
      </w:r>
      <w:r w:rsidRPr="00EE06F7">
        <w:rPr>
          <w:b/>
          <w:color w:val="000000"/>
          <w:sz w:val="28"/>
          <w:szCs w:val="28"/>
        </w:rPr>
        <w:t xml:space="preserve"> </w:t>
      </w:r>
      <w:r w:rsidRPr="00046AE3">
        <w:rPr>
          <w:color w:val="000000"/>
          <w:sz w:val="28"/>
          <w:szCs w:val="28"/>
        </w:rPr>
        <w:t>за исключением прапорщиков</w:t>
      </w:r>
      <w:r w:rsidR="00A85363">
        <w:rPr>
          <w:color w:val="000000"/>
          <w:sz w:val="28"/>
          <w:szCs w:val="28"/>
        </w:rPr>
        <w:t>,</w:t>
      </w:r>
      <w:r w:rsidR="00046AE3">
        <w:rPr>
          <w:color w:val="000000"/>
          <w:sz w:val="28"/>
          <w:szCs w:val="28"/>
        </w:rPr>
        <w:t xml:space="preserve"> –</w:t>
      </w:r>
      <w:r w:rsidRPr="00046AE3">
        <w:rPr>
          <w:color w:val="000000"/>
          <w:sz w:val="28"/>
          <w:szCs w:val="28"/>
        </w:rPr>
        <w:t xml:space="preserve"> 50 лет;</w:t>
      </w:r>
    </w:p>
    <w:p w:rsidR="004A69D0" w:rsidRPr="00EE06F7" w:rsidRDefault="004A69D0" w:rsidP="00EE06F7">
      <w:pPr>
        <w:shd w:val="clear" w:color="auto" w:fill="FFFFFF"/>
        <w:ind w:firstLine="709"/>
        <w:jc w:val="both"/>
        <w:rPr>
          <w:color w:val="000000"/>
          <w:sz w:val="28"/>
          <w:szCs w:val="28"/>
        </w:rPr>
      </w:pPr>
      <w:r w:rsidRPr="00046AE3">
        <w:rPr>
          <w:color w:val="000000"/>
          <w:sz w:val="28"/>
          <w:szCs w:val="28"/>
        </w:rPr>
        <w:t>б) для прапорщиков и среднего начальствующего состава</w:t>
      </w:r>
      <w:r w:rsidR="00046AE3">
        <w:rPr>
          <w:color w:val="000000"/>
          <w:sz w:val="28"/>
          <w:szCs w:val="28"/>
        </w:rPr>
        <w:t xml:space="preserve"> –</w:t>
      </w:r>
      <w:r w:rsidRPr="00EE06F7">
        <w:rPr>
          <w:color w:val="000000"/>
          <w:sz w:val="28"/>
          <w:szCs w:val="28"/>
        </w:rPr>
        <w:t xml:space="preserve"> 55 лет;</w:t>
      </w:r>
    </w:p>
    <w:p w:rsidR="004A69D0" w:rsidRPr="00EE06F7" w:rsidRDefault="004A69D0" w:rsidP="00EE06F7">
      <w:pPr>
        <w:autoSpaceDE w:val="0"/>
        <w:autoSpaceDN w:val="0"/>
        <w:adjustRightInd w:val="0"/>
        <w:ind w:firstLine="709"/>
        <w:jc w:val="both"/>
        <w:rPr>
          <w:rFonts w:eastAsiaTheme="minorHAnsi"/>
          <w:color w:val="000000"/>
          <w:sz w:val="28"/>
          <w:szCs w:val="28"/>
          <w:lang w:eastAsia="en-US"/>
        </w:rPr>
      </w:pPr>
      <w:r w:rsidRPr="00EE06F7">
        <w:rPr>
          <w:color w:val="000000"/>
          <w:sz w:val="28"/>
          <w:szCs w:val="28"/>
        </w:rPr>
        <w:t>в) для старшего и в</w:t>
      </w:r>
      <w:r w:rsidR="00046AE3">
        <w:rPr>
          <w:color w:val="000000"/>
          <w:sz w:val="28"/>
          <w:szCs w:val="28"/>
        </w:rPr>
        <w:t>ысшего начальствующего состава –</w:t>
      </w:r>
      <w:r w:rsidRPr="00EE06F7">
        <w:rPr>
          <w:color w:val="000000"/>
          <w:sz w:val="28"/>
          <w:szCs w:val="28"/>
        </w:rPr>
        <w:t xml:space="preserve"> 60 лет.</w:t>
      </w:r>
    </w:p>
    <w:p w:rsidR="00706F56" w:rsidRPr="00EE06F7" w:rsidRDefault="00706F56" w:rsidP="00EE06F7">
      <w:pPr>
        <w:autoSpaceDE w:val="0"/>
        <w:autoSpaceDN w:val="0"/>
        <w:adjustRightInd w:val="0"/>
        <w:ind w:firstLine="709"/>
        <w:jc w:val="both"/>
        <w:rPr>
          <w:rFonts w:eastAsiaTheme="minorHAnsi"/>
          <w:color w:val="000000"/>
          <w:sz w:val="28"/>
          <w:szCs w:val="28"/>
          <w:lang w:eastAsia="en-US"/>
        </w:rPr>
      </w:pPr>
      <w:r w:rsidRPr="00EE06F7">
        <w:rPr>
          <w:rFonts w:eastAsiaTheme="minorHAnsi"/>
          <w:color w:val="000000"/>
          <w:sz w:val="28"/>
          <w:szCs w:val="28"/>
          <w:lang w:eastAsia="en-US"/>
        </w:rPr>
        <w:t xml:space="preserve">В интересах Службы при положительной аттестации и отсутствии медицинских противопоказаний сотрудники Службы в персональном порядке </w:t>
      </w:r>
      <w:r w:rsidR="00A85363">
        <w:rPr>
          <w:rFonts w:eastAsiaTheme="minorHAnsi"/>
          <w:color w:val="000000"/>
          <w:sz w:val="28"/>
          <w:szCs w:val="28"/>
          <w:lang w:eastAsia="en-US"/>
        </w:rPr>
        <w:br/>
      </w:r>
      <w:r w:rsidRPr="00EE06F7">
        <w:rPr>
          <w:rFonts w:eastAsiaTheme="minorHAnsi"/>
          <w:color w:val="000000"/>
          <w:sz w:val="28"/>
          <w:szCs w:val="28"/>
          <w:lang w:eastAsia="en-US"/>
        </w:rPr>
        <w:t>и с их согласия могут быть оставлены на службе сверх установленного предельного возраста на срок до 5 (пяти) лет руководителем Службы.</w:t>
      </w:r>
    </w:p>
    <w:p w:rsidR="00706F56" w:rsidRPr="00EE06F7" w:rsidRDefault="00706F56" w:rsidP="00EE06F7">
      <w:pPr>
        <w:autoSpaceDE w:val="0"/>
        <w:autoSpaceDN w:val="0"/>
        <w:adjustRightInd w:val="0"/>
        <w:ind w:firstLine="709"/>
        <w:jc w:val="both"/>
        <w:rPr>
          <w:rFonts w:eastAsiaTheme="minorHAnsi"/>
          <w:color w:val="000000"/>
          <w:sz w:val="28"/>
          <w:szCs w:val="28"/>
          <w:lang w:eastAsia="en-US"/>
        </w:rPr>
      </w:pPr>
      <w:r w:rsidRPr="00EE06F7">
        <w:rPr>
          <w:rFonts w:eastAsiaTheme="minorHAnsi"/>
          <w:color w:val="000000"/>
          <w:sz w:val="28"/>
          <w:szCs w:val="28"/>
          <w:lang w:eastAsia="en-US"/>
        </w:rPr>
        <w:t>Решение о продлении срока оставления на службе заместителя руководителя Службы сверх установленного предельного возраста принимается министром юстиции по представлению руководителя Службы.</w:t>
      </w:r>
    </w:p>
    <w:p w:rsidR="00706F56" w:rsidRPr="00EE06F7" w:rsidRDefault="00706F56" w:rsidP="00EE06F7">
      <w:pPr>
        <w:autoSpaceDE w:val="0"/>
        <w:autoSpaceDN w:val="0"/>
        <w:adjustRightInd w:val="0"/>
        <w:ind w:firstLine="709"/>
        <w:jc w:val="both"/>
        <w:rPr>
          <w:rFonts w:eastAsiaTheme="minorHAnsi"/>
          <w:color w:val="000000"/>
          <w:sz w:val="28"/>
          <w:szCs w:val="28"/>
          <w:lang w:eastAsia="en-US"/>
        </w:rPr>
      </w:pPr>
      <w:r w:rsidRPr="00EE06F7">
        <w:rPr>
          <w:rFonts w:eastAsiaTheme="minorHAnsi"/>
          <w:color w:val="000000"/>
          <w:sz w:val="28"/>
          <w:szCs w:val="28"/>
          <w:lang w:eastAsia="en-US"/>
        </w:rPr>
        <w:t xml:space="preserve">Решение о продлении срока оставления на службе руководителя Службы  сверх установленного предельного возраста принимается Президентом </w:t>
      </w:r>
      <w:r w:rsidR="00A85363">
        <w:rPr>
          <w:rFonts w:eastAsiaTheme="minorHAnsi"/>
          <w:color w:val="000000"/>
          <w:sz w:val="28"/>
          <w:szCs w:val="28"/>
          <w:lang w:eastAsia="en-US"/>
        </w:rPr>
        <w:br/>
      </w:r>
      <w:r w:rsidRPr="00EE06F7">
        <w:rPr>
          <w:rFonts w:eastAsiaTheme="minorHAnsi"/>
          <w:color w:val="000000"/>
          <w:sz w:val="28"/>
          <w:szCs w:val="28"/>
          <w:lang w:eastAsia="en-US"/>
        </w:rPr>
        <w:t>по представлению министра юстиции.</w:t>
      </w:r>
    </w:p>
    <w:p w:rsidR="00706F56" w:rsidRPr="00EE06F7" w:rsidRDefault="00706F56" w:rsidP="00EE06F7">
      <w:pPr>
        <w:autoSpaceDE w:val="0"/>
        <w:autoSpaceDN w:val="0"/>
        <w:adjustRightInd w:val="0"/>
        <w:ind w:firstLine="709"/>
        <w:jc w:val="both"/>
        <w:rPr>
          <w:rFonts w:eastAsiaTheme="minorHAnsi"/>
          <w:color w:val="000000"/>
          <w:sz w:val="28"/>
          <w:szCs w:val="28"/>
          <w:lang w:eastAsia="en-US"/>
        </w:rPr>
      </w:pPr>
      <w:r w:rsidRPr="00EE06F7">
        <w:rPr>
          <w:rFonts w:eastAsiaTheme="minorHAnsi"/>
          <w:color w:val="000000"/>
          <w:sz w:val="28"/>
          <w:szCs w:val="28"/>
          <w:lang w:eastAsia="en-US"/>
        </w:rPr>
        <w:t>Решение о продлении срока оставления на службе не исключает возможности увольнения сотрудника по основаниям, предус</w:t>
      </w:r>
      <w:r w:rsidR="00176F3B" w:rsidRPr="00EE06F7">
        <w:rPr>
          <w:rFonts w:eastAsiaTheme="minorHAnsi"/>
          <w:color w:val="000000"/>
          <w:sz w:val="28"/>
          <w:szCs w:val="28"/>
          <w:lang w:eastAsia="en-US"/>
        </w:rPr>
        <w:t>мотренным настоящим Положением</w:t>
      </w:r>
      <w:proofErr w:type="gramStart"/>
      <w:r w:rsidR="00176F3B" w:rsidRPr="00EE06F7">
        <w:rPr>
          <w:rFonts w:eastAsiaTheme="minorHAnsi"/>
          <w:color w:val="000000"/>
          <w:sz w:val="28"/>
          <w:szCs w:val="28"/>
          <w:lang w:eastAsia="en-US"/>
        </w:rPr>
        <w:t>.»</w:t>
      </w:r>
      <w:r w:rsidRPr="00EE06F7">
        <w:rPr>
          <w:rFonts w:eastAsiaTheme="minorHAnsi"/>
          <w:color w:val="000000"/>
          <w:sz w:val="28"/>
          <w:szCs w:val="28"/>
          <w:lang w:eastAsia="en-US"/>
        </w:rPr>
        <w:t>;</w:t>
      </w:r>
      <w:proofErr w:type="gramEnd"/>
    </w:p>
    <w:p w:rsidR="00706F56" w:rsidRPr="00EE06F7" w:rsidRDefault="00706F56" w:rsidP="00EE06F7">
      <w:pPr>
        <w:autoSpaceDE w:val="0"/>
        <w:autoSpaceDN w:val="0"/>
        <w:adjustRightInd w:val="0"/>
        <w:ind w:firstLine="709"/>
        <w:jc w:val="both"/>
        <w:rPr>
          <w:rFonts w:eastAsiaTheme="minorHAnsi"/>
          <w:color w:val="000000"/>
          <w:sz w:val="28"/>
          <w:szCs w:val="28"/>
          <w:lang w:eastAsia="en-US"/>
        </w:rPr>
      </w:pPr>
    </w:p>
    <w:p w:rsidR="00706F56" w:rsidRPr="00EE06F7" w:rsidRDefault="00706F56" w:rsidP="00EE06F7">
      <w:pPr>
        <w:autoSpaceDE w:val="0"/>
        <w:autoSpaceDN w:val="0"/>
        <w:adjustRightInd w:val="0"/>
        <w:ind w:firstLine="709"/>
        <w:jc w:val="both"/>
        <w:rPr>
          <w:rFonts w:eastAsiaTheme="minorHAnsi"/>
          <w:color w:val="000000"/>
          <w:sz w:val="28"/>
          <w:szCs w:val="28"/>
          <w:lang w:eastAsia="en-US"/>
        </w:rPr>
      </w:pPr>
      <w:r w:rsidRPr="00EE06F7">
        <w:rPr>
          <w:rFonts w:eastAsiaTheme="minorHAnsi"/>
          <w:color w:val="000000"/>
          <w:sz w:val="28"/>
          <w:szCs w:val="28"/>
          <w:lang w:eastAsia="en-US"/>
        </w:rPr>
        <w:t>с) пункт 50 Приложения к Указу изложить в следующей редакции:</w:t>
      </w:r>
    </w:p>
    <w:p w:rsidR="00706F56" w:rsidRPr="00F31FDD" w:rsidRDefault="000B0465" w:rsidP="00EE06F7">
      <w:pPr>
        <w:autoSpaceDE w:val="0"/>
        <w:autoSpaceDN w:val="0"/>
        <w:adjustRightInd w:val="0"/>
        <w:ind w:firstLine="709"/>
        <w:jc w:val="both"/>
        <w:rPr>
          <w:rFonts w:eastAsiaTheme="minorHAnsi"/>
          <w:sz w:val="28"/>
          <w:szCs w:val="28"/>
          <w:lang w:eastAsia="en-US"/>
        </w:rPr>
      </w:pPr>
      <w:r w:rsidRPr="00EE06F7">
        <w:rPr>
          <w:rFonts w:eastAsiaTheme="minorHAnsi"/>
          <w:color w:val="000000"/>
          <w:sz w:val="28"/>
          <w:szCs w:val="28"/>
          <w:lang w:eastAsia="en-US"/>
        </w:rPr>
        <w:t>«</w:t>
      </w:r>
      <w:r w:rsidR="00706F56" w:rsidRPr="00EE06F7">
        <w:rPr>
          <w:rFonts w:eastAsiaTheme="minorHAnsi"/>
          <w:color w:val="000000"/>
          <w:sz w:val="28"/>
          <w:szCs w:val="28"/>
          <w:lang w:eastAsia="en-US"/>
        </w:rPr>
        <w:t xml:space="preserve">50. Увольнение со службы сотрудников Службы производится </w:t>
      </w:r>
      <w:r w:rsidR="00706F56" w:rsidRPr="00F31FDD">
        <w:rPr>
          <w:rFonts w:eastAsiaTheme="minorHAnsi"/>
          <w:sz w:val="28"/>
          <w:szCs w:val="28"/>
          <w:lang w:eastAsia="en-US"/>
        </w:rPr>
        <w:t>руководителем Службы.</w:t>
      </w:r>
    </w:p>
    <w:p w:rsidR="00706F56" w:rsidRPr="00F31FDD" w:rsidRDefault="00706F56" w:rsidP="00EE06F7">
      <w:pPr>
        <w:autoSpaceDE w:val="0"/>
        <w:autoSpaceDN w:val="0"/>
        <w:adjustRightInd w:val="0"/>
        <w:ind w:firstLine="709"/>
        <w:jc w:val="both"/>
        <w:rPr>
          <w:rFonts w:eastAsiaTheme="minorHAnsi"/>
          <w:sz w:val="28"/>
          <w:szCs w:val="28"/>
          <w:lang w:eastAsia="en-US"/>
        </w:rPr>
      </w:pPr>
      <w:r w:rsidRPr="00F31FDD">
        <w:rPr>
          <w:rFonts w:eastAsiaTheme="minorHAnsi"/>
          <w:sz w:val="28"/>
          <w:szCs w:val="28"/>
          <w:lang w:eastAsia="en-US"/>
        </w:rPr>
        <w:lastRenderedPageBreak/>
        <w:t>Решение об освобождении от должности заместителя руководителя Службы принимается министром юстиции.</w:t>
      </w:r>
    </w:p>
    <w:p w:rsidR="00706F56" w:rsidRPr="00F31FDD" w:rsidRDefault="00706F56" w:rsidP="00EE06F7">
      <w:pPr>
        <w:autoSpaceDE w:val="0"/>
        <w:autoSpaceDN w:val="0"/>
        <w:adjustRightInd w:val="0"/>
        <w:ind w:firstLine="709"/>
        <w:jc w:val="both"/>
        <w:rPr>
          <w:rFonts w:eastAsiaTheme="minorHAnsi"/>
          <w:sz w:val="28"/>
          <w:szCs w:val="28"/>
          <w:lang w:eastAsia="en-US"/>
        </w:rPr>
      </w:pPr>
      <w:r w:rsidRPr="00F31FDD">
        <w:rPr>
          <w:rFonts w:eastAsiaTheme="minorHAnsi"/>
          <w:sz w:val="28"/>
          <w:szCs w:val="28"/>
          <w:lang w:eastAsia="en-US"/>
        </w:rPr>
        <w:t>Решение об освобождении от должности руководителя Службы принимается Президентом.</w:t>
      </w:r>
    </w:p>
    <w:p w:rsidR="00706F56" w:rsidRPr="00F31FDD" w:rsidRDefault="00706F56" w:rsidP="00EE06F7">
      <w:pPr>
        <w:autoSpaceDE w:val="0"/>
        <w:autoSpaceDN w:val="0"/>
        <w:adjustRightInd w:val="0"/>
        <w:ind w:firstLine="709"/>
        <w:jc w:val="both"/>
        <w:rPr>
          <w:rFonts w:eastAsiaTheme="minorHAnsi"/>
          <w:sz w:val="28"/>
          <w:szCs w:val="28"/>
          <w:lang w:eastAsia="en-US"/>
        </w:rPr>
      </w:pPr>
      <w:r w:rsidRPr="00F31FDD">
        <w:rPr>
          <w:rFonts w:eastAsiaTheme="minorHAnsi"/>
          <w:sz w:val="28"/>
          <w:szCs w:val="28"/>
          <w:lang w:eastAsia="en-US"/>
        </w:rPr>
        <w:t>Сотрудников Службы письменно ставит в известность о предстоящем увольнен</w:t>
      </w:r>
      <w:r w:rsidR="004E2A49" w:rsidRPr="00F31FDD">
        <w:rPr>
          <w:rFonts w:eastAsiaTheme="minorHAnsi"/>
          <w:sz w:val="28"/>
          <w:szCs w:val="28"/>
          <w:lang w:eastAsia="en-US"/>
        </w:rPr>
        <w:t>ии руководитель Службы не менее</w:t>
      </w:r>
      <w:r w:rsidRPr="00F31FDD">
        <w:rPr>
          <w:rFonts w:eastAsiaTheme="minorHAnsi"/>
          <w:sz w:val="28"/>
          <w:szCs w:val="28"/>
          <w:lang w:eastAsia="en-US"/>
        </w:rPr>
        <w:t xml:space="preserve"> чем за 2 (два) месяца </w:t>
      </w:r>
      <w:r w:rsidR="004E2A49" w:rsidRPr="00F31FDD">
        <w:rPr>
          <w:rFonts w:eastAsiaTheme="minorHAnsi"/>
          <w:sz w:val="28"/>
          <w:szCs w:val="28"/>
          <w:lang w:eastAsia="en-US"/>
        </w:rPr>
        <w:br/>
      </w:r>
      <w:r w:rsidRPr="00F31FDD">
        <w:rPr>
          <w:rFonts w:eastAsiaTheme="minorHAnsi"/>
          <w:sz w:val="28"/>
          <w:szCs w:val="28"/>
          <w:lang w:eastAsia="en-US"/>
        </w:rPr>
        <w:t xml:space="preserve">до увольнения, за исключением сотрудников, увольняемых за нарушение условий контракта и в соответствии с подпунктами </w:t>
      </w:r>
      <w:proofErr w:type="spellStart"/>
      <w:r w:rsidRPr="00F31FDD">
        <w:rPr>
          <w:rFonts w:eastAsiaTheme="minorHAnsi"/>
          <w:sz w:val="28"/>
          <w:szCs w:val="28"/>
          <w:lang w:eastAsia="en-US"/>
        </w:rPr>
        <w:t>з</w:t>
      </w:r>
      <w:proofErr w:type="spellEnd"/>
      <w:r w:rsidRPr="00F31FDD">
        <w:rPr>
          <w:rFonts w:eastAsiaTheme="minorHAnsi"/>
          <w:sz w:val="28"/>
          <w:szCs w:val="28"/>
          <w:lang w:eastAsia="en-US"/>
        </w:rPr>
        <w:t xml:space="preserve">), и), к), л), </w:t>
      </w:r>
      <w:proofErr w:type="spellStart"/>
      <w:r w:rsidRPr="00F31FDD">
        <w:rPr>
          <w:rFonts w:eastAsiaTheme="minorHAnsi"/>
          <w:sz w:val="28"/>
          <w:szCs w:val="28"/>
          <w:lang w:eastAsia="en-US"/>
        </w:rPr>
        <w:t>н</w:t>
      </w:r>
      <w:proofErr w:type="spellEnd"/>
      <w:r w:rsidRPr="00F31FDD">
        <w:rPr>
          <w:rFonts w:eastAsiaTheme="minorHAnsi"/>
          <w:sz w:val="28"/>
          <w:szCs w:val="28"/>
          <w:lang w:eastAsia="en-US"/>
        </w:rPr>
        <w:t>) пункта 47 настоящего Положения.</w:t>
      </w:r>
    </w:p>
    <w:p w:rsidR="00706F56" w:rsidRPr="00F31FDD" w:rsidRDefault="00706F56" w:rsidP="00EE06F7">
      <w:pPr>
        <w:autoSpaceDE w:val="0"/>
        <w:autoSpaceDN w:val="0"/>
        <w:adjustRightInd w:val="0"/>
        <w:ind w:firstLine="709"/>
        <w:jc w:val="both"/>
        <w:rPr>
          <w:rFonts w:eastAsiaTheme="minorHAnsi"/>
          <w:sz w:val="28"/>
          <w:szCs w:val="28"/>
          <w:lang w:eastAsia="en-US"/>
        </w:rPr>
      </w:pPr>
      <w:r w:rsidRPr="00F31FDD">
        <w:rPr>
          <w:rFonts w:eastAsiaTheme="minorHAnsi"/>
          <w:sz w:val="28"/>
          <w:szCs w:val="28"/>
          <w:lang w:eastAsia="en-US"/>
        </w:rPr>
        <w:t xml:space="preserve">Сотрудник имеет право расторгнуть контракт по собственному желанию, предварительно предупредив руководителя Службы в письменной форме </w:t>
      </w:r>
      <w:r w:rsidR="004E2A49" w:rsidRPr="00F31FDD">
        <w:rPr>
          <w:rFonts w:eastAsiaTheme="minorHAnsi"/>
          <w:sz w:val="28"/>
          <w:szCs w:val="28"/>
          <w:lang w:eastAsia="en-US"/>
        </w:rPr>
        <w:br/>
      </w:r>
      <w:r w:rsidRPr="00F31FDD">
        <w:rPr>
          <w:rFonts w:eastAsiaTheme="minorHAnsi"/>
          <w:sz w:val="28"/>
          <w:szCs w:val="28"/>
          <w:lang w:eastAsia="en-US"/>
        </w:rPr>
        <w:t>н</w:t>
      </w:r>
      <w:r w:rsidR="004E2A49" w:rsidRPr="00F31FDD">
        <w:rPr>
          <w:rFonts w:eastAsiaTheme="minorHAnsi"/>
          <w:sz w:val="28"/>
          <w:szCs w:val="28"/>
          <w:lang w:eastAsia="en-US"/>
        </w:rPr>
        <w:t>е менее</w:t>
      </w:r>
      <w:r w:rsidR="000B0465" w:rsidRPr="00F31FDD">
        <w:rPr>
          <w:rFonts w:eastAsiaTheme="minorHAnsi"/>
          <w:sz w:val="28"/>
          <w:szCs w:val="28"/>
          <w:lang w:eastAsia="en-US"/>
        </w:rPr>
        <w:t xml:space="preserve"> чем за 2 (два) месяца</w:t>
      </w:r>
      <w:proofErr w:type="gramStart"/>
      <w:r w:rsidR="000B0465" w:rsidRPr="00F31FDD">
        <w:rPr>
          <w:rFonts w:eastAsiaTheme="minorHAnsi"/>
          <w:sz w:val="28"/>
          <w:szCs w:val="28"/>
          <w:lang w:eastAsia="en-US"/>
        </w:rPr>
        <w:t>.»</w:t>
      </w:r>
      <w:r w:rsidRPr="00F31FDD">
        <w:rPr>
          <w:rFonts w:eastAsiaTheme="minorHAnsi"/>
          <w:sz w:val="28"/>
          <w:szCs w:val="28"/>
          <w:lang w:eastAsia="en-US"/>
        </w:rPr>
        <w:t>;</w:t>
      </w:r>
      <w:proofErr w:type="gramEnd"/>
    </w:p>
    <w:p w:rsidR="00706F56" w:rsidRPr="00F31FDD" w:rsidRDefault="00706F56" w:rsidP="00EE06F7">
      <w:pPr>
        <w:autoSpaceDE w:val="0"/>
        <w:autoSpaceDN w:val="0"/>
        <w:adjustRightInd w:val="0"/>
        <w:ind w:firstLine="709"/>
        <w:jc w:val="both"/>
        <w:rPr>
          <w:rFonts w:eastAsiaTheme="minorHAnsi"/>
          <w:sz w:val="28"/>
          <w:szCs w:val="28"/>
          <w:lang w:eastAsia="en-US"/>
        </w:rPr>
      </w:pPr>
    </w:p>
    <w:p w:rsidR="00706F56" w:rsidRPr="00F31FDD" w:rsidRDefault="00706F56" w:rsidP="00EE06F7">
      <w:pPr>
        <w:autoSpaceDE w:val="0"/>
        <w:autoSpaceDN w:val="0"/>
        <w:adjustRightInd w:val="0"/>
        <w:ind w:firstLine="709"/>
        <w:jc w:val="both"/>
        <w:rPr>
          <w:rFonts w:eastAsiaTheme="minorHAnsi"/>
          <w:sz w:val="28"/>
          <w:szCs w:val="28"/>
          <w:lang w:eastAsia="en-US"/>
        </w:rPr>
      </w:pPr>
      <w:r w:rsidRPr="00F31FDD">
        <w:rPr>
          <w:rFonts w:eastAsiaTheme="minorHAnsi"/>
          <w:sz w:val="28"/>
          <w:szCs w:val="28"/>
          <w:lang w:eastAsia="en-US"/>
        </w:rPr>
        <w:t>т) часть вторую пункта 56</w:t>
      </w:r>
      <w:r w:rsidR="009D640D" w:rsidRPr="00F31FDD">
        <w:rPr>
          <w:rFonts w:eastAsiaTheme="minorHAnsi"/>
          <w:sz w:val="28"/>
          <w:szCs w:val="28"/>
          <w:lang w:eastAsia="en-US"/>
        </w:rPr>
        <w:t xml:space="preserve"> Приложения к Указу после слов «</w:t>
      </w:r>
      <w:r w:rsidR="00C167DD" w:rsidRPr="00F31FDD">
        <w:rPr>
          <w:rFonts w:eastAsiaTheme="minorHAnsi"/>
          <w:sz w:val="28"/>
          <w:szCs w:val="28"/>
          <w:lang w:eastAsia="en-US"/>
        </w:rPr>
        <w:t>р</w:t>
      </w:r>
      <w:r w:rsidR="009D640D" w:rsidRPr="00F31FDD">
        <w:rPr>
          <w:rFonts w:eastAsiaTheme="minorHAnsi"/>
          <w:sz w:val="28"/>
          <w:szCs w:val="28"/>
          <w:lang w:eastAsia="en-US"/>
        </w:rPr>
        <w:t>уководителем Службы»</w:t>
      </w:r>
      <w:r w:rsidRPr="00F31FDD">
        <w:rPr>
          <w:rFonts w:eastAsiaTheme="minorHAnsi"/>
          <w:sz w:val="28"/>
          <w:szCs w:val="28"/>
          <w:lang w:eastAsia="en-US"/>
        </w:rPr>
        <w:t xml:space="preserve"> дополнить через запятую с</w:t>
      </w:r>
      <w:r w:rsidR="009D640D" w:rsidRPr="00F31FDD">
        <w:rPr>
          <w:rFonts w:eastAsiaTheme="minorHAnsi"/>
          <w:sz w:val="28"/>
          <w:szCs w:val="28"/>
          <w:lang w:eastAsia="en-US"/>
        </w:rPr>
        <w:t>ловами «министром юстиции»</w:t>
      </w:r>
      <w:r w:rsidRPr="00F31FDD">
        <w:rPr>
          <w:rFonts w:eastAsiaTheme="minorHAnsi"/>
          <w:sz w:val="28"/>
          <w:szCs w:val="28"/>
          <w:lang w:eastAsia="en-US"/>
        </w:rPr>
        <w:t>;</w:t>
      </w:r>
    </w:p>
    <w:p w:rsidR="00706F56" w:rsidRPr="00F31FDD" w:rsidRDefault="00706F56" w:rsidP="00EE06F7">
      <w:pPr>
        <w:autoSpaceDE w:val="0"/>
        <w:autoSpaceDN w:val="0"/>
        <w:adjustRightInd w:val="0"/>
        <w:ind w:firstLine="709"/>
        <w:jc w:val="both"/>
        <w:rPr>
          <w:rFonts w:eastAsiaTheme="minorHAnsi"/>
          <w:sz w:val="28"/>
          <w:szCs w:val="28"/>
          <w:lang w:eastAsia="en-US"/>
        </w:rPr>
      </w:pPr>
    </w:p>
    <w:p w:rsidR="00706F56" w:rsidRPr="00F31FDD" w:rsidRDefault="00706F56" w:rsidP="00EE06F7">
      <w:pPr>
        <w:autoSpaceDE w:val="0"/>
        <w:autoSpaceDN w:val="0"/>
        <w:adjustRightInd w:val="0"/>
        <w:ind w:firstLine="709"/>
        <w:jc w:val="both"/>
        <w:rPr>
          <w:rFonts w:eastAsiaTheme="minorHAnsi"/>
          <w:sz w:val="28"/>
          <w:szCs w:val="28"/>
          <w:lang w:eastAsia="en-US"/>
        </w:rPr>
      </w:pPr>
      <w:r w:rsidRPr="00F31FDD">
        <w:rPr>
          <w:rFonts w:eastAsiaTheme="minorHAnsi"/>
          <w:sz w:val="28"/>
          <w:szCs w:val="28"/>
          <w:lang w:eastAsia="en-US"/>
        </w:rPr>
        <w:t>у) в части второй пунк</w:t>
      </w:r>
      <w:r w:rsidR="00576359" w:rsidRPr="00F31FDD">
        <w:rPr>
          <w:rFonts w:eastAsiaTheme="minorHAnsi"/>
          <w:sz w:val="28"/>
          <w:szCs w:val="28"/>
          <w:lang w:eastAsia="en-US"/>
        </w:rPr>
        <w:t>та 60 Приложения к Указу слова «руководителем Службы» заменить словами «министром юстиции»</w:t>
      </w:r>
      <w:r w:rsidRPr="00F31FDD">
        <w:rPr>
          <w:rFonts w:eastAsiaTheme="minorHAnsi"/>
          <w:sz w:val="28"/>
          <w:szCs w:val="28"/>
          <w:lang w:eastAsia="en-US"/>
        </w:rPr>
        <w:t>;</w:t>
      </w:r>
    </w:p>
    <w:p w:rsidR="00706F56" w:rsidRPr="00F31FDD" w:rsidRDefault="00706F56" w:rsidP="00EE06F7">
      <w:pPr>
        <w:autoSpaceDE w:val="0"/>
        <w:autoSpaceDN w:val="0"/>
        <w:adjustRightInd w:val="0"/>
        <w:ind w:firstLine="709"/>
        <w:jc w:val="both"/>
        <w:rPr>
          <w:rFonts w:eastAsiaTheme="minorHAnsi"/>
          <w:sz w:val="28"/>
          <w:szCs w:val="28"/>
          <w:lang w:eastAsia="en-US"/>
        </w:rPr>
      </w:pPr>
    </w:p>
    <w:p w:rsidR="00706F56" w:rsidRPr="00F31FDD" w:rsidRDefault="00706F56" w:rsidP="00EE06F7">
      <w:pPr>
        <w:autoSpaceDE w:val="0"/>
        <w:autoSpaceDN w:val="0"/>
        <w:adjustRightInd w:val="0"/>
        <w:ind w:firstLine="709"/>
        <w:jc w:val="both"/>
        <w:rPr>
          <w:rFonts w:eastAsiaTheme="minorHAnsi"/>
          <w:sz w:val="28"/>
          <w:szCs w:val="28"/>
          <w:lang w:eastAsia="en-US"/>
        </w:rPr>
      </w:pPr>
      <w:proofErr w:type="spellStart"/>
      <w:r w:rsidRPr="00F31FDD">
        <w:rPr>
          <w:rFonts w:eastAsiaTheme="minorHAnsi"/>
          <w:sz w:val="28"/>
          <w:szCs w:val="28"/>
          <w:lang w:eastAsia="en-US"/>
        </w:rPr>
        <w:t>ф</w:t>
      </w:r>
      <w:proofErr w:type="spellEnd"/>
      <w:r w:rsidRPr="00F31FDD">
        <w:rPr>
          <w:rFonts w:eastAsiaTheme="minorHAnsi"/>
          <w:sz w:val="28"/>
          <w:szCs w:val="28"/>
          <w:lang w:eastAsia="en-US"/>
        </w:rPr>
        <w:t>) в части первой пункта 61 Приложения к Указу слов</w:t>
      </w:r>
      <w:r w:rsidR="007B342B" w:rsidRPr="00F31FDD">
        <w:rPr>
          <w:rFonts w:eastAsiaTheme="minorHAnsi"/>
          <w:sz w:val="28"/>
          <w:szCs w:val="28"/>
          <w:lang w:eastAsia="en-US"/>
        </w:rPr>
        <w:t>о</w:t>
      </w:r>
      <w:r w:rsidR="002566FE" w:rsidRPr="00F31FDD">
        <w:rPr>
          <w:rFonts w:eastAsiaTheme="minorHAnsi"/>
          <w:sz w:val="28"/>
          <w:szCs w:val="28"/>
          <w:lang w:eastAsia="en-US"/>
        </w:rPr>
        <w:t xml:space="preserve"> «Президент» заменить словами «министр юстиции»</w:t>
      </w:r>
      <w:r w:rsidRPr="00F31FDD">
        <w:rPr>
          <w:rFonts w:eastAsiaTheme="minorHAnsi"/>
          <w:sz w:val="28"/>
          <w:szCs w:val="28"/>
          <w:lang w:eastAsia="en-US"/>
        </w:rPr>
        <w:t>.</w:t>
      </w:r>
    </w:p>
    <w:p w:rsidR="00706F56" w:rsidRPr="00F31FDD" w:rsidRDefault="00706F56" w:rsidP="00EE06F7">
      <w:pPr>
        <w:autoSpaceDE w:val="0"/>
        <w:autoSpaceDN w:val="0"/>
        <w:adjustRightInd w:val="0"/>
        <w:ind w:firstLine="709"/>
        <w:jc w:val="both"/>
        <w:rPr>
          <w:rFonts w:eastAsiaTheme="minorHAnsi"/>
          <w:sz w:val="28"/>
          <w:szCs w:val="28"/>
          <w:lang w:eastAsia="en-US"/>
        </w:rPr>
      </w:pPr>
    </w:p>
    <w:p w:rsidR="00706F56" w:rsidRPr="00F31FDD" w:rsidRDefault="00706F56" w:rsidP="00EE06F7">
      <w:pPr>
        <w:ind w:firstLine="709"/>
        <w:jc w:val="both"/>
        <w:rPr>
          <w:rFonts w:eastAsiaTheme="minorHAnsi"/>
          <w:sz w:val="28"/>
          <w:szCs w:val="28"/>
          <w:lang w:eastAsia="en-US"/>
        </w:rPr>
      </w:pPr>
      <w:r w:rsidRPr="00F31FDD">
        <w:rPr>
          <w:rFonts w:eastAsiaTheme="minorHAnsi"/>
          <w:sz w:val="28"/>
          <w:szCs w:val="28"/>
          <w:lang w:eastAsia="en-US"/>
        </w:rPr>
        <w:t>2. Настоящий Указ вступает в силу со дня, следующего за днем</w:t>
      </w:r>
      <w:r w:rsidR="00EE2169" w:rsidRPr="00F31FDD">
        <w:rPr>
          <w:rFonts w:eastAsiaTheme="minorHAnsi"/>
          <w:sz w:val="28"/>
          <w:szCs w:val="28"/>
          <w:lang w:eastAsia="en-US"/>
        </w:rPr>
        <w:t xml:space="preserve"> </w:t>
      </w:r>
      <w:r w:rsidRPr="00F31FDD">
        <w:rPr>
          <w:rFonts w:eastAsiaTheme="minorHAnsi"/>
          <w:sz w:val="28"/>
          <w:szCs w:val="28"/>
          <w:lang w:eastAsia="en-US"/>
        </w:rPr>
        <w:t>официального опубликования</w:t>
      </w:r>
      <w:r w:rsidR="00D25877" w:rsidRPr="00F31FDD">
        <w:rPr>
          <w:rFonts w:eastAsiaTheme="minorHAnsi"/>
          <w:sz w:val="28"/>
          <w:szCs w:val="28"/>
          <w:lang w:eastAsia="en-US"/>
        </w:rPr>
        <w:t>.</w:t>
      </w:r>
      <w:r w:rsidRPr="00F31FDD">
        <w:rPr>
          <w:rFonts w:eastAsiaTheme="minorHAnsi"/>
          <w:sz w:val="28"/>
          <w:szCs w:val="28"/>
          <w:lang w:eastAsia="en-US"/>
        </w:rPr>
        <w:t xml:space="preserve"> </w:t>
      </w:r>
    </w:p>
    <w:p w:rsidR="009F43D3" w:rsidRPr="00F31FDD" w:rsidRDefault="009F43D3" w:rsidP="00EE06F7">
      <w:pPr>
        <w:ind w:firstLine="709"/>
        <w:jc w:val="both"/>
        <w:rPr>
          <w:rFonts w:eastAsiaTheme="minorHAnsi"/>
          <w:sz w:val="28"/>
          <w:szCs w:val="28"/>
          <w:lang w:eastAsia="en-US"/>
        </w:rPr>
      </w:pPr>
    </w:p>
    <w:p w:rsidR="009F43D3" w:rsidRPr="00F31FDD" w:rsidRDefault="009F43D3" w:rsidP="00EE06F7">
      <w:pPr>
        <w:ind w:firstLine="709"/>
        <w:jc w:val="both"/>
        <w:rPr>
          <w:rFonts w:eastAsiaTheme="minorHAnsi"/>
          <w:sz w:val="28"/>
          <w:szCs w:val="28"/>
          <w:lang w:eastAsia="en-US"/>
        </w:rPr>
      </w:pPr>
    </w:p>
    <w:p w:rsidR="009F43D3" w:rsidRPr="00F31FDD" w:rsidRDefault="009F43D3" w:rsidP="00EE06F7">
      <w:pPr>
        <w:ind w:firstLine="709"/>
        <w:jc w:val="both"/>
        <w:rPr>
          <w:rFonts w:eastAsiaTheme="minorHAnsi"/>
          <w:sz w:val="28"/>
          <w:szCs w:val="28"/>
          <w:lang w:eastAsia="en-US"/>
        </w:rPr>
      </w:pPr>
    </w:p>
    <w:p w:rsidR="009F43D3" w:rsidRPr="00F31FDD" w:rsidRDefault="009F43D3" w:rsidP="009F43D3">
      <w:pPr>
        <w:jc w:val="both"/>
      </w:pPr>
      <w:r w:rsidRPr="00F31FDD">
        <w:t>ПРЕЗИДЕНТ                                                                                                В.КРАСНОСЕЛЬСКИЙ</w:t>
      </w:r>
    </w:p>
    <w:p w:rsidR="009F43D3" w:rsidRPr="00F31FDD" w:rsidRDefault="009F43D3" w:rsidP="009F43D3">
      <w:pPr>
        <w:ind w:firstLine="708"/>
        <w:rPr>
          <w:sz w:val="28"/>
          <w:szCs w:val="28"/>
        </w:rPr>
      </w:pPr>
    </w:p>
    <w:p w:rsidR="009F43D3" w:rsidRPr="00F31FDD" w:rsidRDefault="009F43D3" w:rsidP="009F43D3">
      <w:pPr>
        <w:ind w:firstLine="708"/>
        <w:rPr>
          <w:sz w:val="28"/>
          <w:szCs w:val="28"/>
        </w:rPr>
      </w:pPr>
    </w:p>
    <w:p w:rsidR="009F43D3" w:rsidRPr="00F31FDD" w:rsidRDefault="009F43D3" w:rsidP="009F43D3">
      <w:pPr>
        <w:rPr>
          <w:sz w:val="28"/>
          <w:szCs w:val="28"/>
        </w:rPr>
      </w:pPr>
    </w:p>
    <w:p w:rsidR="009F43D3" w:rsidRPr="00F31FDD" w:rsidRDefault="006F380A" w:rsidP="009F43D3">
      <w:pPr>
        <w:rPr>
          <w:sz w:val="28"/>
          <w:szCs w:val="28"/>
        </w:rPr>
      </w:pPr>
      <w:r w:rsidRPr="00F31FDD">
        <w:rPr>
          <w:sz w:val="28"/>
          <w:szCs w:val="28"/>
        </w:rPr>
        <w:t xml:space="preserve">  </w:t>
      </w:r>
      <w:r w:rsidR="009F43D3" w:rsidRPr="00F31FDD">
        <w:rPr>
          <w:sz w:val="28"/>
          <w:szCs w:val="28"/>
        </w:rPr>
        <w:t>г. Тирасполь</w:t>
      </w:r>
    </w:p>
    <w:p w:rsidR="009F43D3" w:rsidRPr="00F31FDD" w:rsidRDefault="006F380A" w:rsidP="009F43D3">
      <w:pPr>
        <w:rPr>
          <w:sz w:val="28"/>
          <w:szCs w:val="28"/>
        </w:rPr>
      </w:pPr>
      <w:r w:rsidRPr="00F31FDD">
        <w:rPr>
          <w:sz w:val="28"/>
          <w:szCs w:val="28"/>
        </w:rPr>
        <w:t>4 марта</w:t>
      </w:r>
      <w:r w:rsidR="009F43D3" w:rsidRPr="00F31FDD">
        <w:rPr>
          <w:sz w:val="28"/>
          <w:szCs w:val="28"/>
        </w:rPr>
        <w:t xml:space="preserve"> 2019 г.</w:t>
      </w:r>
    </w:p>
    <w:p w:rsidR="009F43D3" w:rsidRPr="00F31FDD" w:rsidRDefault="006F380A" w:rsidP="009F43D3">
      <w:pPr>
        <w:rPr>
          <w:sz w:val="28"/>
          <w:szCs w:val="28"/>
        </w:rPr>
      </w:pPr>
      <w:r w:rsidRPr="00F31FDD">
        <w:rPr>
          <w:sz w:val="28"/>
          <w:szCs w:val="28"/>
        </w:rPr>
        <w:t xml:space="preserve">        </w:t>
      </w:r>
      <w:r w:rsidR="009F43D3" w:rsidRPr="00F31FDD">
        <w:rPr>
          <w:sz w:val="28"/>
          <w:szCs w:val="28"/>
        </w:rPr>
        <w:t xml:space="preserve">№ </w:t>
      </w:r>
      <w:r w:rsidRPr="00F31FDD">
        <w:rPr>
          <w:sz w:val="28"/>
          <w:szCs w:val="28"/>
        </w:rPr>
        <w:t>64</w:t>
      </w:r>
    </w:p>
    <w:p w:rsidR="009F43D3" w:rsidRPr="006F380A" w:rsidRDefault="009F43D3" w:rsidP="00EE06F7">
      <w:pPr>
        <w:ind w:firstLine="709"/>
        <w:jc w:val="both"/>
        <w:rPr>
          <w:sz w:val="28"/>
          <w:szCs w:val="28"/>
        </w:rPr>
      </w:pPr>
    </w:p>
    <w:sectPr w:rsidR="009F43D3" w:rsidRPr="006F380A" w:rsidSect="00EE0757">
      <w:headerReference w:type="default" r:id="rId7"/>
      <w:pgSz w:w="11906" w:h="16838"/>
      <w:pgMar w:top="567" w:right="567" w:bottom="1134" w:left="1701"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BD2" w:rsidRDefault="00C91BD2" w:rsidP="00EE0757">
      <w:r>
        <w:separator/>
      </w:r>
    </w:p>
  </w:endnote>
  <w:endnote w:type="continuationSeparator" w:id="0">
    <w:p w:rsidR="00C91BD2" w:rsidRDefault="00C91BD2" w:rsidP="00EE07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BD2" w:rsidRDefault="00C91BD2" w:rsidP="00EE0757">
      <w:r>
        <w:separator/>
      </w:r>
    </w:p>
  </w:footnote>
  <w:footnote w:type="continuationSeparator" w:id="0">
    <w:p w:rsidR="00C91BD2" w:rsidRDefault="00C91BD2" w:rsidP="00EE07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18768"/>
      <w:docPartObj>
        <w:docPartGallery w:val="Page Numbers (Top of Page)"/>
        <w:docPartUnique/>
      </w:docPartObj>
    </w:sdtPr>
    <w:sdtContent>
      <w:p w:rsidR="00EE0757" w:rsidRPr="00F31FDD" w:rsidRDefault="006F380A" w:rsidP="006F380A">
        <w:pPr>
          <w:pStyle w:val="ad"/>
          <w:tabs>
            <w:tab w:val="left" w:pos="4460"/>
            <w:tab w:val="center" w:pos="4819"/>
          </w:tabs>
        </w:pPr>
        <w:r w:rsidRPr="00F31FDD">
          <w:tab/>
        </w:r>
        <w:r w:rsidRPr="00F31FDD">
          <w:tab/>
        </w:r>
        <w:fldSimple w:instr=" PAGE   \* MERGEFORMAT ">
          <w:r w:rsidR="00F31FDD">
            <w:rPr>
              <w:noProof/>
            </w:rPr>
            <w:t>- 6 -</w:t>
          </w:r>
        </w:fldSimple>
      </w:p>
    </w:sdtContent>
  </w:sdt>
  <w:p w:rsidR="00EE0757" w:rsidRDefault="00EE0757">
    <w:pPr>
      <w:pStyle w:val="a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06F56"/>
    <w:rsid w:val="00012954"/>
    <w:rsid w:val="000156CD"/>
    <w:rsid w:val="00046AE3"/>
    <w:rsid w:val="000876A7"/>
    <w:rsid w:val="000A293A"/>
    <w:rsid w:val="000B0465"/>
    <w:rsid w:val="00113179"/>
    <w:rsid w:val="001159A4"/>
    <w:rsid w:val="00165AF4"/>
    <w:rsid w:val="00176F3B"/>
    <w:rsid w:val="001A58C4"/>
    <w:rsid w:val="001B62EA"/>
    <w:rsid w:val="00217FAC"/>
    <w:rsid w:val="002364FC"/>
    <w:rsid w:val="002566FE"/>
    <w:rsid w:val="002713C7"/>
    <w:rsid w:val="002B1C57"/>
    <w:rsid w:val="002F46CD"/>
    <w:rsid w:val="00333D50"/>
    <w:rsid w:val="00353CA4"/>
    <w:rsid w:val="00382F7A"/>
    <w:rsid w:val="00394C8F"/>
    <w:rsid w:val="00397AE6"/>
    <w:rsid w:val="003E26A1"/>
    <w:rsid w:val="003F601C"/>
    <w:rsid w:val="004346B0"/>
    <w:rsid w:val="00452F4F"/>
    <w:rsid w:val="004A69D0"/>
    <w:rsid w:val="004E2A49"/>
    <w:rsid w:val="004E77F7"/>
    <w:rsid w:val="00553F4A"/>
    <w:rsid w:val="00576359"/>
    <w:rsid w:val="005812A8"/>
    <w:rsid w:val="00596B58"/>
    <w:rsid w:val="005A21B9"/>
    <w:rsid w:val="005A24B7"/>
    <w:rsid w:val="005D5A81"/>
    <w:rsid w:val="005D7784"/>
    <w:rsid w:val="005D7A12"/>
    <w:rsid w:val="0060000A"/>
    <w:rsid w:val="00613296"/>
    <w:rsid w:val="006534C9"/>
    <w:rsid w:val="006A3DC5"/>
    <w:rsid w:val="006F380A"/>
    <w:rsid w:val="00706F56"/>
    <w:rsid w:val="00745510"/>
    <w:rsid w:val="00792D01"/>
    <w:rsid w:val="007A5349"/>
    <w:rsid w:val="007B342B"/>
    <w:rsid w:val="007D328B"/>
    <w:rsid w:val="007F2A6D"/>
    <w:rsid w:val="00856758"/>
    <w:rsid w:val="00893125"/>
    <w:rsid w:val="008F7F37"/>
    <w:rsid w:val="00905516"/>
    <w:rsid w:val="0090650A"/>
    <w:rsid w:val="00931322"/>
    <w:rsid w:val="009333D0"/>
    <w:rsid w:val="009444B5"/>
    <w:rsid w:val="00951869"/>
    <w:rsid w:val="00964D0F"/>
    <w:rsid w:val="00984E0F"/>
    <w:rsid w:val="009D640D"/>
    <w:rsid w:val="009F35D8"/>
    <w:rsid w:val="009F43D3"/>
    <w:rsid w:val="00A01994"/>
    <w:rsid w:val="00A1661C"/>
    <w:rsid w:val="00A85363"/>
    <w:rsid w:val="00AA2250"/>
    <w:rsid w:val="00AF24DE"/>
    <w:rsid w:val="00B006EB"/>
    <w:rsid w:val="00B947FD"/>
    <w:rsid w:val="00BD73FE"/>
    <w:rsid w:val="00BE7079"/>
    <w:rsid w:val="00C167DD"/>
    <w:rsid w:val="00C31B90"/>
    <w:rsid w:val="00C81D14"/>
    <w:rsid w:val="00C83A62"/>
    <w:rsid w:val="00C91BD2"/>
    <w:rsid w:val="00D25877"/>
    <w:rsid w:val="00D623EF"/>
    <w:rsid w:val="00E329C7"/>
    <w:rsid w:val="00E955DE"/>
    <w:rsid w:val="00EA6513"/>
    <w:rsid w:val="00EE06F7"/>
    <w:rsid w:val="00EE0757"/>
    <w:rsid w:val="00EE2169"/>
    <w:rsid w:val="00EF783B"/>
    <w:rsid w:val="00F04305"/>
    <w:rsid w:val="00F20661"/>
    <w:rsid w:val="00F31FDD"/>
    <w:rsid w:val="00F46A4A"/>
    <w:rsid w:val="00F87FB4"/>
    <w:rsid w:val="00F93F74"/>
    <w:rsid w:val="00F94908"/>
    <w:rsid w:val="00FC3CEF"/>
    <w:rsid w:val="00FD31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F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06F56"/>
    <w:pPr>
      <w:spacing w:before="100" w:beforeAutospacing="1" w:after="100" w:afterAutospacing="1"/>
    </w:pPr>
  </w:style>
  <w:style w:type="paragraph" w:styleId="a4">
    <w:name w:val="Document Map"/>
    <w:basedOn w:val="a"/>
    <w:link w:val="a5"/>
    <w:uiPriority w:val="99"/>
    <w:semiHidden/>
    <w:unhideWhenUsed/>
    <w:rsid w:val="00984E0F"/>
    <w:rPr>
      <w:rFonts w:ascii="Tahoma" w:hAnsi="Tahoma" w:cs="Tahoma"/>
      <w:sz w:val="16"/>
      <w:szCs w:val="16"/>
    </w:rPr>
  </w:style>
  <w:style w:type="character" w:customStyle="1" w:styleId="a5">
    <w:name w:val="Схема документа Знак"/>
    <w:basedOn w:val="a0"/>
    <w:link w:val="a4"/>
    <w:uiPriority w:val="99"/>
    <w:semiHidden/>
    <w:rsid w:val="00984E0F"/>
    <w:rPr>
      <w:rFonts w:ascii="Tahoma" w:eastAsia="Times New Roman" w:hAnsi="Tahoma" w:cs="Tahoma"/>
      <w:sz w:val="16"/>
      <w:szCs w:val="16"/>
      <w:lang w:eastAsia="ru-RU"/>
    </w:rPr>
  </w:style>
  <w:style w:type="character" w:styleId="a6">
    <w:name w:val="annotation reference"/>
    <w:basedOn w:val="a0"/>
    <w:uiPriority w:val="99"/>
    <w:semiHidden/>
    <w:unhideWhenUsed/>
    <w:rsid w:val="00F20661"/>
    <w:rPr>
      <w:sz w:val="16"/>
      <w:szCs w:val="16"/>
    </w:rPr>
  </w:style>
  <w:style w:type="paragraph" w:styleId="a7">
    <w:name w:val="annotation text"/>
    <w:basedOn w:val="a"/>
    <w:link w:val="a8"/>
    <w:uiPriority w:val="99"/>
    <w:semiHidden/>
    <w:unhideWhenUsed/>
    <w:rsid w:val="00F20661"/>
    <w:rPr>
      <w:sz w:val="20"/>
      <w:szCs w:val="20"/>
    </w:rPr>
  </w:style>
  <w:style w:type="character" w:customStyle="1" w:styleId="a8">
    <w:name w:val="Текст примечания Знак"/>
    <w:basedOn w:val="a0"/>
    <w:link w:val="a7"/>
    <w:uiPriority w:val="99"/>
    <w:semiHidden/>
    <w:rsid w:val="00F20661"/>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F20661"/>
    <w:rPr>
      <w:b/>
      <w:bCs/>
    </w:rPr>
  </w:style>
  <w:style w:type="character" w:customStyle="1" w:styleId="aa">
    <w:name w:val="Тема примечания Знак"/>
    <w:basedOn w:val="a8"/>
    <w:link w:val="a9"/>
    <w:uiPriority w:val="99"/>
    <w:semiHidden/>
    <w:rsid w:val="00F20661"/>
    <w:rPr>
      <w:b/>
      <w:bCs/>
    </w:rPr>
  </w:style>
  <w:style w:type="paragraph" w:styleId="ab">
    <w:name w:val="Balloon Text"/>
    <w:basedOn w:val="a"/>
    <w:link w:val="ac"/>
    <w:uiPriority w:val="99"/>
    <w:semiHidden/>
    <w:unhideWhenUsed/>
    <w:rsid w:val="00F20661"/>
    <w:rPr>
      <w:rFonts w:ascii="Tahoma" w:hAnsi="Tahoma" w:cs="Tahoma"/>
      <w:sz w:val="16"/>
      <w:szCs w:val="16"/>
    </w:rPr>
  </w:style>
  <w:style w:type="character" w:customStyle="1" w:styleId="ac">
    <w:name w:val="Текст выноски Знак"/>
    <w:basedOn w:val="a0"/>
    <w:link w:val="ab"/>
    <w:uiPriority w:val="99"/>
    <w:semiHidden/>
    <w:rsid w:val="00F20661"/>
    <w:rPr>
      <w:rFonts w:ascii="Tahoma" w:eastAsia="Times New Roman" w:hAnsi="Tahoma" w:cs="Tahoma"/>
      <w:sz w:val="16"/>
      <w:szCs w:val="16"/>
      <w:lang w:eastAsia="ru-RU"/>
    </w:rPr>
  </w:style>
  <w:style w:type="paragraph" w:styleId="ad">
    <w:name w:val="header"/>
    <w:basedOn w:val="a"/>
    <w:link w:val="ae"/>
    <w:uiPriority w:val="99"/>
    <w:unhideWhenUsed/>
    <w:rsid w:val="00EE0757"/>
    <w:pPr>
      <w:tabs>
        <w:tab w:val="center" w:pos="4677"/>
        <w:tab w:val="right" w:pos="9355"/>
      </w:tabs>
    </w:pPr>
  </w:style>
  <w:style w:type="character" w:customStyle="1" w:styleId="ae">
    <w:name w:val="Верхний колонтитул Знак"/>
    <w:basedOn w:val="a0"/>
    <w:link w:val="ad"/>
    <w:uiPriority w:val="99"/>
    <w:rsid w:val="00EE0757"/>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EE0757"/>
    <w:pPr>
      <w:tabs>
        <w:tab w:val="center" w:pos="4677"/>
        <w:tab w:val="right" w:pos="9355"/>
      </w:tabs>
    </w:pPr>
  </w:style>
  <w:style w:type="character" w:customStyle="1" w:styleId="af0">
    <w:name w:val="Нижний колонтитул Знак"/>
    <w:basedOn w:val="a0"/>
    <w:link w:val="af"/>
    <w:uiPriority w:val="99"/>
    <w:semiHidden/>
    <w:rsid w:val="00EE075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6E3F89-F10D-45FE-B285-3EDA0677A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6</Pages>
  <Words>1724</Words>
  <Characters>9830</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dc:creator>
  <cp:lastModifiedBy>g30bvn</cp:lastModifiedBy>
  <cp:revision>67</cp:revision>
  <cp:lastPrinted>2019-03-04T08:20:00Z</cp:lastPrinted>
  <dcterms:created xsi:type="dcterms:W3CDTF">2019-01-08T13:17:00Z</dcterms:created>
  <dcterms:modified xsi:type="dcterms:W3CDTF">2019-03-04T08:21:00Z</dcterms:modified>
</cp:coreProperties>
</file>