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DE" w:rsidRDefault="006207DE" w:rsidP="00224BE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24BE7" w:rsidRDefault="00224BE7" w:rsidP="00224BE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24BE7" w:rsidRDefault="00224BE7" w:rsidP="00224BE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24BE7" w:rsidRDefault="00224BE7" w:rsidP="00224BE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24BE7" w:rsidRDefault="00224BE7" w:rsidP="00224BE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24BE7" w:rsidRDefault="00224BE7" w:rsidP="00224BE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24BE7" w:rsidRDefault="00224BE7" w:rsidP="00224BE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24BE7" w:rsidRDefault="00224BE7" w:rsidP="00224BE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24BE7" w:rsidRDefault="00224BE7" w:rsidP="00224BE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24BE7" w:rsidRDefault="00224BE7" w:rsidP="00224BE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24BE7" w:rsidRDefault="00224BE7" w:rsidP="00224BE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24BE7" w:rsidRPr="00224BE7" w:rsidRDefault="00224BE7" w:rsidP="00224BE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207DE" w:rsidRPr="00224BE7" w:rsidRDefault="006207DE" w:rsidP="00224BE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24BE7">
        <w:rPr>
          <w:rFonts w:ascii="Times New Roman" w:hAnsi="Times New Roman" w:cs="Times New Roman"/>
          <w:sz w:val="28"/>
          <w:szCs w:val="28"/>
        </w:rPr>
        <w:t>О проекте закона Приднестровской Молдавской Республики</w:t>
      </w:r>
    </w:p>
    <w:p w:rsidR="00224BE7" w:rsidRPr="007F7CC3" w:rsidRDefault="006207DE" w:rsidP="0022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BE7">
        <w:rPr>
          <w:rFonts w:ascii="Times New Roman" w:hAnsi="Times New Roman" w:cs="Times New Roman"/>
          <w:sz w:val="28"/>
          <w:szCs w:val="28"/>
        </w:rPr>
        <w:t xml:space="preserve">«О внесении изменения и дополнений в Закон </w:t>
      </w:r>
    </w:p>
    <w:p w:rsidR="00224BE7" w:rsidRPr="007F7CC3" w:rsidRDefault="006207DE" w:rsidP="0022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BE7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224BE7" w:rsidRPr="007F7CC3" w:rsidRDefault="006207DE" w:rsidP="0022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BE7">
        <w:rPr>
          <w:rFonts w:ascii="Times New Roman" w:hAnsi="Times New Roman" w:cs="Times New Roman"/>
          <w:sz w:val="28"/>
          <w:szCs w:val="28"/>
        </w:rPr>
        <w:t xml:space="preserve">«О государственном пенсионном обеспечении лиц, </w:t>
      </w:r>
    </w:p>
    <w:p w:rsidR="00224BE7" w:rsidRPr="007F7CC3" w:rsidRDefault="006207DE" w:rsidP="0022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BE7">
        <w:rPr>
          <w:rFonts w:ascii="Times New Roman" w:hAnsi="Times New Roman" w:cs="Times New Roman"/>
          <w:sz w:val="28"/>
          <w:szCs w:val="28"/>
        </w:rPr>
        <w:t xml:space="preserve">проходивших военную службу, службу в органах внутренних дел, </w:t>
      </w:r>
    </w:p>
    <w:p w:rsidR="00224BE7" w:rsidRPr="007F7CC3" w:rsidRDefault="006207DE" w:rsidP="0022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BE7">
        <w:rPr>
          <w:rFonts w:ascii="Times New Roman" w:hAnsi="Times New Roman" w:cs="Times New Roman"/>
          <w:sz w:val="28"/>
          <w:szCs w:val="28"/>
        </w:rPr>
        <w:t xml:space="preserve">уголовно-исполнительной системе, службе судебных исполнителей, </w:t>
      </w:r>
    </w:p>
    <w:p w:rsidR="006207DE" w:rsidRPr="00224BE7" w:rsidRDefault="006207DE" w:rsidP="0022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BE7">
        <w:rPr>
          <w:rFonts w:ascii="Times New Roman" w:hAnsi="Times New Roman" w:cs="Times New Roman"/>
          <w:sz w:val="28"/>
          <w:szCs w:val="28"/>
        </w:rPr>
        <w:t xml:space="preserve">налоговых и таможенных </w:t>
      </w:r>
      <w:proofErr w:type="gramStart"/>
      <w:r w:rsidRPr="00224BE7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224BE7">
        <w:rPr>
          <w:rFonts w:ascii="Times New Roman" w:hAnsi="Times New Roman" w:cs="Times New Roman"/>
          <w:sz w:val="28"/>
          <w:szCs w:val="28"/>
        </w:rPr>
        <w:t>, и их семей»</w:t>
      </w:r>
    </w:p>
    <w:p w:rsidR="006207DE" w:rsidRPr="00224BE7" w:rsidRDefault="006207DE" w:rsidP="00224BE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24BE7" w:rsidRPr="00224BE7" w:rsidRDefault="00224BE7" w:rsidP="00224BE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207DE" w:rsidRPr="00224BE7" w:rsidRDefault="006207DE" w:rsidP="00224B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4BE7">
        <w:rPr>
          <w:rFonts w:ascii="Times New Roman" w:hAnsi="Times New Roman" w:cs="Times New Roman"/>
          <w:sz w:val="28"/>
          <w:szCs w:val="28"/>
        </w:rPr>
        <w:t>В соответствии со статьёй 72 Конституции Приднестровской Молдавской Республики, в порядке законодательной инициативы:</w:t>
      </w:r>
    </w:p>
    <w:p w:rsidR="006207DE" w:rsidRPr="00224BE7" w:rsidRDefault="006207DE" w:rsidP="00224B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07DE" w:rsidRPr="00224BE7" w:rsidRDefault="006207DE" w:rsidP="00224B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4BE7">
        <w:rPr>
          <w:rFonts w:ascii="Times New Roman" w:hAnsi="Times New Roman" w:cs="Times New Roman"/>
          <w:sz w:val="28"/>
          <w:szCs w:val="28"/>
        </w:rPr>
        <w:t xml:space="preserve">1. Направить проект закона Приднестровской Молдавской Республики «О внесении изменения и дополнений в Закон Приднестровской Молдавской Республики «О государственном пенсионном обеспечении лиц, проходивших военную службу, службу в органах внутренних дел, уголовно-исполнительной системе, службе судебных исполнителей, налоговых и таможенных органах, </w:t>
      </w:r>
      <w:r w:rsidR="00224BE7" w:rsidRPr="00224BE7">
        <w:rPr>
          <w:rFonts w:ascii="Times New Roman" w:hAnsi="Times New Roman" w:cs="Times New Roman"/>
          <w:sz w:val="28"/>
          <w:szCs w:val="28"/>
        </w:rPr>
        <w:br/>
      </w:r>
      <w:r w:rsidRPr="00224BE7">
        <w:rPr>
          <w:rFonts w:ascii="Times New Roman" w:hAnsi="Times New Roman" w:cs="Times New Roman"/>
          <w:sz w:val="28"/>
          <w:szCs w:val="28"/>
        </w:rPr>
        <w:t>и их семей» на рассмотрение в Верховный Совет Приднестровской Молдавской Республики (прилагается).</w:t>
      </w:r>
    </w:p>
    <w:p w:rsidR="006207DE" w:rsidRPr="00224BE7" w:rsidRDefault="006207DE" w:rsidP="00224B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4BE7">
        <w:rPr>
          <w:rFonts w:ascii="Times New Roman" w:hAnsi="Times New Roman" w:cs="Times New Roman"/>
          <w:sz w:val="28"/>
          <w:szCs w:val="28"/>
        </w:rPr>
        <w:t xml:space="preserve">2.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внутренних дел Приднестровской Молдавской Республики </w:t>
      </w:r>
      <w:r w:rsidR="00224BE7" w:rsidRPr="00224B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24BE7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224BE7">
        <w:rPr>
          <w:rFonts w:ascii="Times New Roman" w:hAnsi="Times New Roman" w:cs="Times New Roman"/>
          <w:sz w:val="28"/>
          <w:szCs w:val="28"/>
        </w:rPr>
        <w:t xml:space="preserve"> Р.П., начальника Контрольно-правового управления Министерства внутренних дел Приднестровской Мо</w:t>
      </w:r>
      <w:r w:rsidR="00224BE7">
        <w:rPr>
          <w:rFonts w:ascii="Times New Roman" w:hAnsi="Times New Roman" w:cs="Times New Roman"/>
          <w:sz w:val="28"/>
          <w:szCs w:val="28"/>
        </w:rPr>
        <w:t>лдавской Республики Чеботаря Р.</w:t>
      </w:r>
      <w:r w:rsidRPr="00224BE7">
        <w:rPr>
          <w:rFonts w:ascii="Times New Roman" w:hAnsi="Times New Roman" w:cs="Times New Roman"/>
          <w:sz w:val="28"/>
          <w:szCs w:val="28"/>
        </w:rPr>
        <w:t>А.</w:t>
      </w:r>
    </w:p>
    <w:p w:rsidR="00224BE7" w:rsidRPr="00224BE7" w:rsidRDefault="00224BE7" w:rsidP="00224BE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24BE7" w:rsidRPr="00224BE7" w:rsidRDefault="00224BE7" w:rsidP="00224BE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24BE7" w:rsidRPr="00224BE7" w:rsidRDefault="00224BE7" w:rsidP="00224BE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24BE7" w:rsidRPr="00224BE7" w:rsidRDefault="00224BE7" w:rsidP="00224BE7">
      <w:pPr>
        <w:jc w:val="both"/>
        <w:rPr>
          <w:rFonts w:ascii="Times New Roman" w:hAnsi="Times New Roman" w:cs="Times New Roman"/>
          <w:sz w:val="24"/>
          <w:szCs w:val="24"/>
        </w:rPr>
      </w:pPr>
      <w:r w:rsidRPr="00224BE7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224BE7" w:rsidRPr="00B10A87" w:rsidRDefault="00224BE7" w:rsidP="00224BE7">
      <w:pPr>
        <w:rPr>
          <w:rFonts w:ascii="Times New Roman" w:hAnsi="Times New Roman" w:cs="Times New Roman"/>
          <w:sz w:val="28"/>
          <w:szCs w:val="28"/>
        </w:rPr>
      </w:pPr>
    </w:p>
    <w:p w:rsidR="00224BE7" w:rsidRPr="00B10A87" w:rsidRDefault="00224BE7" w:rsidP="00224BE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10A87">
        <w:rPr>
          <w:rFonts w:ascii="Times New Roman" w:hAnsi="Times New Roman" w:cs="Times New Roman"/>
          <w:sz w:val="28"/>
          <w:szCs w:val="28"/>
        </w:rPr>
        <w:t>г. Тирасполь</w:t>
      </w:r>
    </w:p>
    <w:p w:rsidR="00224BE7" w:rsidRPr="00B10A87" w:rsidRDefault="00224BE7" w:rsidP="00224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A87">
        <w:rPr>
          <w:rFonts w:ascii="Times New Roman" w:hAnsi="Times New Roman" w:cs="Times New Roman"/>
          <w:sz w:val="28"/>
          <w:szCs w:val="28"/>
        </w:rPr>
        <w:t xml:space="preserve">      12 июля 2019 г.</w:t>
      </w:r>
    </w:p>
    <w:p w:rsidR="00224BE7" w:rsidRPr="00B10A87" w:rsidRDefault="00B10A87" w:rsidP="00224BE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lang w:val="en-US"/>
        </w:rPr>
        <w:t>183</w:t>
      </w:r>
      <w:proofErr w:type="spellStart"/>
      <w:r w:rsidR="00224BE7" w:rsidRPr="00B10A87">
        <w:rPr>
          <w:rFonts w:ascii="Times New Roman" w:hAnsi="Times New Roman" w:cs="Times New Roman"/>
          <w:sz w:val="28"/>
          <w:szCs w:val="28"/>
        </w:rPr>
        <w:t>рп</w:t>
      </w:r>
      <w:proofErr w:type="spellEnd"/>
    </w:p>
    <w:p w:rsidR="00224BE7" w:rsidRPr="00B10A87" w:rsidRDefault="00224BE7" w:rsidP="007F7CC3">
      <w:pPr>
        <w:tabs>
          <w:tab w:val="left" w:pos="-993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B10A8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24BE7" w:rsidRPr="00B10A87" w:rsidRDefault="00224BE7" w:rsidP="007F7CC3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B10A87">
        <w:rPr>
          <w:rFonts w:ascii="Times New Roman" w:hAnsi="Times New Roman" w:cs="Times New Roman"/>
          <w:sz w:val="28"/>
          <w:szCs w:val="28"/>
        </w:rPr>
        <w:t>к Распоряжению Президента</w:t>
      </w:r>
    </w:p>
    <w:p w:rsidR="00224BE7" w:rsidRPr="00B10A87" w:rsidRDefault="00224BE7" w:rsidP="007F7CC3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B10A87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:rsidR="00224BE7" w:rsidRPr="00B10A87" w:rsidRDefault="00224BE7" w:rsidP="007F7CC3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B10A87">
        <w:rPr>
          <w:rFonts w:ascii="Times New Roman" w:hAnsi="Times New Roman" w:cs="Times New Roman"/>
          <w:sz w:val="28"/>
          <w:szCs w:val="28"/>
        </w:rPr>
        <w:t>Республики</w:t>
      </w:r>
    </w:p>
    <w:p w:rsidR="00224BE7" w:rsidRPr="00B10A87" w:rsidRDefault="00224BE7" w:rsidP="007F7CC3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B10A87">
        <w:rPr>
          <w:rFonts w:ascii="Times New Roman" w:hAnsi="Times New Roman" w:cs="Times New Roman"/>
          <w:sz w:val="28"/>
          <w:szCs w:val="28"/>
        </w:rPr>
        <w:t xml:space="preserve">от </w:t>
      </w:r>
      <w:r w:rsidR="00B10A87" w:rsidRPr="00B10A87">
        <w:rPr>
          <w:rFonts w:ascii="Times New Roman" w:hAnsi="Times New Roman" w:cs="Times New Roman"/>
          <w:sz w:val="28"/>
          <w:szCs w:val="28"/>
        </w:rPr>
        <w:t>12 июля</w:t>
      </w:r>
      <w:r w:rsidRPr="00B10A87">
        <w:rPr>
          <w:rFonts w:ascii="Times New Roman" w:hAnsi="Times New Roman" w:cs="Times New Roman"/>
          <w:sz w:val="28"/>
          <w:szCs w:val="28"/>
        </w:rPr>
        <w:t xml:space="preserve"> 2019 года №</w:t>
      </w:r>
      <w:r w:rsidR="00B10A87">
        <w:rPr>
          <w:rFonts w:ascii="Times New Roman" w:hAnsi="Times New Roman" w:cs="Times New Roman"/>
          <w:sz w:val="28"/>
          <w:szCs w:val="28"/>
          <w:lang w:val="en-US"/>
        </w:rPr>
        <w:t xml:space="preserve"> 183</w:t>
      </w:r>
      <w:r w:rsidR="00B10A87">
        <w:rPr>
          <w:rFonts w:ascii="Times New Roman" w:hAnsi="Times New Roman" w:cs="Times New Roman"/>
          <w:sz w:val="28"/>
          <w:szCs w:val="28"/>
        </w:rPr>
        <w:t>рп</w:t>
      </w:r>
    </w:p>
    <w:p w:rsidR="006207DE" w:rsidRPr="00224BE7" w:rsidRDefault="006207DE" w:rsidP="00224BE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207DE" w:rsidRPr="00224BE7" w:rsidRDefault="006207DE" w:rsidP="00224BE7">
      <w:pPr>
        <w:spacing w:after="0" w:line="240" w:lineRule="auto"/>
        <w:ind w:firstLine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24BE7">
        <w:rPr>
          <w:rFonts w:ascii="Times New Roman" w:hAnsi="Times New Roman" w:cs="Times New Roman"/>
          <w:sz w:val="28"/>
          <w:szCs w:val="28"/>
        </w:rPr>
        <w:t>Проект</w:t>
      </w:r>
    </w:p>
    <w:p w:rsidR="006207DE" w:rsidRPr="00224BE7" w:rsidRDefault="006207DE" w:rsidP="00224BE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207DE" w:rsidRPr="00224BE7" w:rsidRDefault="006207DE" w:rsidP="00224BE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4BE7">
        <w:rPr>
          <w:rFonts w:ascii="Times New Roman" w:hAnsi="Times New Roman" w:cs="Times New Roman"/>
          <w:sz w:val="24"/>
          <w:szCs w:val="24"/>
        </w:rPr>
        <w:t>ЗАКОН</w:t>
      </w:r>
    </w:p>
    <w:p w:rsidR="006207DE" w:rsidRPr="00224BE7" w:rsidRDefault="006207DE" w:rsidP="00224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BE7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:rsidR="006207DE" w:rsidRPr="00224BE7" w:rsidRDefault="006207DE" w:rsidP="0022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BE7" w:rsidRPr="007F7CC3" w:rsidRDefault="006207DE" w:rsidP="0022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BE7">
        <w:rPr>
          <w:rFonts w:ascii="Times New Roman" w:hAnsi="Times New Roman" w:cs="Times New Roman"/>
          <w:sz w:val="28"/>
          <w:szCs w:val="28"/>
        </w:rPr>
        <w:t xml:space="preserve">О внесении изменения и дополнений в Закон </w:t>
      </w:r>
    </w:p>
    <w:p w:rsidR="00224BE7" w:rsidRPr="00224BE7" w:rsidRDefault="006207DE" w:rsidP="0022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BE7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224BE7" w:rsidRPr="007F7CC3" w:rsidRDefault="006207DE" w:rsidP="0022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BE7">
        <w:rPr>
          <w:rFonts w:ascii="Times New Roman" w:hAnsi="Times New Roman" w:cs="Times New Roman"/>
          <w:sz w:val="28"/>
          <w:szCs w:val="28"/>
        </w:rPr>
        <w:t xml:space="preserve">«О государственном пенсионном обеспечении лиц, </w:t>
      </w:r>
    </w:p>
    <w:p w:rsidR="00224BE7" w:rsidRPr="00224BE7" w:rsidRDefault="006207DE" w:rsidP="0022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BE7">
        <w:rPr>
          <w:rFonts w:ascii="Times New Roman" w:hAnsi="Times New Roman" w:cs="Times New Roman"/>
          <w:sz w:val="28"/>
          <w:szCs w:val="28"/>
        </w:rPr>
        <w:t xml:space="preserve">проходивших военную службу, службу в органах внутренних дел, </w:t>
      </w:r>
    </w:p>
    <w:p w:rsidR="00224BE7" w:rsidRPr="007F7CC3" w:rsidRDefault="006207DE" w:rsidP="0022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BE7">
        <w:rPr>
          <w:rFonts w:ascii="Times New Roman" w:hAnsi="Times New Roman" w:cs="Times New Roman"/>
          <w:sz w:val="28"/>
          <w:szCs w:val="28"/>
        </w:rPr>
        <w:t xml:space="preserve">уголовно-исполнительной системе, службе судебных исполнителей, </w:t>
      </w:r>
    </w:p>
    <w:p w:rsidR="006207DE" w:rsidRPr="00224BE7" w:rsidRDefault="006207DE" w:rsidP="0022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BE7">
        <w:rPr>
          <w:rFonts w:ascii="Times New Roman" w:hAnsi="Times New Roman" w:cs="Times New Roman"/>
          <w:sz w:val="28"/>
          <w:szCs w:val="28"/>
        </w:rPr>
        <w:t xml:space="preserve">налоговых и таможенных </w:t>
      </w:r>
      <w:proofErr w:type="gramStart"/>
      <w:r w:rsidRPr="00224BE7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224BE7">
        <w:rPr>
          <w:rFonts w:ascii="Times New Roman" w:hAnsi="Times New Roman" w:cs="Times New Roman"/>
          <w:sz w:val="28"/>
          <w:szCs w:val="28"/>
        </w:rPr>
        <w:t>, и их семей»</w:t>
      </w:r>
    </w:p>
    <w:p w:rsidR="006207DE" w:rsidRPr="00224BE7" w:rsidRDefault="006207DE" w:rsidP="0022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7DE" w:rsidRDefault="006207DE" w:rsidP="00224B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4BE7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224B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BE7">
        <w:rPr>
          <w:rFonts w:ascii="Times New Roman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="007F7CC3" w:rsidRPr="007F7CC3">
        <w:rPr>
          <w:rFonts w:ascii="Times New Roman" w:hAnsi="Times New Roman" w:cs="Times New Roman"/>
          <w:sz w:val="28"/>
          <w:szCs w:val="28"/>
        </w:rPr>
        <w:br/>
      </w:r>
      <w:r w:rsidRPr="00224BE7">
        <w:rPr>
          <w:rFonts w:ascii="Times New Roman" w:hAnsi="Times New Roman" w:cs="Times New Roman"/>
          <w:sz w:val="28"/>
          <w:szCs w:val="28"/>
        </w:rPr>
        <w:t xml:space="preserve">от 24 января 2000 года № 230-З «О государственном пенсионном обеспечении лиц, проходивших военную службу, службу в органах внутренних дел, уголовно-исполнительной системе, службе судебных исполнителей, налоговых и таможенных органах, и их семей (СЗМР 00-1) с изменениями </w:t>
      </w:r>
      <w:r w:rsidR="007F7CC3" w:rsidRPr="007F7CC3">
        <w:rPr>
          <w:rFonts w:ascii="Times New Roman" w:hAnsi="Times New Roman" w:cs="Times New Roman"/>
          <w:sz w:val="28"/>
          <w:szCs w:val="28"/>
        </w:rPr>
        <w:br/>
      </w:r>
      <w:r w:rsidRPr="00224BE7">
        <w:rPr>
          <w:rFonts w:ascii="Times New Roman" w:hAnsi="Times New Roman" w:cs="Times New Roman"/>
          <w:sz w:val="28"/>
          <w:szCs w:val="28"/>
        </w:rPr>
        <w:t xml:space="preserve">и дополнениями, внесенными законами Приднестровской Молдавской Республики </w:t>
      </w:r>
      <w:r w:rsidR="006D3ED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 15 мая 2002 года № 125-ЗИД-</w:t>
      </w:r>
      <w:r w:rsidR="006D3EDF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III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(САЗ 02-20);</w:t>
      </w:r>
      <w:proofErr w:type="gramEnd"/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 30 июня </w:t>
      </w:r>
      <w:r w:rsidR="007F7CC3" w:rsidRPr="007F7CC3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>2003 года № 299-ЗИД-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III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(САЗ 03-27); от 30 июня 2004 года № 435-ЗИ-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III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F7CC3" w:rsidRPr="007F7CC3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>(САЗ 04-27); от 25 февраля 2005 года № 540-ЗИД-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III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(САЗ 05-9); от 17 октября 2006 года № 104-ЗИД-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IV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(САЗ 06-43); от 4 октября 2007 года № 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324-3</w:t>
      </w:r>
      <w:r w:rsidR="007F7CC3" w:rsidRPr="00A672BB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И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-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IV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>(САЗ 07-41); от 20 декабря 2007 года № 364-ЗД-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IV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(САЗ 07-52); от 20 марта 2008 года №</w:t>
      </w:r>
      <w:r w:rsidR="007F7CC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>416-ЗД-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IV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(САЗ 08-11);</w:t>
      </w:r>
      <w:proofErr w:type="gramEnd"/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</w:t>
      </w:r>
      <w:r w:rsidR="007F7CC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 декабря 2008 года № 610-ЗИД-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>IV (САЗ 08-48); от 5 мая 2009 года № 744-ЗИ-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IV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(САЗ 09-19); от 6 июля 2009 года № 797-ЗИД-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IV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(САЗ 09-28); от 25 августа 2009 года № 850-ЗИ-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IV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(САЗ 09-35); от 22 октября 2009 года № 894-ЗИД-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IV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(САЗ 09-43); от 29 апреля 2010 года </w:t>
      </w:r>
      <w:r w:rsidR="007F7CC3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>№ 71-ЗИД-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IV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(САЗ 10-17); от 29 апреля 2010 года № 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72-3И-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IV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>(САЗ 10-17);</w:t>
      </w:r>
      <w:proofErr w:type="gramEnd"/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F7CC3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</w:r>
      <w:proofErr w:type="gramStart"/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 27 июля 2010 года № 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154-3И-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IV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(САЗ 10-30); от 15 ноября 2010 года </w:t>
      </w:r>
      <w:r w:rsidR="007F7CC3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>№ 211-ЗИД-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IV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(САЗ 10-46); от 7 декабря 2011 года № 228-ЗД-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V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(САЗ 11-49); </w:t>
      </w:r>
      <w:r w:rsidR="007F7CC3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 29 декабря 2011 года № 264-ЗИ-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V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(САЗ 12-1</w:t>
      </w:r>
      <w:r w:rsidR="00C174AC"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1); </w:t>
      </w:r>
      <w:r w:rsidRPr="00224BE7">
        <w:rPr>
          <w:rFonts w:ascii="Times New Roman" w:hAnsi="Times New Roman" w:cs="Times New Roman"/>
          <w:sz w:val="28"/>
          <w:szCs w:val="28"/>
        </w:rPr>
        <w:t xml:space="preserve">от 5 июля 2012 года </w:t>
      </w:r>
      <w:r w:rsidR="007F7CC3">
        <w:rPr>
          <w:rFonts w:ascii="Times New Roman" w:hAnsi="Times New Roman" w:cs="Times New Roman"/>
          <w:sz w:val="28"/>
          <w:szCs w:val="28"/>
        </w:rPr>
        <w:br/>
      </w:r>
      <w:r w:rsidRPr="00224BE7">
        <w:rPr>
          <w:rFonts w:ascii="Times New Roman" w:hAnsi="Times New Roman" w:cs="Times New Roman"/>
          <w:sz w:val="28"/>
          <w:szCs w:val="28"/>
        </w:rPr>
        <w:t>№ 119-ЗИД-V (САЗ 12-28)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  <w:r w:rsidRPr="00224BE7">
        <w:rPr>
          <w:rFonts w:ascii="Times New Roman" w:hAnsi="Times New Roman" w:cs="Times New Roman"/>
          <w:sz w:val="28"/>
          <w:szCs w:val="28"/>
        </w:rPr>
        <w:t xml:space="preserve"> от 29 декабря 2012 года № 283-ЗИ-V (САЗ 12-53)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  <w:r w:rsidRPr="00224BE7">
        <w:rPr>
          <w:rFonts w:ascii="Times New Roman" w:hAnsi="Times New Roman" w:cs="Times New Roman"/>
          <w:sz w:val="28"/>
          <w:szCs w:val="28"/>
        </w:rPr>
        <w:t xml:space="preserve"> от 19 марта 2013 года № 71-ЗИ-V (САЗ 13-11)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  <w:proofErr w:type="gramEnd"/>
      <w:r w:rsidRPr="00224B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BE7">
        <w:rPr>
          <w:rFonts w:ascii="Times New Roman" w:hAnsi="Times New Roman" w:cs="Times New Roman"/>
          <w:sz w:val="28"/>
          <w:szCs w:val="28"/>
        </w:rPr>
        <w:t xml:space="preserve">от 20 ноября 2013 года </w:t>
      </w:r>
      <w:r w:rsidR="007F7CC3">
        <w:rPr>
          <w:rFonts w:ascii="Times New Roman" w:hAnsi="Times New Roman" w:cs="Times New Roman"/>
          <w:sz w:val="28"/>
          <w:szCs w:val="28"/>
        </w:rPr>
        <w:br/>
      </w:r>
      <w:r w:rsidRPr="00224BE7">
        <w:rPr>
          <w:rFonts w:ascii="Times New Roman" w:hAnsi="Times New Roman" w:cs="Times New Roman"/>
          <w:sz w:val="28"/>
          <w:szCs w:val="28"/>
        </w:rPr>
        <w:t>№ 244-ЗИД-V (САЗ 13-46)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  <w:r w:rsidRPr="00224BE7">
        <w:rPr>
          <w:rFonts w:ascii="Times New Roman" w:hAnsi="Times New Roman" w:cs="Times New Roman"/>
          <w:sz w:val="28"/>
          <w:szCs w:val="28"/>
        </w:rPr>
        <w:t xml:space="preserve"> от 5 апреля 2016 года № 88-ЗИ-VI (САЗ 16-14)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  <w:r w:rsidRPr="00224BE7">
        <w:rPr>
          <w:rFonts w:ascii="Times New Roman" w:hAnsi="Times New Roman" w:cs="Times New Roman"/>
          <w:sz w:val="28"/>
          <w:szCs w:val="28"/>
        </w:rPr>
        <w:t xml:space="preserve"> </w:t>
      </w:r>
      <w:r w:rsidR="007F7CC3">
        <w:rPr>
          <w:rFonts w:ascii="Times New Roman" w:hAnsi="Times New Roman" w:cs="Times New Roman"/>
          <w:sz w:val="28"/>
          <w:szCs w:val="28"/>
        </w:rPr>
        <w:br/>
      </w:r>
      <w:r w:rsidRPr="00224BE7">
        <w:rPr>
          <w:rFonts w:ascii="Times New Roman" w:hAnsi="Times New Roman" w:cs="Times New Roman"/>
          <w:sz w:val="28"/>
          <w:szCs w:val="28"/>
        </w:rPr>
        <w:t>от 27 октября 2016 года № 240-ЗД-VI (САЗ 16-43)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  <w:r w:rsidRPr="00224BE7">
        <w:rPr>
          <w:rFonts w:ascii="Times New Roman" w:hAnsi="Times New Roman" w:cs="Times New Roman"/>
          <w:sz w:val="28"/>
          <w:szCs w:val="28"/>
        </w:rPr>
        <w:t xml:space="preserve"> от 30 ноября 2016 года </w:t>
      </w:r>
      <w:r w:rsidR="007F7CC3">
        <w:rPr>
          <w:rFonts w:ascii="Times New Roman" w:hAnsi="Times New Roman" w:cs="Times New Roman"/>
          <w:sz w:val="28"/>
          <w:szCs w:val="28"/>
        </w:rPr>
        <w:br/>
      </w:r>
      <w:r w:rsidRPr="00224BE7">
        <w:rPr>
          <w:rFonts w:ascii="Times New Roman" w:hAnsi="Times New Roman" w:cs="Times New Roman"/>
          <w:sz w:val="28"/>
          <w:szCs w:val="28"/>
        </w:rPr>
        <w:t>№ 272-ЗИ-VI (САЗ 16-48)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  <w:r w:rsidRPr="00224BE7">
        <w:rPr>
          <w:rFonts w:ascii="Times New Roman" w:hAnsi="Times New Roman" w:cs="Times New Roman"/>
          <w:sz w:val="28"/>
          <w:szCs w:val="28"/>
        </w:rPr>
        <w:t xml:space="preserve"> от 30 ноября 2016 года № 254-ЗД-VI (САЗ 16-48)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  <w:r w:rsidRPr="00224BE7">
        <w:rPr>
          <w:rFonts w:ascii="Times New Roman" w:hAnsi="Times New Roman" w:cs="Times New Roman"/>
          <w:sz w:val="28"/>
          <w:szCs w:val="28"/>
        </w:rPr>
        <w:t xml:space="preserve"> </w:t>
      </w:r>
      <w:r w:rsidR="007F7CC3">
        <w:rPr>
          <w:rFonts w:ascii="Times New Roman" w:hAnsi="Times New Roman" w:cs="Times New Roman"/>
          <w:sz w:val="28"/>
          <w:szCs w:val="28"/>
        </w:rPr>
        <w:br/>
      </w:r>
      <w:r w:rsidRPr="00224BE7">
        <w:rPr>
          <w:rFonts w:ascii="Times New Roman" w:hAnsi="Times New Roman" w:cs="Times New Roman"/>
          <w:sz w:val="28"/>
          <w:szCs w:val="28"/>
        </w:rPr>
        <w:t>от 30 ноября 2016 года № 257-ЗД-VI (САЗ 16-48)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  <w:r w:rsidRPr="00224BE7">
        <w:rPr>
          <w:rFonts w:ascii="Times New Roman" w:hAnsi="Times New Roman" w:cs="Times New Roman"/>
          <w:sz w:val="28"/>
          <w:szCs w:val="28"/>
        </w:rPr>
        <w:t xml:space="preserve"> от 30 ноября 2016 года </w:t>
      </w:r>
      <w:r w:rsidR="007F7CC3">
        <w:rPr>
          <w:rFonts w:ascii="Times New Roman" w:hAnsi="Times New Roman" w:cs="Times New Roman"/>
          <w:sz w:val="28"/>
          <w:szCs w:val="28"/>
        </w:rPr>
        <w:br/>
      </w:r>
      <w:r w:rsidRPr="00224BE7">
        <w:rPr>
          <w:rFonts w:ascii="Times New Roman" w:hAnsi="Times New Roman" w:cs="Times New Roman"/>
          <w:sz w:val="28"/>
          <w:szCs w:val="28"/>
        </w:rPr>
        <w:t>№ 263-ЗД-VI (САЗ 16-48)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  <w:proofErr w:type="gramEnd"/>
      <w:r w:rsidRPr="00224B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BE7">
        <w:rPr>
          <w:rFonts w:ascii="Times New Roman" w:hAnsi="Times New Roman" w:cs="Times New Roman"/>
          <w:sz w:val="28"/>
          <w:szCs w:val="28"/>
        </w:rPr>
        <w:t>от 30 ноября 2016 года № 270-ЗИ-VI (САЗ 16-48)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  <w:r w:rsidRPr="00224BE7">
        <w:rPr>
          <w:rFonts w:ascii="Times New Roman" w:hAnsi="Times New Roman" w:cs="Times New Roman"/>
          <w:sz w:val="28"/>
          <w:szCs w:val="28"/>
        </w:rPr>
        <w:t xml:space="preserve"> </w:t>
      </w:r>
      <w:r w:rsidR="007F7CC3">
        <w:rPr>
          <w:rFonts w:ascii="Times New Roman" w:hAnsi="Times New Roman" w:cs="Times New Roman"/>
          <w:sz w:val="28"/>
          <w:szCs w:val="28"/>
        </w:rPr>
        <w:br/>
      </w:r>
      <w:r w:rsidR="00C174AC" w:rsidRPr="00224BE7">
        <w:rPr>
          <w:rFonts w:ascii="Times New Roman" w:hAnsi="Times New Roman" w:cs="Times New Roman"/>
          <w:sz w:val="28"/>
          <w:szCs w:val="28"/>
        </w:rPr>
        <w:t>30 ноября 2016 года № 272-ЗИ-VI (С</w:t>
      </w:r>
      <w:r w:rsidR="003B374A" w:rsidRPr="00224BE7">
        <w:rPr>
          <w:rFonts w:ascii="Times New Roman" w:hAnsi="Times New Roman" w:cs="Times New Roman"/>
          <w:sz w:val="28"/>
          <w:szCs w:val="28"/>
        </w:rPr>
        <w:t>АЗ</w:t>
      </w:r>
      <w:r w:rsidR="00C174AC" w:rsidRPr="00224BE7">
        <w:rPr>
          <w:rFonts w:ascii="Times New Roman" w:hAnsi="Times New Roman" w:cs="Times New Roman"/>
          <w:sz w:val="28"/>
          <w:szCs w:val="28"/>
        </w:rPr>
        <w:t xml:space="preserve"> 16-48)</w:t>
      </w:r>
      <w:r w:rsidR="003B374A" w:rsidRPr="00224BE7">
        <w:rPr>
          <w:rFonts w:ascii="Times New Roman" w:hAnsi="Times New Roman" w:cs="Times New Roman"/>
          <w:sz w:val="28"/>
          <w:szCs w:val="28"/>
        </w:rPr>
        <w:t xml:space="preserve">, </w:t>
      </w:r>
      <w:r w:rsidRPr="00224BE7">
        <w:rPr>
          <w:rFonts w:ascii="Times New Roman" w:hAnsi="Times New Roman" w:cs="Times New Roman"/>
          <w:sz w:val="28"/>
          <w:szCs w:val="28"/>
        </w:rPr>
        <w:t xml:space="preserve">от 19 июня 2017 года </w:t>
      </w:r>
      <w:r w:rsidR="007F7CC3">
        <w:rPr>
          <w:rFonts w:ascii="Times New Roman" w:hAnsi="Times New Roman" w:cs="Times New Roman"/>
          <w:sz w:val="28"/>
          <w:szCs w:val="28"/>
        </w:rPr>
        <w:br/>
      </w:r>
      <w:r w:rsidRPr="00224BE7">
        <w:rPr>
          <w:rFonts w:ascii="Times New Roman" w:hAnsi="Times New Roman" w:cs="Times New Roman"/>
          <w:sz w:val="28"/>
          <w:szCs w:val="28"/>
        </w:rPr>
        <w:lastRenderedPageBreak/>
        <w:t>№ 163-ЗИ-VI (САЗ 17-25)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  <w:r w:rsidRPr="00224BE7">
        <w:rPr>
          <w:rFonts w:ascii="Times New Roman" w:hAnsi="Times New Roman" w:cs="Times New Roman"/>
          <w:sz w:val="28"/>
          <w:szCs w:val="28"/>
        </w:rPr>
        <w:t xml:space="preserve"> от 14 июля 2017 года № 216-ЗИ-VI (САЗ 17-29)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  <w:r w:rsidRPr="00224BE7">
        <w:rPr>
          <w:rFonts w:ascii="Times New Roman" w:hAnsi="Times New Roman" w:cs="Times New Roman"/>
          <w:sz w:val="28"/>
          <w:szCs w:val="28"/>
        </w:rPr>
        <w:t xml:space="preserve"> </w:t>
      </w:r>
      <w:r w:rsidR="007F7CC3">
        <w:rPr>
          <w:rFonts w:ascii="Times New Roman" w:hAnsi="Times New Roman" w:cs="Times New Roman"/>
          <w:sz w:val="28"/>
          <w:szCs w:val="28"/>
        </w:rPr>
        <w:br/>
      </w:r>
      <w:r w:rsidRPr="00224BE7">
        <w:rPr>
          <w:rFonts w:ascii="Times New Roman" w:hAnsi="Times New Roman" w:cs="Times New Roman"/>
          <w:sz w:val="28"/>
          <w:szCs w:val="28"/>
        </w:rPr>
        <w:t>от 19 июля 2017 года № 224-ЗИ-VI (САЗ 17-30)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  <w:r w:rsidRPr="00224BE7">
        <w:rPr>
          <w:rFonts w:ascii="Times New Roman" w:hAnsi="Times New Roman" w:cs="Times New Roman"/>
          <w:sz w:val="28"/>
          <w:szCs w:val="28"/>
        </w:rPr>
        <w:t xml:space="preserve"> от 21 июля 2017 года </w:t>
      </w:r>
      <w:r w:rsidR="007F7CC3">
        <w:rPr>
          <w:rFonts w:ascii="Times New Roman" w:hAnsi="Times New Roman" w:cs="Times New Roman"/>
          <w:sz w:val="28"/>
          <w:szCs w:val="28"/>
        </w:rPr>
        <w:br/>
      </w:r>
      <w:r w:rsidRPr="00224BE7">
        <w:rPr>
          <w:rFonts w:ascii="Times New Roman" w:hAnsi="Times New Roman" w:cs="Times New Roman"/>
          <w:sz w:val="28"/>
          <w:szCs w:val="28"/>
        </w:rPr>
        <w:t>№ 229-ЗИ-VI (САЗ 17-30)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  <w:r w:rsidRPr="00224BE7">
        <w:rPr>
          <w:rFonts w:ascii="Times New Roman" w:hAnsi="Times New Roman" w:cs="Times New Roman"/>
          <w:sz w:val="28"/>
          <w:szCs w:val="28"/>
        </w:rPr>
        <w:t xml:space="preserve"> от 12 октября 2017 года № 260-ЗИ-VI (САЗ 17-42)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  <w:proofErr w:type="gramEnd"/>
      <w:r w:rsidRPr="00224B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BE7">
        <w:rPr>
          <w:rFonts w:ascii="Times New Roman" w:hAnsi="Times New Roman" w:cs="Times New Roman"/>
          <w:sz w:val="28"/>
          <w:szCs w:val="28"/>
        </w:rPr>
        <w:t>от 16 октября 2017 года № 264-ЗИ-VI (САЗ 17-43</w:t>
      </w:r>
      <w:r w:rsidR="00DC3034" w:rsidRPr="00224BE7">
        <w:rPr>
          <w:rFonts w:ascii="Times New Roman" w:hAnsi="Times New Roman" w:cs="Times New Roman"/>
          <w:sz w:val="28"/>
          <w:szCs w:val="28"/>
        </w:rPr>
        <w:t>,1</w:t>
      </w:r>
      <w:r w:rsidRPr="00224BE7">
        <w:rPr>
          <w:rFonts w:ascii="Times New Roman" w:hAnsi="Times New Roman" w:cs="Times New Roman"/>
          <w:sz w:val="28"/>
          <w:szCs w:val="28"/>
        </w:rPr>
        <w:t>)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  <w:r w:rsidRPr="00224BE7">
        <w:rPr>
          <w:rFonts w:ascii="Times New Roman" w:hAnsi="Times New Roman" w:cs="Times New Roman"/>
          <w:sz w:val="28"/>
          <w:szCs w:val="28"/>
        </w:rPr>
        <w:t xml:space="preserve"> от 4 ноября 2017 года </w:t>
      </w:r>
      <w:r w:rsidR="007F7CC3">
        <w:rPr>
          <w:rFonts w:ascii="Times New Roman" w:hAnsi="Times New Roman" w:cs="Times New Roman"/>
          <w:sz w:val="28"/>
          <w:szCs w:val="28"/>
        </w:rPr>
        <w:br/>
      </w:r>
      <w:r w:rsidRPr="00224BE7">
        <w:rPr>
          <w:rFonts w:ascii="Times New Roman" w:hAnsi="Times New Roman" w:cs="Times New Roman"/>
          <w:sz w:val="28"/>
          <w:szCs w:val="28"/>
        </w:rPr>
        <w:t>№ 308-ЗИД-VI (САЗ 17-45</w:t>
      </w:r>
      <w:r w:rsidR="00DC3034" w:rsidRPr="00224BE7">
        <w:rPr>
          <w:rFonts w:ascii="Times New Roman" w:hAnsi="Times New Roman" w:cs="Times New Roman"/>
          <w:sz w:val="28"/>
          <w:szCs w:val="28"/>
        </w:rPr>
        <w:t>,1</w:t>
      </w:r>
      <w:r w:rsidRPr="00224BE7">
        <w:rPr>
          <w:rFonts w:ascii="Times New Roman" w:hAnsi="Times New Roman" w:cs="Times New Roman"/>
          <w:sz w:val="28"/>
          <w:szCs w:val="28"/>
        </w:rPr>
        <w:t>)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  <w:r w:rsidRPr="00224BE7">
        <w:rPr>
          <w:rFonts w:ascii="Times New Roman" w:hAnsi="Times New Roman" w:cs="Times New Roman"/>
          <w:sz w:val="28"/>
          <w:szCs w:val="28"/>
        </w:rPr>
        <w:t xml:space="preserve"> от 28 февраля 2018 года № 43-ЗД-VI (САЗ 18-9);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 7 мая 2018 года № 122-ЗИ-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VI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(САЗ 18-19); от 25 июня 2018 года </w:t>
      </w:r>
      <w:r w:rsidR="007F7CC3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>№ 178-ЗИД-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VI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(САЗ 18-26); от 2 июля 2018 года № 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198-3</w:t>
      </w:r>
      <w:r w:rsidR="00DC3034" w:rsidRPr="00224BE7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И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-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VI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(САЗ 18-27); </w:t>
      </w:r>
      <w:r w:rsidR="007F7CC3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 16 июля 2018 года № 207-ЗД-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VI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(САЗ 18-29);</w:t>
      </w:r>
      <w:proofErr w:type="gramEnd"/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 31 июля 2018 года </w:t>
      </w:r>
      <w:r w:rsidR="007F7CC3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>№ 254-ЗИ-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VI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(САЗ 18-31); от 20 ноября 2018 года № 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308-3</w:t>
      </w:r>
      <w:r w:rsidR="00DC3034" w:rsidRPr="00224BE7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И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-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VI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(САЗ 18-47); </w:t>
      </w:r>
      <w:r w:rsidR="007F7CC3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 7 декабря 2018 года № 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324-3</w:t>
      </w:r>
      <w:r w:rsidR="00DC3034" w:rsidRPr="00224BE7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И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-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VI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(САЗ 18-49); </w:t>
      </w:r>
      <w:r w:rsidRPr="00224BE7">
        <w:rPr>
          <w:rFonts w:ascii="Times New Roman" w:hAnsi="Times New Roman" w:cs="Times New Roman"/>
          <w:sz w:val="28"/>
          <w:szCs w:val="28"/>
        </w:rPr>
        <w:t xml:space="preserve">от 28 декабря 2018 года </w:t>
      </w:r>
      <w:r w:rsidR="007F7CC3">
        <w:rPr>
          <w:rFonts w:ascii="Times New Roman" w:hAnsi="Times New Roman" w:cs="Times New Roman"/>
          <w:sz w:val="28"/>
          <w:szCs w:val="28"/>
        </w:rPr>
        <w:br/>
      </w:r>
      <w:r w:rsidRPr="00224BE7">
        <w:rPr>
          <w:rFonts w:ascii="Times New Roman" w:hAnsi="Times New Roman" w:cs="Times New Roman"/>
          <w:sz w:val="28"/>
          <w:szCs w:val="28"/>
        </w:rPr>
        <w:t>№ 352-ЗД-</w:t>
      </w:r>
      <w:r w:rsidRPr="00224BE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24BE7">
        <w:rPr>
          <w:rFonts w:ascii="Times New Roman" w:hAnsi="Times New Roman" w:cs="Times New Roman"/>
          <w:sz w:val="28"/>
          <w:szCs w:val="28"/>
        </w:rPr>
        <w:t xml:space="preserve"> (САЗ 18-52,1); от 10 января 2019 года № 1-ЗИ-</w:t>
      </w:r>
      <w:r w:rsidRPr="00224BE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24BE7">
        <w:rPr>
          <w:rFonts w:ascii="Times New Roman" w:hAnsi="Times New Roman" w:cs="Times New Roman"/>
          <w:sz w:val="28"/>
          <w:szCs w:val="28"/>
        </w:rPr>
        <w:t xml:space="preserve"> (САЗ 19-1)</w:t>
      </w:r>
      <w:r w:rsidRPr="00224BE7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r w:rsidR="007F7CC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224BE7">
        <w:rPr>
          <w:rFonts w:ascii="Times New Roman" w:hAnsi="Times New Roman" w:cs="Times New Roman"/>
          <w:sz w:val="28"/>
          <w:szCs w:val="28"/>
          <w:lang w:eastAsia="en-US"/>
        </w:rPr>
        <w:t xml:space="preserve">от 29 марта 2019 года № </w:t>
      </w:r>
      <w:r w:rsidRPr="00224BE7">
        <w:rPr>
          <w:rFonts w:ascii="Times New Roman" w:hAnsi="Times New Roman" w:cs="Times New Roman"/>
          <w:sz w:val="28"/>
          <w:szCs w:val="28"/>
        </w:rPr>
        <w:t>38-ЗИД-</w:t>
      </w:r>
      <w:r w:rsidRPr="00224BE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24BE7">
        <w:rPr>
          <w:rFonts w:ascii="Times New Roman" w:hAnsi="Times New Roman" w:cs="Times New Roman"/>
          <w:sz w:val="28"/>
          <w:szCs w:val="28"/>
        </w:rPr>
        <w:t xml:space="preserve"> (САЗ 19-12), следующие </w:t>
      </w:r>
      <w:r w:rsidR="00DC3034" w:rsidRPr="00224BE7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7F7CC3">
        <w:rPr>
          <w:rFonts w:ascii="Times New Roman" w:hAnsi="Times New Roman" w:cs="Times New Roman"/>
          <w:sz w:val="28"/>
          <w:szCs w:val="28"/>
        </w:rPr>
        <w:br/>
      </w:r>
      <w:r w:rsidR="00DC3034" w:rsidRPr="00224BE7">
        <w:rPr>
          <w:rFonts w:ascii="Times New Roman" w:hAnsi="Times New Roman" w:cs="Times New Roman"/>
          <w:sz w:val="28"/>
          <w:szCs w:val="28"/>
        </w:rPr>
        <w:t xml:space="preserve">и </w:t>
      </w:r>
      <w:r w:rsidRPr="00224BE7">
        <w:rPr>
          <w:rFonts w:ascii="Times New Roman" w:hAnsi="Times New Roman" w:cs="Times New Roman"/>
          <w:sz w:val="28"/>
          <w:szCs w:val="28"/>
        </w:rPr>
        <w:t>дополнения:</w:t>
      </w:r>
      <w:proofErr w:type="gramEnd"/>
    </w:p>
    <w:p w:rsidR="00E22322" w:rsidRPr="00224BE7" w:rsidRDefault="00E22322" w:rsidP="00224BE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384685" w:rsidRPr="00224BE7" w:rsidRDefault="006207DE" w:rsidP="00224BE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Пункт 2 статьи 13 </w:t>
      </w:r>
      <w:r w:rsidR="00384685"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изложить в следующей редакции:</w:t>
      </w:r>
    </w:p>
    <w:p w:rsidR="006207DE" w:rsidRPr="00224BE7" w:rsidRDefault="00384685" w:rsidP="00224BE7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«2. </w:t>
      </w:r>
      <w:proofErr w:type="gramStart"/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исчисление общей выслуги лет на военной службе, службе </w:t>
      </w:r>
      <w:r w:rsidR="00E22322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органах внутренних дел, таможенных органах лицам, указанным в настоящей статье</w:t>
      </w:r>
      <w:r w:rsidR="00E22322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включается срок военной службы, службы в органах внутренних дел, органах прокуратуры, Следственном комитете, таможенны</w:t>
      </w:r>
      <w:r w:rsidR="00E22322">
        <w:rPr>
          <w:rFonts w:ascii="Times New Roman" w:hAnsi="Times New Roman" w:cs="Times New Roman"/>
          <w:color w:val="000000"/>
          <w:sz w:val="28"/>
          <w:szCs w:val="28"/>
          <w:lang w:bidi="ru-RU"/>
        </w:rPr>
        <w:t>х органах, период работы судьей</w:t>
      </w:r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Приднестровской Молдавской Республике, в Союзе ССР, Республике Беларусь, Российской Федерации, Украине, а также в иных странах СНГ и в Объединенных Вооруженных</w:t>
      </w:r>
      <w:proofErr w:type="gramEnd"/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Силах</w:t>
      </w:r>
      <w:proofErr w:type="gramEnd"/>
      <w:r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СНГ при условии, если служба или период работы судьёй предшествовали службе в Приднестровской Молдавской Республике не менее срока, предусмотренного контрактом»</w:t>
      </w:r>
      <w:r w:rsidR="006207DE" w:rsidRPr="00224BE7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6207DE" w:rsidRPr="00224BE7" w:rsidRDefault="006207DE" w:rsidP="00224BE7">
      <w:pPr>
        <w:pStyle w:val="a5"/>
        <w:ind w:left="0" w:firstLine="720"/>
        <w:rPr>
          <w:sz w:val="28"/>
          <w:szCs w:val="28"/>
        </w:rPr>
      </w:pPr>
    </w:p>
    <w:p w:rsidR="006207DE" w:rsidRPr="00224BE7" w:rsidRDefault="006207DE" w:rsidP="00224BE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4BE7">
        <w:rPr>
          <w:rFonts w:ascii="Times New Roman" w:hAnsi="Times New Roman" w:cs="Times New Roman"/>
          <w:sz w:val="28"/>
          <w:szCs w:val="28"/>
        </w:rPr>
        <w:t>Пункт 1 статьи 17 дополнить подпунктом ж</w:t>
      </w:r>
      <w:r w:rsidR="00763655" w:rsidRPr="00224BE7">
        <w:rPr>
          <w:rFonts w:ascii="Times New Roman" w:hAnsi="Times New Roman" w:cs="Times New Roman"/>
          <w:sz w:val="28"/>
          <w:szCs w:val="28"/>
        </w:rPr>
        <w:t>)</w:t>
      </w:r>
      <w:r w:rsidRPr="00224BE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207DE" w:rsidRPr="00224BE7" w:rsidRDefault="006207DE" w:rsidP="00224BE7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4BE7">
        <w:rPr>
          <w:rFonts w:ascii="Times New Roman" w:hAnsi="Times New Roman" w:cs="Times New Roman"/>
          <w:sz w:val="28"/>
          <w:szCs w:val="28"/>
        </w:rPr>
        <w:t>«ж) период работы судьей».</w:t>
      </w:r>
    </w:p>
    <w:p w:rsidR="006207DE" w:rsidRPr="00224BE7" w:rsidRDefault="006207DE" w:rsidP="00224B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07DE" w:rsidRPr="007F7CC3" w:rsidRDefault="006207DE" w:rsidP="00224B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4BE7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224BE7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с 1 января 2020 года.</w:t>
      </w:r>
    </w:p>
    <w:p w:rsidR="00224BE7" w:rsidRPr="007F7CC3" w:rsidRDefault="00224BE7" w:rsidP="00224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BE7" w:rsidRPr="007F7CC3" w:rsidRDefault="00224BE7" w:rsidP="00224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BE7" w:rsidRPr="007F7CC3" w:rsidRDefault="00224BE7" w:rsidP="00224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BE7" w:rsidRPr="007F7CC3" w:rsidRDefault="00224BE7" w:rsidP="00224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BE7" w:rsidRPr="007F7CC3" w:rsidRDefault="00224BE7" w:rsidP="00224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BE7" w:rsidRPr="007F7CC3" w:rsidRDefault="00224BE7" w:rsidP="00224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BE7" w:rsidRPr="007F7CC3" w:rsidRDefault="00224BE7" w:rsidP="00224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BE7" w:rsidRPr="007F7CC3" w:rsidRDefault="00224BE7" w:rsidP="00224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BE7" w:rsidRPr="007F7CC3" w:rsidRDefault="00224BE7" w:rsidP="00224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BE7" w:rsidRPr="007F7CC3" w:rsidRDefault="00224BE7" w:rsidP="00224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BE7" w:rsidRPr="007F7CC3" w:rsidRDefault="00224BE7" w:rsidP="00224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BE7" w:rsidRPr="007F7CC3" w:rsidRDefault="00224BE7" w:rsidP="00224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BE7" w:rsidRDefault="00224BE7" w:rsidP="00224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E60" w:rsidRPr="007F7CC3" w:rsidRDefault="00FF7E60" w:rsidP="00224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BE7" w:rsidRPr="00CD68AA" w:rsidRDefault="00224BE7" w:rsidP="00224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207DE" w:rsidRPr="00224BE7" w:rsidRDefault="00224BE7" w:rsidP="00224BE7">
      <w:pPr>
        <w:spacing w:after="0" w:line="240" w:lineRule="auto"/>
        <w:jc w:val="center"/>
        <w:outlineLvl w:val="0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24BE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ПОЯСНИТЕЛЬНАЯ ЗАПИСКА</w:t>
      </w:r>
    </w:p>
    <w:p w:rsidR="006207DE" w:rsidRPr="00224BE7" w:rsidRDefault="006207DE" w:rsidP="00224B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24BE7">
        <w:rPr>
          <w:color w:val="000000"/>
          <w:sz w:val="28"/>
          <w:szCs w:val="28"/>
        </w:rPr>
        <w:t>к проекту закона Приднестровской Молдавской Республики</w:t>
      </w:r>
    </w:p>
    <w:p w:rsidR="00224BE7" w:rsidRPr="007F7CC3" w:rsidRDefault="006207DE" w:rsidP="0022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BE7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763655" w:rsidRPr="00224BE7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Pr="00224BE7">
        <w:rPr>
          <w:rFonts w:ascii="Times New Roman" w:hAnsi="Times New Roman" w:cs="Times New Roman"/>
          <w:sz w:val="28"/>
          <w:szCs w:val="28"/>
        </w:rPr>
        <w:t xml:space="preserve">дополнений Закон </w:t>
      </w:r>
    </w:p>
    <w:p w:rsidR="00224BE7" w:rsidRPr="00224BE7" w:rsidRDefault="006207DE" w:rsidP="0022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BE7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224BE7" w:rsidRPr="007F7CC3" w:rsidRDefault="006207DE" w:rsidP="0022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BE7">
        <w:rPr>
          <w:rFonts w:ascii="Times New Roman" w:hAnsi="Times New Roman" w:cs="Times New Roman"/>
          <w:sz w:val="28"/>
          <w:szCs w:val="28"/>
        </w:rPr>
        <w:t xml:space="preserve">«О государственном пенсионном обеспечении лиц, </w:t>
      </w:r>
    </w:p>
    <w:p w:rsidR="00224BE7" w:rsidRPr="00224BE7" w:rsidRDefault="006207DE" w:rsidP="0022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BE7">
        <w:rPr>
          <w:rFonts w:ascii="Times New Roman" w:hAnsi="Times New Roman" w:cs="Times New Roman"/>
          <w:sz w:val="28"/>
          <w:szCs w:val="28"/>
        </w:rPr>
        <w:t xml:space="preserve">проходивших военную службу, службу в органах внутренних дел, </w:t>
      </w:r>
    </w:p>
    <w:p w:rsidR="00224BE7" w:rsidRPr="007F7CC3" w:rsidRDefault="006207DE" w:rsidP="0022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BE7">
        <w:rPr>
          <w:rFonts w:ascii="Times New Roman" w:hAnsi="Times New Roman" w:cs="Times New Roman"/>
          <w:sz w:val="28"/>
          <w:szCs w:val="28"/>
        </w:rPr>
        <w:t xml:space="preserve">уголовно-исполнительной системе, службе судебных исполнителей, </w:t>
      </w:r>
    </w:p>
    <w:p w:rsidR="006207DE" w:rsidRPr="00224BE7" w:rsidRDefault="006207DE" w:rsidP="0022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BE7">
        <w:rPr>
          <w:rFonts w:ascii="Times New Roman" w:hAnsi="Times New Roman" w:cs="Times New Roman"/>
          <w:sz w:val="28"/>
          <w:szCs w:val="28"/>
        </w:rPr>
        <w:t xml:space="preserve">налоговых и таможенных </w:t>
      </w:r>
      <w:proofErr w:type="gramStart"/>
      <w:r w:rsidRPr="00224BE7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224BE7">
        <w:rPr>
          <w:rFonts w:ascii="Times New Roman" w:hAnsi="Times New Roman" w:cs="Times New Roman"/>
          <w:sz w:val="28"/>
          <w:szCs w:val="28"/>
        </w:rPr>
        <w:t>, и их семей»</w:t>
      </w:r>
    </w:p>
    <w:p w:rsidR="006207DE" w:rsidRDefault="006207DE" w:rsidP="00224B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CD68AA" w:rsidRPr="00CD68AA" w:rsidRDefault="00CD68AA" w:rsidP="00224B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207DE" w:rsidRPr="00224BE7" w:rsidRDefault="00E22322" w:rsidP="00EC7ACD">
      <w:pPr>
        <w:pStyle w:val="2"/>
        <w:shd w:val="clear" w:color="auto" w:fill="auto"/>
        <w:tabs>
          <w:tab w:val="left" w:pos="1798"/>
          <w:tab w:val="left" w:pos="3773"/>
          <w:tab w:val="left" w:pos="5597"/>
          <w:tab w:val="left" w:pos="8748"/>
        </w:tabs>
        <w:spacing w:before="0" w:after="0" w:line="240" w:lineRule="auto"/>
        <w:ind w:firstLine="709"/>
        <w:jc w:val="both"/>
      </w:pPr>
      <w:r>
        <w:t>а) н</w:t>
      </w:r>
      <w:r w:rsidR="006207DE" w:rsidRPr="00224BE7">
        <w:t xml:space="preserve">астоящий проект </w:t>
      </w:r>
      <w:r w:rsidR="00AA1560">
        <w:t xml:space="preserve">закона </w:t>
      </w:r>
      <w:r w:rsidR="006207DE" w:rsidRPr="00224BE7">
        <w:t xml:space="preserve">разработан в целях </w:t>
      </w:r>
      <w:r w:rsidR="007D778D" w:rsidRPr="00224BE7">
        <w:t xml:space="preserve">обеспечения возможности </w:t>
      </w:r>
      <w:r w:rsidR="006207DE" w:rsidRPr="00224BE7">
        <w:t>включени</w:t>
      </w:r>
      <w:r w:rsidR="007D778D" w:rsidRPr="00224BE7">
        <w:t>я</w:t>
      </w:r>
      <w:r w:rsidR="006207DE" w:rsidRPr="00224BE7">
        <w:t xml:space="preserve"> в выслугу лет для назначения пенсии </w:t>
      </w:r>
      <w:r w:rsidR="00763655" w:rsidRPr="00224BE7">
        <w:t xml:space="preserve">лицам, проходящим </w:t>
      </w:r>
      <w:r w:rsidR="006207DE" w:rsidRPr="00224BE7">
        <w:t>военн</w:t>
      </w:r>
      <w:r w:rsidR="00763655" w:rsidRPr="00224BE7">
        <w:t>ую</w:t>
      </w:r>
      <w:r w:rsidR="006207DE" w:rsidRPr="00224BE7">
        <w:t xml:space="preserve"> служб</w:t>
      </w:r>
      <w:r w:rsidR="00763655" w:rsidRPr="00224BE7">
        <w:t>у</w:t>
      </w:r>
      <w:r w:rsidR="006207DE" w:rsidRPr="00224BE7">
        <w:t>, служб</w:t>
      </w:r>
      <w:r w:rsidR="00763655" w:rsidRPr="00224BE7">
        <w:t>у</w:t>
      </w:r>
      <w:r w:rsidR="006207DE" w:rsidRPr="00224BE7">
        <w:t xml:space="preserve"> в органах внутренних дел, уголовно-исполнительной системе, службе судебных исполнителей, налоговых и таможенных органах</w:t>
      </w:r>
      <w:r>
        <w:t>,</w:t>
      </w:r>
      <w:r w:rsidR="006207DE" w:rsidRPr="00224BE7">
        <w:t xml:space="preserve"> периода работы судьей.</w:t>
      </w:r>
    </w:p>
    <w:p w:rsidR="00E30C71" w:rsidRPr="00224BE7" w:rsidRDefault="00E30C71" w:rsidP="00EC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BE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224BE7">
        <w:rPr>
          <w:rFonts w:ascii="Times New Roman" w:hAnsi="Times New Roman" w:cs="Times New Roman"/>
          <w:sz w:val="28"/>
          <w:szCs w:val="28"/>
        </w:rPr>
        <w:t>соответствии со статьёй 6 Закона Приднестровской Молдавской Республики «О системе государственной службы Приднестровской Молдавской Республики»</w:t>
      </w:r>
      <w:r w:rsidR="00E22322">
        <w:rPr>
          <w:rFonts w:ascii="Times New Roman" w:hAnsi="Times New Roman" w:cs="Times New Roman"/>
          <w:sz w:val="28"/>
          <w:szCs w:val="28"/>
        </w:rPr>
        <w:t>, правоохранительная служба –</w:t>
      </w:r>
      <w:r w:rsidRPr="00224BE7">
        <w:rPr>
          <w:rFonts w:ascii="Times New Roman" w:hAnsi="Times New Roman" w:cs="Times New Roman"/>
          <w:sz w:val="28"/>
          <w:szCs w:val="28"/>
        </w:rPr>
        <w:t xml:space="preserve"> вид государственной службы, представляющий собой профессиональную служебную деятельность граждан на должностях правоохранительной службы в государственных органах, осуществляющих функции по обеспечению безопасности, законности и правопорядка, по борьбе с преступностью, по защите прав и свобод человека и гражданина.</w:t>
      </w:r>
      <w:proofErr w:type="gramEnd"/>
    </w:p>
    <w:p w:rsidR="00E30C71" w:rsidRPr="00224BE7" w:rsidRDefault="00E30C71" w:rsidP="00EC7A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E7">
        <w:rPr>
          <w:rFonts w:ascii="Times New Roman" w:hAnsi="Times New Roman" w:cs="Times New Roman"/>
          <w:sz w:val="28"/>
          <w:szCs w:val="28"/>
        </w:rPr>
        <w:t>К органам, уполномоченным в области обеспечения безопасности, законности и правопорядка, борьбе с преступностью, защите прав и свобод человека и гражданина, относятся органы прокуратуры, органы внутренних дел, Следственный комитет, таможенные органы, Министерство юстиции</w:t>
      </w:r>
      <w:r w:rsidR="006D0970" w:rsidRPr="00224BE7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Pr="00224BE7">
        <w:rPr>
          <w:rFonts w:ascii="Times New Roman" w:hAnsi="Times New Roman" w:cs="Times New Roman"/>
          <w:sz w:val="28"/>
          <w:szCs w:val="28"/>
        </w:rPr>
        <w:t>.</w:t>
      </w:r>
    </w:p>
    <w:p w:rsidR="00E30C71" w:rsidRPr="00224BE7" w:rsidRDefault="00E22322" w:rsidP="00EC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E30C71" w:rsidRPr="00224BE7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Приднестровской Молда</w:t>
      </w:r>
      <w:r w:rsidR="00B2683F">
        <w:rPr>
          <w:rFonts w:ascii="Times New Roman" w:hAnsi="Times New Roman" w:cs="Times New Roman"/>
          <w:sz w:val="28"/>
          <w:szCs w:val="28"/>
        </w:rPr>
        <w:t>вской Республики установлены не</w:t>
      </w:r>
      <w:r w:rsidR="00E30C71" w:rsidRPr="00224BE7">
        <w:rPr>
          <w:rFonts w:ascii="Times New Roman" w:hAnsi="Times New Roman" w:cs="Times New Roman"/>
          <w:sz w:val="28"/>
          <w:szCs w:val="28"/>
        </w:rPr>
        <w:t xml:space="preserve">равные условия для </w:t>
      </w:r>
      <w:r w:rsidR="003C6AB7" w:rsidRPr="00224BE7">
        <w:rPr>
          <w:rFonts w:ascii="Times New Roman" w:hAnsi="Times New Roman" w:cs="Times New Roman"/>
          <w:sz w:val="28"/>
          <w:szCs w:val="28"/>
        </w:rPr>
        <w:t>исчисления</w:t>
      </w:r>
      <w:r w:rsidR="00E30C71" w:rsidRPr="00224BE7">
        <w:rPr>
          <w:rFonts w:ascii="Times New Roman" w:hAnsi="Times New Roman" w:cs="Times New Roman"/>
          <w:sz w:val="28"/>
          <w:szCs w:val="28"/>
        </w:rPr>
        <w:t xml:space="preserve"> выслуги лет для назначения пенсии </w:t>
      </w:r>
      <w:r w:rsidR="003C6AB7" w:rsidRPr="00224BE7">
        <w:rPr>
          <w:rFonts w:ascii="Times New Roman" w:hAnsi="Times New Roman" w:cs="Times New Roman"/>
          <w:sz w:val="28"/>
          <w:szCs w:val="28"/>
        </w:rPr>
        <w:t>лицам, проходящим военную службу, службу в органах внутренних дел, уголовно-исполнительной системе, службе судебных исполнителей, налоговых и таможенных органах</w:t>
      </w:r>
      <w:r w:rsidR="00AA1560">
        <w:rPr>
          <w:rFonts w:ascii="Times New Roman" w:hAnsi="Times New Roman" w:cs="Times New Roman"/>
          <w:sz w:val="28"/>
          <w:szCs w:val="28"/>
        </w:rPr>
        <w:t>,</w:t>
      </w:r>
      <w:r w:rsidR="00E30C71" w:rsidRPr="00224BE7">
        <w:rPr>
          <w:rFonts w:ascii="Times New Roman" w:hAnsi="Times New Roman" w:cs="Times New Roman"/>
          <w:sz w:val="28"/>
          <w:szCs w:val="28"/>
        </w:rPr>
        <w:t xml:space="preserve"> </w:t>
      </w:r>
      <w:r w:rsidR="006D423E" w:rsidRPr="00224BE7">
        <w:rPr>
          <w:rFonts w:ascii="Times New Roman" w:hAnsi="Times New Roman" w:cs="Times New Roman"/>
          <w:sz w:val="28"/>
          <w:szCs w:val="28"/>
        </w:rPr>
        <w:t xml:space="preserve">и </w:t>
      </w:r>
      <w:r w:rsidR="00E30C71" w:rsidRPr="00224BE7">
        <w:rPr>
          <w:rFonts w:ascii="Times New Roman" w:hAnsi="Times New Roman" w:cs="Times New Roman"/>
          <w:sz w:val="28"/>
          <w:szCs w:val="28"/>
        </w:rPr>
        <w:t>работник</w:t>
      </w:r>
      <w:r w:rsidR="00AA1560">
        <w:rPr>
          <w:rFonts w:ascii="Times New Roman" w:hAnsi="Times New Roman" w:cs="Times New Roman"/>
          <w:sz w:val="28"/>
          <w:szCs w:val="28"/>
        </w:rPr>
        <w:t>ам</w:t>
      </w:r>
      <w:r w:rsidR="00E30C71" w:rsidRPr="00224BE7">
        <w:rPr>
          <w:rFonts w:ascii="Times New Roman" w:hAnsi="Times New Roman" w:cs="Times New Roman"/>
          <w:sz w:val="28"/>
          <w:szCs w:val="28"/>
        </w:rPr>
        <w:t xml:space="preserve"> органов прокуратуры и Следственного комитета</w:t>
      </w:r>
      <w:r w:rsidR="003C6AB7" w:rsidRPr="00224BE7">
        <w:rPr>
          <w:rFonts w:ascii="Times New Roman" w:hAnsi="Times New Roman" w:cs="Times New Roman"/>
          <w:sz w:val="28"/>
          <w:szCs w:val="28"/>
        </w:rPr>
        <w:t>.</w:t>
      </w:r>
    </w:p>
    <w:p w:rsidR="00F26348" w:rsidRPr="00224BE7" w:rsidRDefault="00F26348" w:rsidP="00EC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BE7">
        <w:rPr>
          <w:rFonts w:ascii="Times New Roman" w:hAnsi="Times New Roman" w:cs="Times New Roman"/>
          <w:sz w:val="28"/>
          <w:szCs w:val="28"/>
        </w:rPr>
        <w:t xml:space="preserve">Так, согласно статье 11 Закона </w:t>
      </w:r>
      <w:r w:rsidR="006D423E" w:rsidRPr="00224BE7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224BE7">
        <w:rPr>
          <w:rFonts w:ascii="Times New Roman" w:hAnsi="Times New Roman" w:cs="Times New Roman"/>
          <w:sz w:val="28"/>
          <w:szCs w:val="28"/>
        </w:rPr>
        <w:t xml:space="preserve"> «О пенсионном обеспечении</w:t>
      </w:r>
      <w:r w:rsidR="007F6AEB" w:rsidRPr="00224BE7">
        <w:rPr>
          <w:rFonts w:ascii="Times New Roman" w:hAnsi="Times New Roman" w:cs="Times New Roman"/>
          <w:sz w:val="28"/>
          <w:szCs w:val="28"/>
        </w:rPr>
        <w:t xml:space="preserve"> работников органов</w:t>
      </w:r>
      <w:r w:rsidRPr="00224BE7">
        <w:rPr>
          <w:rFonts w:ascii="Times New Roman" w:hAnsi="Times New Roman" w:cs="Times New Roman"/>
          <w:sz w:val="28"/>
          <w:szCs w:val="28"/>
        </w:rPr>
        <w:t xml:space="preserve"> прокуратуры, имеющих классные чины, и их семей в </w:t>
      </w:r>
      <w:r w:rsidR="006D423E" w:rsidRPr="00224BE7">
        <w:rPr>
          <w:rFonts w:ascii="Times New Roman" w:hAnsi="Times New Roman" w:cs="Times New Roman"/>
          <w:sz w:val="28"/>
          <w:szCs w:val="28"/>
        </w:rPr>
        <w:t>Приднестровской Молдавской Республике</w:t>
      </w:r>
      <w:r w:rsidRPr="00224BE7">
        <w:rPr>
          <w:rFonts w:ascii="Times New Roman" w:hAnsi="Times New Roman" w:cs="Times New Roman"/>
          <w:sz w:val="28"/>
          <w:szCs w:val="28"/>
        </w:rPr>
        <w:t>»</w:t>
      </w:r>
      <w:r w:rsidR="006D423E" w:rsidRPr="00224BE7">
        <w:rPr>
          <w:rFonts w:ascii="Times New Roman" w:hAnsi="Times New Roman" w:cs="Times New Roman"/>
          <w:sz w:val="28"/>
          <w:szCs w:val="28"/>
        </w:rPr>
        <w:t>,</w:t>
      </w:r>
      <w:r w:rsidRPr="00224BE7">
        <w:rPr>
          <w:rFonts w:ascii="Times New Roman" w:hAnsi="Times New Roman" w:cs="Times New Roman"/>
          <w:sz w:val="28"/>
          <w:szCs w:val="28"/>
        </w:rPr>
        <w:t xml:space="preserve"> </w:t>
      </w:r>
      <w:r w:rsidR="00415461" w:rsidRPr="00224BE7">
        <w:rPr>
          <w:rFonts w:ascii="Times New Roman" w:hAnsi="Times New Roman" w:cs="Times New Roman"/>
          <w:sz w:val="28"/>
          <w:szCs w:val="28"/>
        </w:rPr>
        <w:t>пункт</w:t>
      </w:r>
      <w:r w:rsidR="006D423E" w:rsidRPr="00224BE7">
        <w:rPr>
          <w:rFonts w:ascii="Times New Roman" w:hAnsi="Times New Roman" w:cs="Times New Roman"/>
          <w:sz w:val="28"/>
          <w:szCs w:val="28"/>
        </w:rPr>
        <w:t>у</w:t>
      </w:r>
      <w:r w:rsidR="00415461" w:rsidRPr="00224BE7">
        <w:rPr>
          <w:rFonts w:ascii="Times New Roman" w:hAnsi="Times New Roman" w:cs="Times New Roman"/>
          <w:sz w:val="28"/>
          <w:szCs w:val="28"/>
        </w:rPr>
        <w:t xml:space="preserve"> 5 статьи 36 Закона </w:t>
      </w:r>
      <w:r w:rsidR="006D423E" w:rsidRPr="00224BE7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="00E22322">
        <w:rPr>
          <w:rFonts w:ascii="Times New Roman" w:hAnsi="Times New Roman" w:cs="Times New Roman"/>
          <w:sz w:val="28"/>
          <w:szCs w:val="28"/>
        </w:rPr>
        <w:br/>
      </w:r>
      <w:r w:rsidR="00415461" w:rsidRPr="00224BE7">
        <w:rPr>
          <w:rFonts w:ascii="Times New Roman" w:hAnsi="Times New Roman" w:cs="Times New Roman"/>
          <w:sz w:val="28"/>
          <w:szCs w:val="28"/>
        </w:rPr>
        <w:t xml:space="preserve">«О Следственном комитете </w:t>
      </w:r>
      <w:r w:rsidR="006D423E" w:rsidRPr="00224BE7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415461" w:rsidRPr="00224BE7">
        <w:rPr>
          <w:rFonts w:ascii="Times New Roman" w:hAnsi="Times New Roman" w:cs="Times New Roman"/>
          <w:sz w:val="28"/>
          <w:szCs w:val="28"/>
        </w:rPr>
        <w:t xml:space="preserve">» </w:t>
      </w:r>
      <w:r w:rsidRPr="00224BE7">
        <w:rPr>
          <w:rFonts w:ascii="Times New Roman" w:hAnsi="Times New Roman" w:cs="Times New Roman"/>
          <w:sz w:val="28"/>
          <w:szCs w:val="28"/>
        </w:rPr>
        <w:t>порядок исчисления выслуги лет для назначения пенсий за выслуг</w:t>
      </w:r>
      <w:r w:rsidR="006D423E" w:rsidRPr="00224BE7">
        <w:rPr>
          <w:rFonts w:ascii="Times New Roman" w:hAnsi="Times New Roman" w:cs="Times New Roman"/>
          <w:sz w:val="28"/>
          <w:szCs w:val="28"/>
        </w:rPr>
        <w:t>у</w:t>
      </w:r>
      <w:r w:rsidRPr="00224BE7">
        <w:rPr>
          <w:rFonts w:ascii="Times New Roman" w:hAnsi="Times New Roman" w:cs="Times New Roman"/>
          <w:sz w:val="28"/>
          <w:szCs w:val="28"/>
        </w:rPr>
        <w:t xml:space="preserve"> лет прокурорским работникам</w:t>
      </w:r>
      <w:r w:rsidR="008C3DE8" w:rsidRPr="00224BE7">
        <w:rPr>
          <w:rFonts w:ascii="Times New Roman" w:hAnsi="Times New Roman" w:cs="Times New Roman"/>
          <w:sz w:val="28"/>
          <w:szCs w:val="28"/>
        </w:rPr>
        <w:t xml:space="preserve"> и</w:t>
      </w:r>
      <w:r w:rsidR="00415461" w:rsidRPr="00224BE7">
        <w:rPr>
          <w:rFonts w:ascii="Times New Roman" w:hAnsi="Times New Roman" w:cs="Times New Roman"/>
          <w:sz w:val="28"/>
          <w:szCs w:val="28"/>
        </w:rPr>
        <w:t xml:space="preserve"> сотрудникам Следственного комитета</w:t>
      </w:r>
      <w:r w:rsidRPr="00224BE7">
        <w:rPr>
          <w:rFonts w:ascii="Times New Roman" w:hAnsi="Times New Roman" w:cs="Times New Roman"/>
          <w:sz w:val="28"/>
          <w:szCs w:val="28"/>
        </w:rPr>
        <w:t xml:space="preserve"> определяется Правительством Приднестровской Молдавской Республики.</w:t>
      </w:r>
      <w:proofErr w:type="gramEnd"/>
    </w:p>
    <w:p w:rsidR="00F26348" w:rsidRPr="00224BE7" w:rsidRDefault="00F26348" w:rsidP="00EC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BE7">
        <w:rPr>
          <w:rFonts w:ascii="Times New Roman" w:hAnsi="Times New Roman" w:cs="Times New Roman"/>
          <w:sz w:val="28"/>
          <w:szCs w:val="28"/>
        </w:rPr>
        <w:t xml:space="preserve">Пунктом 12 </w:t>
      </w:r>
      <w:r w:rsidR="008C3DE8" w:rsidRPr="00224BE7">
        <w:rPr>
          <w:rFonts w:ascii="Times New Roman" w:hAnsi="Times New Roman" w:cs="Times New Roman"/>
          <w:sz w:val="28"/>
          <w:szCs w:val="28"/>
        </w:rPr>
        <w:t>П</w:t>
      </w:r>
      <w:r w:rsidRPr="00224BE7">
        <w:rPr>
          <w:rFonts w:ascii="Times New Roman" w:hAnsi="Times New Roman" w:cs="Times New Roman"/>
          <w:sz w:val="28"/>
          <w:szCs w:val="28"/>
        </w:rPr>
        <w:t xml:space="preserve">риложения к Постановлению Правительства </w:t>
      </w:r>
      <w:r w:rsidR="008C3DE8" w:rsidRPr="00224BE7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224BE7">
        <w:rPr>
          <w:rFonts w:ascii="Times New Roman" w:hAnsi="Times New Roman" w:cs="Times New Roman"/>
          <w:sz w:val="28"/>
          <w:szCs w:val="28"/>
        </w:rPr>
        <w:t xml:space="preserve"> от 26 сентября 2018 года № 331 </w:t>
      </w:r>
      <w:r w:rsidR="00E22322">
        <w:rPr>
          <w:rFonts w:ascii="Times New Roman" w:hAnsi="Times New Roman" w:cs="Times New Roman"/>
          <w:sz w:val="28"/>
          <w:szCs w:val="28"/>
        </w:rPr>
        <w:br/>
      </w:r>
      <w:r w:rsidRPr="00224BE7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исчисления выслуги и выплаты пенсии </w:t>
      </w:r>
      <w:r w:rsidRPr="00224BE7">
        <w:rPr>
          <w:rFonts w:ascii="Times New Roman" w:hAnsi="Times New Roman" w:cs="Times New Roman"/>
          <w:sz w:val="28"/>
          <w:szCs w:val="28"/>
        </w:rPr>
        <w:lastRenderedPageBreak/>
        <w:t>лицам, проходившим военную службу, службу в органах внутренних дел</w:t>
      </w:r>
      <w:r w:rsidR="008C3DE8" w:rsidRPr="00224BE7">
        <w:rPr>
          <w:rFonts w:ascii="Times New Roman" w:hAnsi="Times New Roman" w:cs="Times New Roman"/>
          <w:sz w:val="28"/>
          <w:szCs w:val="28"/>
        </w:rPr>
        <w:t>,</w:t>
      </w:r>
      <w:r w:rsidRPr="00224BE7">
        <w:rPr>
          <w:rFonts w:ascii="Times New Roman" w:hAnsi="Times New Roman" w:cs="Times New Roman"/>
          <w:sz w:val="28"/>
          <w:szCs w:val="28"/>
        </w:rPr>
        <w:t xml:space="preserve"> уголовно-исполнительной системе, службе судебных исполнителей, таможенных органах, органах прокуратуры и их семьям в Приднестровской Молдавской Республике» определено, что в выслугу лет для назначения пенсии прокурорским работникам</w:t>
      </w:r>
      <w:proofErr w:type="gramEnd"/>
      <w:r w:rsidRPr="00224BE7">
        <w:rPr>
          <w:rFonts w:ascii="Times New Roman" w:hAnsi="Times New Roman" w:cs="Times New Roman"/>
          <w:sz w:val="28"/>
          <w:szCs w:val="28"/>
        </w:rPr>
        <w:t xml:space="preserve">, наряду с общими периодами службы </w:t>
      </w:r>
      <w:r w:rsidR="00E22322">
        <w:rPr>
          <w:rFonts w:ascii="Times New Roman" w:hAnsi="Times New Roman" w:cs="Times New Roman"/>
          <w:sz w:val="28"/>
          <w:szCs w:val="28"/>
        </w:rPr>
        <w:br/>
      </w:r>
      <w:r w:rsidRPr="00224BE7">
        <w:rPr>
          <w:rFonts w:ascii="Times New Roman" w:hAnsi="Times New Roman" w:cs="Times New Roman"/>
          <w:sz w:val="28"/>
          <w:szCs w:val="28"/>
        </w:rPr>
        <w:t xml:space="preserve">для военнослужащих, сотрудников органов внутренних дел, налоговых </w:t>
      </w:r>
      <w:r w:rsidR="00E22322">
        <w:rPr>
          <w:rFonts w:ascii="Times New Roman" w:hAnsi="Times New Roman" w:cs="Times New Roman"/>
          <w:sz w:val="28"/>
          <w:szCs w:val="28"/>
        </w:rPr>
        <w:br/>
      </w:r>
      <w:r w:rsidRPr="00224BE7">
        <w:rPr>
          <w:rFonts w:ascii="Times New Roman" w:hAnsi="Times New Roman" w:cs="Times New Roman"/>
          <w:sz w:val="28"/>
          <w:szCs w:val="28"/>
        </w:rPr>
        <w:t>и таможенных органов, должностны</w:t>
      </w:r>
      <w:r w:rsidR="008C3DE8" w:rsidRPr="00224BE7">
        <w:rPr>
          <w:rFonts w:ascii="Times New Roman" w:hAnsi="Times New Roman" w:cs="Times New Roman"/>
          <w:sz w:val="28"/>
          <w:szCs w:val="28"/>
        </w:rPr>
        <w:t>х</w:t>
      </w:r>
      <w:r w:rsidRPr="00224BE7">
        <w:rPr>
          <w:rFonts w:ascii="Times New Roman" w:hAnsi="Times New Roman" w:cs="Times New Roman"/>
          <w:sz w:val="28"/>
          <w:szCs w:val="28"/>
        </w:rPr>
        <w:t xml:space="preserve"> лиц службы судебных исполнителей </w:t>
      </w:r>
      <w:r w:rsidR="00E22322">
        <w:rPr>
          <w:rFonts w:ascii="Times New Roman" w:hAnsi="Times New Roman" w:cs="Times New Roman"/>
          <w:sz w:val="28"/>
          <w:szCs w:val="28"/>
        </w:rPr>
        <w:br/>
      </w:r>
      <w:r w:rsidRPr="00224BE7">
        <w:rPr>
          <w:rFonts w:ascii="Times New Roman" w:hAnsi="Times New Roman" w:cs="Times New Roman"/>
          <w:sz w:val="28"/>
          <w:szCs w:val="28"/>
        </w:rPr>
        <w:t>и уголовно-исполнит</w:t>
      </w:r>
      <w:r w:rsidR="00E22322">
        <w:rPr>
          <w:rFonts w:ascii="Times New Roman" w:hAnsi="Times New Roman" w:cs="Times New Roman"/>
          <w:sz w:val="28"/>
          <w:szCs w:val="28"/>
        </w:rPr>
        <w:t>ельной системы, также засчитывае</w:t>
      </w:r>
      <w:r w:rsidRPr="00224BE7">
        <w:rPr>
          <w:rFonts w:ascii="Times New Roman" w:hAnsi="Times New Roman" w:cs="Times New Roman"/>
          <w:sz w:val="28"/>
          <w:szCs w:val="28"/>
        </w:rPr>
        <w:t xml:space="preserve">тся период </w:t>
      </w:r>
      <w:r w:rsidR="008C3DE8" w:rsidRPr="00224BE7">
        <w:rPr>
          <w:rFonts w:ascii="Times New Roman" w:hAnsi="Times New Roman" w:cs="Times New Roman"/>
          <w:sz w:val="28"/>
          <w:szCs w:val="28"/>
        </w:rPr>
        <w:t>работы</w:t>
      </w:r>
      <w:r w:rsidRPr="00224BE7">
        <w:rPr>
          <w:rFonts w:ascii="Times New Roman" w:hAnsi="Times New Roman" w:cs="Times New Roman"/>
          <w:sz w:val="28"/>
          <w:szCs w:val="28"/>
        </w:rPr>
        <w:t xml:space="preserve"> </w:t>
      </w:r>
      <w:r w:rsidR="00E22322">
        <w:rPr>
          <w:rFonts w:ascii="Times New Roman" w:hAnsi="Times New Roman" w:cs="Times New Roman"/>
          <w:sz w:val="28"/>
          <w:szCs w:val="28"/>
        </w:rPr>
        <w:br/>
      </w:r>
      <w:r w:rsidRPr="00224BE7">
        <w:rPr>
          <w:rFonts w:ascii="Times New Roman" w:hAnsi="Times New Roman" w:cs="Times New Roman"/>
          <w:sz w:val="28"/>
          <w:szCs w:val="28"/>
        </w:rPr>
        <w:t>в должности судьи.</w:t>
      </w:r>
    </w:p>
    <w:p w:rsidR="002D178F" w:rsidRPr="00224BE7" w:rsidRDefault="00415461" w:rsidP="00EC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BE7">
        <w:rPr>
          <w:rFonts w:ascii="Times New Roman" w:hAnsi="Times New Roman" w:cs="Times New Roman"/>
          <w:sz w:val="28"/>
          <w:szCs w:val="28"/>
        </w:rPr>
        <w:t>П</w:t>
      </w:r>
      <w:r w:rsidR="002D178F" w:rsidRPr="00224BE7">
        <w:rPr>
          <w:rFonts w:ascii="Times New Roman" w:hAnsi="Times New Roman" w:cs="Times New Roman"/>
          <w:sz w:val="28"/>
          <w:szCs w:val="28"/>
        </w:rPr>
        <w:t>одпункт</w:t>
      </w:r>
      <w:r w:rsidRPr="00224BE7">
        <w:rPr>
          <w:rFonts w:ascii="Times New Roman" w:hAnsi="Times New Roman" w:cs="Times New Roman"/>
          <w:sz w:val="28"/>
          <w:szCs w:val="28"/>
        </w:rPr>
        <w:t>ом</w:t>
      </w:r>
      <w:r w:rsidR="002D178F" w:rsidRPr="00224BE7">
        <w:rPr>
          <w:rFonts w:ascii="Times New Roman" w:hAnsi="Times New Roman" w:cs="Times New Roman"/>
          <w:sz w:val="28"/>
          <w:szCs w:val="28"/>
        </w:rPr>
        <w:t xml:space="preserve"> г) пункта 2 Положения, утверждённого Постановлением Правительства Приднестровской Молдавской Республики от 24 января </w:t>
      </w:r>
      <w:r w:rsidR="00E22322">
        <w:rPr>
          <w:rFonts w:ascii="Times New Roman" w:hAnsi="Times New Roman" w:cs="Times New Roman"/>
          <w:sz w:val="28"/>
          <w:szCs w:val="28"/>
        </w:rPr>
        <w:br/>
      </w:r>
      <w:r w:rsidR="002D178F" w:rsidRPr="00224BE7">
        <w:rPr>
          <w:rFonts w:ascii="Times New Roman" w:hAnsi="Times New Roman" w:cs="Times New Roman"/>
          <w:sz w:val="28"/>
          <w:szCs w:val="28"/>
        </w:rPr>
        <w:t>2019 года № 16 «Об утверждении Положения о порядке исчисления выслуги лет для назначения пенсий сотрудникам Следственного комитета Приднестровской Молдавской Республики с учетом особенностей прохождения службы в Следственном комитете Приднестровской Молдавской Республики»</w:t>
      </w:r>
      <w:r w:rsidR="006D58DF" w:rsidRPr="00224BE7">
        <w:rPr>
          <w:rFonts w:ascii="Times New Roman" w:hAnsi="Times New Roman" w:cs="Times New Roman"/>
          <w:sz w:val="28"/>
          <w:szCs w:val="28"/>
        </w:rPr>
        <w:t xml:space="preserve">, </w:t>
      </w:r>
      <w:r w:rsidRPr="00224BE7">
        <w:rPr>
          <w:rFonts w:ascii="Times New Roman" w:hAnsi="Times New Roman" w:cs="Times New Roman"/>
          <w:sz w:val="28"/>
          <w:szCs w:val="28"/>
        </w:rPr>
        <w:t xml:space="preserve">определено, что </w:t>
      </w:r>
      <w:r w:rsidR="002D178F" w:rsidRPr="00224BE7">
        <w:rPr>
          <w:rFonts w:ascii="Times New Roman" w:hAnsi="Times New Roman" w:cs="Times New Roman"/>
          <w:sz w:val="28"/>
          <w:szCs w:val="28"/>
        </w:rPr>
        <w:t xml:space="preserve">в выслугу лет для назначения пенсий сотрудникам Следственного комитета </w:t>
      </w:r>
      <w:r w:rsidR="008C3DE8" w:rsidRPr="00224BE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D178F" w:rsidRPr="00224BE7">
        <w:rPr>
          <w:rFonts w:ascii="Times New Roman" w:hAnsi="Times New Roman" w:cs="Times New Roman"/>
          <w:sz w:val="28"/>
          <w:szCs w:val="28"/>
        </w:rPr>
        <w:t>засчитывается деятельность в</w:t>
      </w:r>
      <w:proofErr w:type="gramEnd"/>
      <w:r w:rsidR="002D178F" w:rsidRPr="00224BE7">
        <w:rPr>
          <w:rFonts w:ascii="Times New Roman" w:hAnsi="Times New Roman" w:cs="Times New Roman"/>
          <w:sz w:val="28"/>
          <w:szCs w:val="28"/>
        </w:rPr>
        <w:t xml:space="preserve"> должности судьи.</w:t>
      </w:r>
    </w:p>
    <w:p w:rsidR="00E30C71" w:rsidRPr="00224BE7" w:rsidRDefault="002B6CDB" w:rsidP="00EC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BE7">
        <w:rPr>
          <w:rFonts w:ascii="Times New Roman" w:hAnsi="Times New Roman" w:cs="Times New Roman"/>
          <w:sz w:val="28"/>
          <w:szCs w:val="28"/>
        </w:rPr>
        <w:t>В данной связи</w:t>
      </w:r>
      <w:r w:rsidR="00FA2900" w:rsidRPr="00224BE7">
        <w:rPr>
          <w:rFonts w:ascii="Times New Roman" w:hAnsi="Times New Roman" w:cs="Times New Roman"/>
          <w:sz w:val="28"/>
          <w:szCs w:val="28"/>
        </w:rPr>
        <w:t>, в целях установления единообразного подхода к вопросу об исчислении выслуги лет для назначени</w:t>
      </w:r>
      <w:r w:rsidR="007B5C49" w:rsidRPr="00224BE7">
        <w:rPr>
          <w:rFonts w:ascii="Times New Roman" w:hAnsi="Times New Roman" w:cs="Times New Roman"/>
          <w:sz w:val="28"/>
          <w:szCs w:val="28"/>
        </w:rPr>
        <w:t>я</w:t>
      </w:r>
      <w:r w:rsidR="00FA2900" w:rsidRPr="00224BE7">
        <w:rPr>
          <w:rFonts w:ascii="Times New Roman" w:hAnsi="Times New Roman" w:cs="Times New Roman"/>
          <w:sz w:val="28"/>
          <w:szCs w:val="28"/>
        </w:rPr>
        <w:t xml:space="preserve"> пенсии </w:t>
      </w:r>
      <w:r w:rsidR="007B5C49" w:rsidRPr="00224BE7">
        <w:rPr>
          <w:rFonts w:ascii="Times New Roman" w:hAnsi="Times New Roman" w:cs="Times New Roman"/>
          <w:sz w:val="28"/>
          <w:szCs w:val="28"/>
        </w:rPr>
        <w:t xml:space="preserve">за выслугу лет </w:t>
      </w:r>
      <w:r w:rsidR="00FA2900" w:rsidRPr="00224BE7">
        <w:rPr>
          <w:rFonts w:ascii="Times New Roman" w:hAnsi="Times New Roman" w:cs="Times New Roman"/>
          <w:sz w:val="28"/>
          <w:szCs w:val="28"/>
        </w:rPr>
        <w:t xml:space="preserve">лицам, проходящим </w:t>
      </w:r>
      <w:r w:rsidR="007B5C49" w:rsidRPr="00224BE7">
        <w:rPr>
          <w:rFonts w:ascii="Times New Roman" w:hAnsi="Times New Roman" w:cs="Times New Roman"/>
          <w:sz w:val="28"/>
          <w:szCs w:val="28"/>
        </w:rPr>
        <w:t xml:space="preserve">военную службу и службу </w:t>
      </w:r>
      <w:r w:rsidRPr="00224BE7">
        <w:rPr>
          <w:rFonts w:ascii="Times New Roman" w:hAnsi="Times New Roman" w:cs="Times New Roman"/>
          <w:sz w:val="28"/>
          <w:szCs w:val="28"/>
        </w:rPr>
        <w:t>в</w:t>
      </w:r>
      <w:r w:rsidR="001506D9" w:rsidRPr="00224BE7">
        <w:rPr>
          <w:rFonts w:ascii="Times New Roman" w:hAnsi="Times New Roman" w:cs="Times New Roman"/>
          <w:sz w:val="28"/>
          <w:szCs w:val="28"/>
        </w:rPr>
        <w:t>о всех</w:t>
      </w:r>
      <w:r w:rsidR="007B5C49" w:rsidRPr="00224BE7">
        <w:rPr>
          <w:rFonts w:ascii="Times New Roman" w:hAnsi="Times New Roman" w:cs="Times New Roman"/>
          <w:sz w:val="28"/>
          <w:szCs w:val="28"/>
        </w:rPr>
        <w:t xml:space="preserve"> органах, отнесенных к органам, осуществляющим правоохранительную службу, </w:t>
      </w:r>
      <w:r w:rsidR="001506D9" w:rsidRPr="00224BE7">
        <w:rPr>
          <w:rFonts w:ascii="Times New Roman" w:hAnsi="Times New Roman" w:cs="Times New Roman"/>
          <w:sz w:val="28"/>
          <w:szCs w:val="28"/>
        </w:rPr>
        <w:t>подготовлен проект закона, обеспечивающий в</w:t>
      </w:r>
      <w:r w:rsidR="007909A6" w:rsidRPr="00224BE7">
        <w:rPr>
          <w:rFonts w:ascii="Times New Roman" w:hAnsi="Times New Roman" w:cs="Times New Roman"/>
          <w:sz w:val="28"/>
          <w:szCs w:val="28"/>
        </w:rPr>
        <w:t>озможност</w:t>
      </w:r>
      <w:r w:rsidR="001506D9" w:rsidRPr="00224BE7">
        <w:rPr>
          <w:rFonts w:ascii="Times New Roman" w:hAnsi="Times New Roman" w:cs="Times New Roman"/>
          <w:sz w:val="28"/>
          <w:szCs w:val="28"/>
        </w:rPr>
        <w:t>ь</w:t>
      </w:r>
      <w:r w:rsidR="007909A6" w:rsidRPr="00224BE7">
        <w:rPr>
          <w:rFonts w:ascii="Times New Roman" w:hAnsi="Times New Roman" w:cs="Times New Roman"/>
          <w:sz w:val="28"/>
          <w:szCs w:val="28"/>
        </w:rPr>
        <w:t xml:space="preserve"> </w:t>
      </w:r>
      <w:r w:rsidR="004A518C" w:rsidRPr="00224BE7">
        <w:rPr>
          <w:rFonts w:ascii="Times New Roman" w:hAnsi="Times New Roman" w:cs="Times New Roman"/>
          <w:sz w:val="28"/>
          <w:szCs w:val="28"/>
        </w:rPr>
        <w:t>включ</w:t>
      </w:r>
      <w:r w:rsidR="007909A6" w:rsidRPr="00224BE7">
        <w:rPr>
          <w:rFonts w:ascii="Times New Roman" w:hAnsi="Times New Roman" w:cs="Times New Roman"/>
          <w:sz w:val="28"/>
          <w:szCs w:val="28"/>
        </w:rPr>
        <w:t>ения</w:t>
      </w:r>
      <w:r w:rsidR="004A518C" w:rsidRPr="00224BE7">
        <w:rPr>
          <w:rFonts w:ascii="Times New Roman" w:hAnsi="Times New Roman" w:cs="Times New Roman"/>
          <w:sz w:val="28"/>
          <w:szCs w:val="28"/>
        </w:rPr>
        <w:t xml:space="preserve"> периода работы судьей в выслугу лет для назначения пенсии лицам, проходящим военную службу, службу </w:t>
      </w:r>
      <w:r w:rsidR="00E22322">
        <w:rPr>
          <w:rFonts w:ascii="Times New Roman" w:hAnsi="Times New Roman" w:cs="Times New Roman"/>
          <w:sz w:val="28"/>
          <w:szCs w:val="28"/>
        </w:rPr>
        <w:br/>
      </w:r>
      <w:r w:rsidR="004A518C" w:rsidRPr="00224BE7">
        <w:rPr>
          <w:rFonts w:ascii="Times New Roman" w:hAnsi="Times New Roman" w:cs="Times New Roman"/>
          <w:sz w:val="28"/>
          <w:szCs w:val="28"/>
        </w:rPr>
        <w:t>в органах внутренних дел, уголовно-исполнительной</w:t>
      </w:r>
      <w:proofErr w:type="gramEnd"/>
      <w:r w:rsidR="004A518C" w:rsidRPr="00224BE7">
        <w:rPr>
          <w:rFonts w:ascii="Times New Roman" w:hAnsi="Times New Roman" w:cs="Times New Roman"/>
          <w:sz w:val="28"/>
          <w:szCs w:val="28"/>
        </w:rPr>
        <w:t xml:space="preserve"> системе, службе судебных исполнителей, налоговых и таможенных органах</w:t>
      </w:r>
      <w:r w:rsidR="007909A6" w:rsidRPr="00224BE7">
        <w:rPr>
          <w:rFonts w:ascii="Times New Roman" w:hAnsi="Times New Roman" w:cs="Times New Roman"/>
          <w:sz w:val="28"/>
          <w:szCs w:val="28"/>
        </w:rPr>
        <w:t xml:space="preserve"> наравне с прокурорским</w:t>
      </w:r>
      <w:r w:rsidR="001506D9" w:rsidRPr="00224BE7">
        <w:rPr>
          <w:rFonts w:ascii="Times New Roman" w:hAnsi="Times New Roman" w:cs="Times New Roman"/>
          <w:sz w:val="28"/>
          <w:szCs w:val="28"/>
        </w:rPr>
        <w:t>и</w:t>
      </w:r>
      <w:r w:rsidR="007909A6" w:rsidRPr="00224BE7">
        <w:rPr>
          <w:rFonts w:ascii="Times New Roman" w:hAnsi="Times New Roman" w:cs="Times New Roman"/>
          <w:sz w:val="28"/>
          <w:szCs w:val="28"/>
        </w:rPr>
        <w:t xml:space="preserve"> </w:t>
      </w:r>
      <w:r w:rsidR="001506D9" w:rsidRPr="00224BE7">
        <w:rPr>
          <w:rFonts w:ascii="Times New Roman" w:hAnsi="Times New Roman" w:cs="Times New Roman"/>
          <w:sz w:val="28"/>
          <w:szCs w:val="28"/>
        </w:rPr>
        <w:t>работниками и</w:t>
      </w:r>
      <w:r w:rsidR="007909A6" w:rsidRPr="00224BE7">
        <w:rPr>
          <w:rFonts w:ascii="Times New Roman" w:hAnsi="Times New Roman" w:cs="Times New Roman"/>
          <w:sz w:val="28"/>
          <w:szCs w:val="28"/>
        </w:rPr>
        <w:t xml:space="preserve"> сотрудникам</w:t>
      </w:r>
      <w:r w:rsidR="001506D9" w:rsidRPr="00224BE7">
        <w:rPr>
          <w:rFonts w:ascii="Times New Roman" w:hAnsi="Times New Roman" w:cs="Times New Roman"/>
          <w:sz w:val="28"/>
          <w:szCs w:val="28"/>
        </w:rPr>
        <w:t>и</w:t>
      </w:r>
      <w:r w:rsidR="007909A6" w:rsidRPr="00224BE7">
        <w:rPr>
          <w:rFonts w:ascii="Times New Roman" w:hAnsi="Times New Roman" w:cs="Times New Roman"/>
          <w:sz w:val="28"/>
          <w:szCs w:val="28"/>
        </w:rPr>
        <w:t xml:space="preserve"> Следственного комитета</w:t>
      </w:r>
      <w:r w:rsidR="001506D9" w:rsidRPr="00224BE7">
        <w:rPr>
          <w:rFonts w:ascii="Times New Roman" w:hAnsi="Times New Roman" w:cs="Times New Roman"/>
          <w:sz w:val="28"/>
          <w:szCs w:val="28"/>
        </w:rPr>
        <w:t>.</w:t>
      </w:r>
      <w:r w:rsidR="00815DE1" w:rsidRPr="00224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3CA" w:rsidRPr="00224BE7" w:rsidRDefault="006207DE" w:rsidP="00EC7ACD">
      <w:pPr>
        <w:pStyle w:val="2"/>
        <w:shd w:val="clear" w:color="auto" w:fill="auto"/>
        <w:spacing w:before="0" w:after="0" w:line="240" w:lineRule="auto"/>
        <w:ind w:firstLine="709"/>
        <w:jc w:val="both"/>
      </w:pPr>
      <w:r w:rsidRPr="00224BE7">
        <w:rPr>
          <w:rFonts w:eastAsiaTheme="minorEastAsia"/>
          <w:color w:val="auto"/>
          <w:lang w:bidi="ar-SA"/>
        </w:rPr>
        <w:t xml:space="preserve">Предполагается, что </w:t>
      </w:r>
      <w:r w:rsidR="002F73CA" w:rsidRPr="00224BE7">
        <w:rPr>
          <w:rFonts w:eastAsiaTheme="minorEastAsia"/>
          <w:color w:val="auto"/>
          <w:lang w:bidi="ar-SA"/>
        </w:rPr>
        <w:t xml:space="preserve">принятие проекта закона </w:t>
      </w:r>
      <w:r w:rsidRPr="00224BE7">
        <w:rPr>
          <w:rFonts w:eastAsiaTheme="minorEastAsia"/>
          <w:color w:val="auto"/>
          <w:lang w:bidi="ar-SA"/>
        </w:rPr>
        <w:t>положительно</w:t>
      </w:r>
      <w:r w:rsidRPr="00224BE7">
        <w:t xml:space="preserve"> отразится </w:t>
      </w:r>
      <w:r w:rsidR="00E22322">
        <w:br/>
      </w:r>
      <w:r w:rsidRPr="00224BE7">
        <w:t>на повышении престижа и привлекательности военной службы,</w:t>
      </w:r>
      <w:r w:rsidRPr="00224BE7">
        <w:rPr>
          <w:b/>
        </w:rPr>
        <w:t xml:space="preserve"> </w:t>
      </w:r>
      <w:r w:rsidRPr="00224BE7">
        <w:t xml:space="preserve">службы </w:t>
      </w:r>
      <w:r w:rsidR="00E22322">
        <w:br/>
      </w:r>
      <w:r w:rsidRPr="00224BE7">
        <w:t>в органах внутренних дел,</w:t>
      </w:r>
      <w:r w:rsidR="00B2683F">
        <w:t xml:space="preserve"> уголовно-исполнительной системы</w:t>
      </w:r>
      <w:r w:rsidRPr="00224BE7">
        <w:t>, службы судебных исполнителей, налоговых и таможенных органах</w:t>
      </w:r>
      <w:r w:rsidR="00E52924" w:rsidRPr="00224BE7">
        <w:t xml:space="preserve">, </w:t>
      </w:r>
      <w:r w:rsidR="00322643" w:rsidRPr="00224BE7">
        <w:t>что позволит</w:t>
      </w:r>
      <w:r w:rsidR="00E52924" w:rsidRPr="00224BE7">
        <w:t xml:space="preserve"> </w:t>
      </w:r>
      <w:r w:rsidR="002F73CA" w:rsidRPr="00224BE7">
        <w:t>уменьш</w:t>
      </w:r>
      <w:r w:rsidR="00322643" w:rsidRPr="00224BE7">
        <w:t>ить</w:t>
      </w:r>
      <w:r w:rsidR="002F73CA" w:rsidRPr="00224BE7">
        <w:t xml:space="preserve"> отток кадров и привлеч</w:t>
      </w:r>
      <w:r w:rsidR="00322643" w:rsidRPr="00224BE7">
        <w:t>ь</w:t>
      </w:r>
      <w:r w:rsidR="00E22322">
        <w:t xml:space="preserve"> новых</w:t>
      </w:r>
      <w:r w:rsidR="002F73CA" w:rsidRPr="00224BE7">
        <w:t xml:space="preserve"> к</w:t>
      </w:r>
      <w:r w:rsidR="002F17E0" w:rsidRPr="00224BE7">
        <w:t xml:space="preserve">валифицированных </w:t>
      </w:r>
      <w:r w:rsidR="002F73CA" w:rsidRPr="00224BE7">
        <w:t>специалистов</w:t>
      </w:r>
      <w:r w:rsidR="002F17E0" w:rsidRPr="00224BE7">
        <w:t xml:space="preserve"> на службу в данные органы</w:t>
      </w:r>
      <w:r w:rsidR="00E22322">
        <w:t>;</w:t>
      </w:r>
    </w:p>
    <w:p w:rsidR="008070DE" w:rsidRPr="00224BE7" w:rsidRDefault="006207DE" w:rsidP="00EC7ACD">
      <w:pPr>
        <w:pStyle w:val="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24BE7">
        <w:rPr>
          <w:color w:val="000000"/>
          <w:sz w:val="28"/>
          <w:szCs w:val="28"/>
        </w:rPr>
        <w:t xml:space="preserve">б) принятие данного законопроекта потребует внесения дополнений </w:t>
      </w:r>
      <w:r w:rsidR="00E22322">
        <w:rPr>
          <w:color w:val="000000"/>
          <w:sz w:val="28"/>
          <w:szCs w:val="28"/>
        </w:rPr>
        <w:br/>
      </w:r>
      <w:r w:rsidRPr="00224BE7">
        <w:rPr>
          <w:color w:val="000000"/>
          <w:sz w:val="28"/>
          <w:szCs w:val="28"/>
        </w:rPr>
        <w:t xml:space="preserve">в </w:t>
      </w:r>
      <w:r w:rsidRPr="00224BE7">
        <w:rPr>
          <w:sz w:val="28"/>
          <w:szCs w:val="28"/>
        </w:rPr>
        <w:t xml:space="preserve">Постановление Правительства Приднестровской Молдавской Республики </w:t>
      </w:r>
      <w:r w:rsidR="00E22322">
        <w:rPr>
          <w:sz w:val="28"/>
          <w:szCs w:val="28"/>
        </w:rPr>
        <w:br/>
      </w:r>
      <w:r w:rsidRPr="00224BE7">
        <w:rPr>
          <w:sz w:val="28"/>
          <w:szCs w:val="28"/>
        </w:rPr>
        <w:t xml:space="preserve">от 26 сентября 2018 года № 331 «Об утверждении Положения о порядке исчисления выслуги лет для назначения и выплаты пенсии лицам, проходившим военную службу, службу в органах внутренних дел, уголовно-исполнительной системе, службе судебных исполнителей, налоговых </w:t>
      </w:r>
      <w:r w:rsidR="00E22322">
        <w:rPr>
          <w:sz w:val="28"/>
          <w:szCs w:val="28"/>
        </w:rPr>
        <w:br/>
      </w:r>
      <w:r w:rsidRPr="00224BE7">
        <w:rPr>
          <w:sz w:val="28"/>
          <w:szCs w:val="28"/>
        </w:rPr>
        <w:t>и таможенных органах, органах прокуратуры</w:t>
      </w:r>
      <w:r w:rsidR="00E22322">
        <w:rPr>
          <w:sz w:val="28"/>
          <w:szCs w:val="28"/>
        </w:rPr>
        <w:t>, и их семьям</w:t>
      </w:r>
      <w:r w:rsidRPr="00224BE7">
        <w:rPr>
          <w:sz w:val="28"/>
          <w:szCs w:val="28"/>
        </w:rPr>
        <w:t xml:space="preserve"> в Придн</w:t>
      </w:r>
      <w:r w:rsidR="00E22322">
        <w:rPr>
          <w:sz w:val="28"/>
          <w:szCs w:val="28"/>
        </w:rPr>
        <w:t>естровской Молдавской Республике</w:t>
      </w:r>
      <w:r w:rsidRPr="00224BE7">
        <w:rPr>
          <w:sz w:val="28"/>
          <w:szCs w:val="28"/>
        </w:rPr>
        <w:t xml:space="preserve">» </w:t>
      </w:r>
      <w:r w:rsidR="008070DE" w:rsidRPr="00224BE7">
        <w:rPr>
          <w:sz w:val="28"/>
          <w:szCs w:val="28"/>
        </w:rPr>
        <w:t>(САЗ</w:t>
      </w:r>
      <w:proofErr w:type="gramEnd"/>
      <w:r w:rsidR="008070DE" w:rsidRPr="00224BE7">
        <w:rPr>
          <w:sz w:val="28"/>
          <w:szCs w:val="28"/>
        </w:rPr>
        <w:t xml:space="preserve"> </w:t>
      </w:r>
      <w:proofErr w:type="gramStart"/>
      <w:r w:rsidR="008070DE" w:rsidRPr="00224BE7">
        <w:rPr>
          <w:sz w:val="28"/>
          <w:szCs w:val="28"/>
        </w:rPr>
        <w:t xml:space="preserve">18-39) с изменениями и дополнением, внесенными </w:t>
      </w:r>
      <w:hyperlink r:id="rId8" w:tooltip="(ВСТУПИЛ В СИЛУ 20.11.2018) О внесении изменения в Постановление Правительства Приднестровской Молдавской Республики от 26 сентября 2018 года № 331 " w:history="1">
        <w:r w:rsidR="008070DE" w:rsidRPr="00224BE7">
          <w:rPr>
            <w:sz w:val="28"/>
            <w:szCs w:val="28"/>
          </w:rPr>
          <w:t>постановлениями Правительства Приднестровской Молдавской Республики от 12 ноября 2018 года № 384</w:t>
        </w:r>
      </w:hyperlink>
      <w:r w:rsidR="008070DE" w:rsidRPr="00224BE7">
        <w:rPr>
          <w:sz w:val="28"/>
          <w:szCs w:val="28"/>
        </w:rPr>
        <w:t xml:space="preserve"> (САЗ 18-46), </w:t>
      </w:r>
      <w:hyperlink r:id="rId9" w:tooltip="(ВСТУПИЛ В СИЛУ 01.01.2019) О внесении изменения и дополнения в Постановление Правительства Приднестровской Молдавской Республики от 26 сентября 2018 года № 331 " w:history="1">
        <w:r w:rsidR="008070DE" w:rsidRPr="00224BE7">
          <w:rPr>
            <w:sz w:val="28"/>
            <w:szCs w:val="28"/>
          </w:rPr>
          <w:t>от 25 декабря 2018 года № 463</w:t>
        </w:r>
      </w:hyperlink>
      <w:r w:rsidR="00E22322">
        <w:t xml:space="preserve"> </w:t>
      </w:r>
      <w:r w:rsidR="008070DE" w:rsidRPr="00224BE7">
        <w:rPr>
          <w:sz w:val="28"/>
          <w:szCs w:val="28"/>
        </w:rPr>
        <w:t xml:space="preserve">(САЗ 18-52), </w:t>
      </w:r>
      <w:hyperlink r:id="rId10" w:tooltip="(ВСТУПИЛ В СИЛУ 22.03.2019) О внесении изменения в Постановление Правительства Приднестровской Молдавской Республики от 26 сентября 2018 года № 331 " w:history="1">
        <w:r w:rsidR="008070DE" w:rsidRPr="00224BE7">
          <w:rPr>
            <w:sz w:val="28"/>
            <w:szCs w:val="28"/>
          </w:rPr>
          <w:t>от 21 марта 2019 года № 93</w:t>
        </w:r>
      </w:hyperlink>
      <w:r w:rsidR="008070DE" w:rsidRPr="00224BE7">
        <w:rPr>
          <w:sz w:val="28"/>
          <w:szCs w:val="28"/>
        </w:rPr>
        <w:t xml:space="preserve"> (САЗ 19-11), </w:t>
      </w:r>
      <w:hyperlink r:id="rId11" w:tooltip="(ВСТУПИЛ В СИЛУ 16.04.2019) О внесении дополнения в Постановление Правительства Приднестровской Молдавской Республики от 26 сентября 2018 года № 331 " w:history="1">
        <w:r w:rsidR="008070DE" w:rsidRPr="00224BE7">
          <w:rPr>
            <w:sz w:val="28"/>
            <w:szCs w:val="28"/>
          </w:rPr>
          <w:t xml:space="preserve">от 12 апреля </w:t>
        </w:r>
        <w:r w:rsidR="00E22322">
          <w:rPr>
            <w:sz w:val="28"/>
            <w:szCs w:val="28"/>
          </w:rPr>
          <w:br/>
        </w:r>
        <w:r w:rsidR="008070DE" w:rsidRPr="00224BE7">
          <w:rPr>
            <w:sz w:val="28"/>
            <w:szCs w:val="28"/>
          </w:rPr>
          <w:t>2019 года № 118</w:t>
        </w:r>
      </w:hyperlink>
      <w:r w:rsidR="008070DE" w:rsidRPr="00224BE7">
        <w:rPr>
          <w:sz w:val="28"/>
          <w:szCs w:val="28"/>
        </w:rPr>
        <w:t xml:space="preserve"> (САЗ 19-15), </w:t>
      </w:r>
      <w:hyperlink r:id="rId12" w:tooltip="(ВСТУПИЛ В СИЛУ 16.04.2019) О внесении дополнения в Постановление Правительства Приднестровской Молдавской Республики от 26 сентября 2018 года № 331 " w:history="1">
        <w:r w:rsidR="008070DE" w:rsidRPr="00224BE7">
          <w:rPr>
            <w:sz w:val="28"/>
            <w:szCs w:val="28"/>
          </w:rPr>
          <w:t>от 25 апреля 2019 года № 137</w:t>
        </w:r>
      </w:hyperlink>
      <w:r w:rsidR="00B2683F">
        <w:rPr>
          <w:sz w:val="28"/>
          <w:szCs w:val="28"/>
        </w:rPr>
        <w:t xml:space="preserve"> (САЗ 19-16);</w:t>
      </w:r>
      <w:proofErr w:type="gramEnd"/>
    </w:p>
    <w:p w:rsidR="006207DE" w:rsidRPr="00224BE7" w:rsidRDefault="006207DE" w:rsidP="00EC7A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B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в данной сфере правового регулирования действуют:</w:t>
      </w:r>
    </w:p>
    <w:p w:rsidR="006207DE" w:rsidRPr="00224BE7" w:rsidRDefault="006207DE" w:rsidP="00EC7A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BE7">
        <w:rPr>
          <w:rFonts w:ascii="Times New Roman" w:hAnsi="Times New Roman" w:cs="Times New Roman"/>
          <w:color w:val="000000"/>
          <w:sz w:val="28"/>
          <w:szCs w:val="28"/>
        </w:rPr>
        <w:t>1) Конституция Приднестровской Молдавской Республики;</w:t>
      </w:r>
    </w:p>
    <w:p w:rsidR="006207DE" w:rsidRPr="00224BE7" w:rsidRDefault="006207DE" w:rsidP="00EC7A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E7">
        <w:rPr>
          <w:rFonts w:ascii="Times New Roman" w:hAnsi="Times New Roman" w:cs="Times New Roman"/>
          <w:sz w:val="28"/>
          <w:szCs w:val="28"/>
        </w:rPr>
        <w:t xml:space="preserve">2) Конституционный закон Приднестровской Молдавской Республики </w:t>
      </w:r>
      <w:r w:rsidR="00E22322">
        <w:rPr>
          <w:rFonts w:ascii="Times New Roman" w:hAnsi="Times New Roman" w:cs="Times New Roman"/>
          <w:sz w:val="28"/>
          <w:szCs w:val="28"/>
        </w:rPr>
        <w:br/>
      </w:r>
      <w:r w:rsidRPr="00224BE7">
        <w:rPr>
          <w:rFonts w:ascii="Times New Roman" w:hAnsi="Times New Roman" w:cs="Times New Roman"/>
          <w:sz w:val="28"/>
          <w:szCs w:val="28"/>
        </w:rPr>
        <w:t>от 30 ноября 2011 года № 224-КЗ-V «О Правительстве Приднестровской Молдавской Республики» (САЗ 11-48);</w:t>
      </w:r>
    </w:p>
    <w:p w:rsidR="006207DE" w:rsidRPr="00224BE7" w:rsidRDefault="006207DE" w:rsidP="00EC7A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E7">
        <w:rPr>
          <w:rFonts w:ascii="Times New Roman" w:hAnsi="Times New Roman" w:cs="Times New Roman"/>
          <w:sz w:val="28"/>
          <w:szCs w:val="28"/>
        </w:rPr>
        <w:t xml:space="preserve">3) Закон Приднестровской Молдавской Республики от 24 января </w:t>
      </w:r>
      <w:r w:rsidR="00E22322">
        <w:rPr>
          <w:rFonts w:ascii="Times New Roman" w:hAnsi="Times New Roman" w:cs="Times New Roman"/>
          <w:sz w:val="28"/>
          <w:szCs w:val="28"/>
        </w:rPr>
        <w:br/>
      </w:r>
      <w:r w:rsidRPr="00224BE7">
        <w:rPr>
          <w:rFonts w:ascii="Times New Roman" w:hAnsi="Times New Roman" w:cs="Times New Roman"/>
          <w:sz w:val="28"/>
          <w:szCs w:val="28"/>
        </w:rPr>
        <w:t xml:space="preserve">2000 года № 230-З «О государственном пенсионном обеспечении лиц, проходивших военную службу, службу в органах внутренних дел, уголовно-исполнительной системе, службе судебных исполнителей, налоговых </w:t>
      </w:r>
      <w:r w:rsidR="00E22322">
        <w:rPr>
          <w:rFonts w:ascii="Times New Roman" w:hAnsi="Times New Roman" w:cs="Times New Roman"/>
          <w:sz w:val="28"/>
          <w:szCs w:val="28"/>
        </w:rPr>
        <w:br/>
      </w:r>
      <w:r w:rsidRPr="00224BE7">
        <w:rPr>
          <w:rFonts w:ascii="Times New Roman" w:hAnsi="Times New Roman" w:cs="Times New Roman"/>
          <w:sz w:val="28"/>
          <w:szCs w:val="28"/>
        </w:rPr>
        <w:t>и таможенных органах, и их семей» (СЗМР 00-1);</w:t>
      </w:r>
    </w:p>
    <w:p w:rsidR="006207DE" w:rsidRPr="00224BE7" w:rsidRDefault="006207DE" w:rsidP="00EC7A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BE7">
        <w:rPr>
          <w:rFonts w:ascii="Times New Roman" w:hAnsi="Times New Roman" w:cs="Times New Roman"/>
          <w:sz w:val="28"/>
          <w:szCs w:val="28"/>
        </w:rPr>
        <w:t xml:space="preserve">4) Постановление Правительства Приднестровской Молдавской Республики от 26 сентября 2018 года № 331 «Об утверждении Положения </w:t>
      </w:r>
      <w:r w:rsidR="00E22322">
        <w:rPr>
          <w:rFonts w:ascii="Times New Roman" w:hAnsi="Times New Roman" w:cs="Times New Roman"/>
          <w:sz w:val="28"/>
          <w:szCs w:val="28"/>
        </w:rPr>
        <w:br/>
      </w:r>
      <w:r w:rsidRPr="00224BE7">
        <w:rPr>
          <w:rFonts w:ascii="Times New Roman" w:hAnsi="Times New Roman" w:cs="Times New Roman"/>
          <w:sz w:val="28"/>
          <w:szCs w:val="28"/>
        </w:rPr>
        <w:t xml:space="preserve">о порядке исчисления выслуги лет для назначения и выплаты пенсии лицам, проходившим военную службу, службу в органах внутренних дел, уголовно-исполнительной системе, службе судебных исполнителей, налоговых </w:t>
      </w:r>
      <w:r w:rsidR="00E22322">
        <w:rPr>
          <w:rFonts w:ascii="Times New Roman" w:hAnsi="Times New Roman" w:cs="Times New Roman"/>
          <w:sz w:val="28"/>
          <w:szCs w:val="28"/>
        </w:rPr>
        <w:br/>
      </w:r>
      <w:r w:rsidRPr="00224BE7">
        <w:rPr>
          <w:rFonts w:ascii="Times New Roman" w:hAnsi="Times New Roman" w:cs="Times New Roman"/>
          <w:sz w:val="28"/>
          <w:szCs w:val="28"/>
        </w:rPr>
        <w:t>и таможенных органах, органах прокуратуры</w:t>
      </w:r>
      <w:r w:rsidR="00E22322">
        <w:rPr>
          <w:rFonts w:ascii="Times New Roman" w:hAnsi="Times New Roman" w:cs="Times New Roman"/>
          <w:sz w:val="28"/>
          <w:szCs w:val="28"/>
        </w:rPr>
        <w:t>, и их семьям</w:t>
      </w:r>
      <w:r w:rsidRPr="00224BE7">
        <w:rPr>
          <w:rFonts w:ascii="Times New Roman" w:hAnsi="Times New Roman" w:cs="Times New Roman"/>
          <w:sz w:val="28"/>
          <w:szCs w:val="28"/>
        </w:rPr>
        <w:t xml:space="preserve"> в Придн</w:t>
      </w:r>
      <w:r w:rsidR="00E22322">
        <w:rPr>
          <w:rFonts w:ascii="Times New Roman" w:hAnsi="Times New Roman" w:cs="Times New Roman"/>
          <w:sz w:val="28"/>
          <w:szCs w:val="28"/>
        </w:rPr>
        <w:t>естровской Молдавской Республике</w:t>
      </w:r>
      <w:r w:rsidRPr="00224BE7">
        <w:rPr>
          <w:rFonts w:ascii="Times New Roman" w:hAnsi="Times New Roman" w:cs="Times New Roman"/>
          <w:sz w:val="28"/>
          <w:szCs w:val="28"/>
        </w:rPr>
        <w:t>» (САЗ 18-39);</w:t>
      </w:r>
      <w:proofErr w:type="gramEnd"/>
    </w:p>
    <w:p w:rsidR="006207DE" w:rsidRPr="00224BE7" w:rsidRDefault="006207DE" w:rsidP="00EC7ACD">
      <w:pPr>
        <w:pStyle w:val="justify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224BE7">
        <w:rPr>
          <w:rFonts w:eastAsiaTheme="minorEastAsia"/>
          <w:sz w:val="28"/>
          <w:szCs w:val="28"/>
        </w:rPr>
        <w:t xml:space="preserve">г) </w:t>
      </w:r>
      <w:r w:rsidR="00B12996" w:rsidRPr="00224BE7">
        <w:rPr>
          <w:rFonts w:eastAsiaTheme="minorEastAsia"/>
          <w:sz w:val="28"/>
          <w:szCs w:val="28"/>
        </w:rPr>
        <w:t xml:space="preserve">принятие настоящего проекта закона не потребует дополнительных материальных и иных затрат в текущем </w:t>
      </w:r>
      <w:r w:rsidR="00AC4253" w:rsidRPr="00224BE7">
        <w:rPr>
          <w:rFonts w:eastAsiaTheme="minorEastAsia"/>
          <w:sz w:val="28"/>
          <w:szCs w:val="28"/>
        </w:rPr>
        <w:t xml:space="preserve">финансовом </w:t>
      </w:r>
      <w:r w:rsidR="00B12996" w:rsidRPr="00224BE7">
        <w:rPr>
          <w:rFonts w:eastAsiaTheme="minorEastAsia"/>
          <w:sz w:val="28"/>
          <w:szCs w:val="28"/>
        </w:rPr>
        <w:t>году</w:t>
      </w:r>
      <w:r w:rsidRPr="00224BE7">
        <w:rPr>
          <w:rFonts w:eastAsiaTheme="minorEastAsia"/>
          <w:sz w:val="28"/>
          <w:szCs w:val="28"/>
        </w:rPr>
        <w:t>;</w:t>
      </w:r>
    </w:p>
    <w:p w:rsidR="006207DE" w:rsidRPr="00224BE7" w:rsidRDefault="006207DE" w:rsidP="00EC7ACD">
      <w:pPr>
        <w:pStyle w:val="justify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proofErr w:type="spellStart"/>
      <w:r w:rsidRPr="00224BE7">
        <w:rPr>
          <w:rFonts w:eastAsiaTheme="minorEastAsia"/>
          <w:sz w:val="28"/>
          <w:szCs w:val="28"/>
        </w:rPr>
        <w:t>д</w:t>
      </w:r>
      <w:proofErr w:type="spellEnd"/>
      <w:r w:rsidRPr="00224BE7">
        <w:rPr>
          <w:rFonts w:eastAsiaTheme="minorEastAsia"/>
          <w:sz w:val="28"/>
          <w:szCs w:val="28"/>
        </w:rPr>
        <w:t>) для вступления в силу данного законопроекта принятие отдельного законодательного акта не потребуется;</w:t>
      </w:r>
    </w:p>
    <w:p w:rsidR="00C8262D" w:rsidRPr="007F7CC3" w:rsidRDefault="00C8262D" w:rsidP="00EC7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E7">
        <w:rPr>
          <w:rFonts w:ascii="Times New Roman" w:hAnsi="Times New Roman" w:cs="Times New Roman"/>
          <w:sz w:val="28"/>
          <w:szCs w:val="28"/>
        </w:rPr>
        <w:t>е) в случае принятия проекта закона, отрицательных социально-экономических и иных последствий не прогнозируется.</w:t>
      </w:r>
    </w:p>
    <w:p w:rsidR="00224BE7" w:rsidRPr="007F7CC3" w:rsidRDefault="00224BE7" w:rsidP="0022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BE7" w:rsidRPr="007F7CC3" w:rsidRDefault="00224BE7" w:rsidP="0022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ACD" w:rsidRPr="007F7CC3" w:rsidRDefault="00EC7ACD" w:rsidP="0022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ACD" w:rsidRPr="007F7CC3" w:rsidRDefault="00EC7ACD" w:rsidP="0022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ACD" w:rsidRPr="007F7CC3" w:rsidRDefault="00EC7ACD" w:rsidP="0022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ACD" w:rsidRPr="007F7CC3" w:rsidRDefault="00EC7ACD" w:rsidP="0022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ACD" w:rsidRPr="007F7CC3" w:rsidRDefault="00EC7ACD" w:rsidP="0022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ACD" w:rsidRPr="007F7CC3" w:rsidRDefault="00EC7ACD" w:rsidP="0022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ACD" w:rsidRPr="007F7CC3" w:rsidRDefault="00EC7ACD" w:rsidP="0022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ACD" w:rsidRPr="007F7CC3" w:rsidRDefault="00EC7ACD" w:rsidP="0022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ACD" w:rsidRPr="007F7CC3" w:rsidRDefault="00EC7ACD" w:rsidP="0022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ACD" w:rsidRPr="007F7CC3" w:rsidRDefault="00EC7ACD" w:rsidP="0022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ACD" w:rsidRPr="007F7CC3" w:rsidRDefault="00EC7ACD" w:rsidP="0022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ACD" w:rsidRPr="007F7CC3" w:rsidRDefault="00EC7ACD" w:rsidP="0022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ACD" w:rsidRPr="007F7CC3" w:rsidRDefault="00EC7ACD" w:rsidP="0022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ACD" w:rsidRPr="007F7CC3" w:rsidRDefault="00EC7ACD" w:rsidP="0022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ACD" w:rsidRPr="007F7CC3" w:rsidRDefault="00EC7ACD" w:rsidP="0022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ACD" w:rsidRDefault="00EC7ACD" w:rsidP="0022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2322" w:rsidRDefault="00E22322" w:rsidP="0022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BE7" w:rsidRDefault="00224BE7" w:rsidP="00224BE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35C55" w:rsidRDefault="00535C55" w:rsidP="00224BE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F3568" w:rsidRPr="007F7CC3" w:rsidRDefault="006F3568" w:rsidP="00224BE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207DE" w:rsidRPr="00EC7ACD" w:rsidRDefault="006207DE" w:rsidP="00224BE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7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СРАВНИТЕЛЬНАЯ ТАБЛИЦА</w:t>
      </w:r>
    </w:p>
    <w:p w:rsidR="006207DE" w:rsidRPr="00EC7ACD" w:rsidRDefault="006207DE" w:rsidP="0022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ACD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EC7ACD">
        <w:rPr>
          <w:rFonts w:ascii="Times New Roman" w:hAnsi="Times New Roman" w:cs="Times New Roman"/>
          <w:sz w:val="28"/>
          <w:szCs w:val="28"/>
        </w:rPr>
        <w:t>проекту закона Приднестровской Молдавской Республики</w:t>
      </w:r>
    </w:p>
    <w:p w:rsidR="00EC7ACD" w:rsidRPr="007F7CC3" w:rsidRDefault="006207DE" w:rsidP="0022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ACD">
        <w:rPr>
          <w:rFonts w:ascii="Times New Roman" w:hAnsi="Times New Roman" w:cs="Times New Roman"/>
          <w:sz w:val="28"/>
          <w:szCs w:val="28"/>
        </w:rPr>
        <w:t xml:space="preserve">«О внесении дополнений и изменения в Закон </w:t>
      </w:r>
    </w:p>
    <w:p w:rsidR="00EC7ACD" w:rsidRPr="00EC7ACD" w:rsidRDefault="006207DE" w:rsidP="0022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ACD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EC7ACD" w:rsidRPr="007F7CC3" w:rsidRDefault="006207DE" w:rsidP="0022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ACD">
        <w:rPr>
          <w:rFonts w:ascii="Times New Roman" w:hAnsi="Times New Roman" w:cs="Times New Roman"/>
          <w:sz w:val="28"/>
          <w:szCs w:val="28"/>
        </w:rPr>
        <w:t xml:space="preserve">«О государственном пенсионном обеспечении лиц, </w:t>
      </w:r>
    </w:p>
    <w:p w:rsidR="00EC7ACD" w:rsidRPr="00EC7ACD" w:rsidRDefault="006207DE" w:rsidP="0022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ACD">
        <w:rPr>
          <w:rFonts w:ascii="Times New Roman" w:hAnsi="Times New Roman" w:cs="Times New Roman"/>
          <w:sz w:val="28"/>
          <w:szCs w:val="28"/>
        </w:rPr>
        <w:t xml:space="preserve">проходивших военную службу, службу в органах внутренних дел, </w:t>
      </w:r>
    </w:p>
    <w:p w:rsidR="00EC7ACD" w:rsidRPr="007F7CC3" w:rsidRDefault="006207DE" w:rsidP="0022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ACD">
        <w:rPr>
          <w:rFonts w:ascii="Times New Roman" w:hAnsi="Times New Roman" w:cs="Times New Roman"/>
          <w:sz w:val="28"/>
          <w:szCs w:val="28"/>
        </w:rPr>
        <w:t xml:space="preserve">уголовно-исполнительной системе, службе судебных исполнителей, </w:t>
      </w:r>
    </w:p>
    <w:p w:rsidR="006207DE" w:rsidRPr="00EC7ACD" w:rsidRDefault="006207DE" w:rsidP="0022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ACD">
        <w:rPr>
          <w:rFonts w:ascii="Times New Roman" w:hAnsi="Times New Roman" w:cs="Times New Roman"/>
          <w:sz w:val="28"/>
          <w:szCs w:val="28"/>
        </w:rPr>
        <w:t xml:space="preserve">налоговых и таможенных </w:t>
      </w:r>
      <w:proofErr w:type="gramStart"/>
      <w:r w:rsidRPr="00EC7ACD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EC7ACD">
        <w:rPr>
          <w:rFonts w:ascii="Times New Roman" w:hAnsi="Times New Roman" w:cs="Times New Roman"/>
          <w:sz w:val="28"/>
          <w:szCs w:val="28"/>
        </w:rPr>
        <w:t>, и их семей»</w:t>
      </w:r>
    </w:p>
    <w:p w:rsidR="006207DE" w:rsidRPr="00224BE7" w:rsidRDefault="006207DE" w:rsidP="00224BE7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860"/>
      </w:tblGrid>
      <w:tr w:rsidR="006207DE" w:rsidRPr="00EC7ACD" w:rsidTr="00A41B24">
        <w:tc>
          <w:tcPr>
            <w:tcW w:w="4968" w:type="dxa"/>
          </w:tcPr>
          <w:p w:rsidR="006207DE" w:rsidRPr="00EC7ACD" w:rsidRDefault="006207DE" w:rsidP="00224B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CD">
              <w:rPr>
                <w:rFonts w:ascii="Times New Roman" w:hAnsi="Times New Roman" w:cs="Times New Roman"/>
                <w:sz w:val="24"/>
                <w:szCs w:val="24"/>
              </w:rPr>
              <w:t>Действующая редакция</w:t>
            </w:r>
          </w:p>
          <w:p w:rsidR="006207DE" w:rsidRPr="00EC7ACD" w:rsidRDefault="006207DE" w:rsidP="00224BE7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6207DE" w:rsidRPr="00EC7ACD" w:rsidRDefault="006207DE" w:rsidP="00224BE7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CD">
              <w:rPr>
                <w:rFonts w:ascii="Times New Roman" w:hAnsi="Times New Roman" w:cs="Times New Roman"/>
                <w:sz w:val="24"/>
                <w:szCs w:val="24"/>
              </w:rPr>
              <w:t>Предлагаемая редакция</w:t>
            </w:r>
          </w:p>
          <w:p w:rsidR="006207DE" w:rsidRPr="00EC7ACD" w:rsidRDefault="006207DE" w:rsidP="00224BE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DE" w:rsidRPr="00EC7ACD" w:rsidTr="00A41B24">
        <w:tc>
          <w:tcPr>
            <w:tcW w:w="4968" w:type="dxa"/>
          </w:tcPr>
          <w:p w:rsidR="006207DE" w:rsidRPr="00EC7ACD" w:rsidRDefault="006207DE" w:rsidP="00224BE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CD">
              <w:rPr>
                <w:rFonts w:ascii="Times New Roman" w:hAnsi="Times New Roman" w:cs="Times New Roman"/>
                <w:sz w:val="24"/>
                <w:szCs w:val="24"/>
              </w:rPr>
              <w:t>Статья 13. Условия, определяющие право на пенсию за выслугу лет</w:t>
            </w:r>
          </w:p>
          <w:p w:rsidR="006207DE" w:rsidRPr="00EC7ACD" w:rsidRDefault="006207DE" w:rsidP="00224BE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CD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6207DE" w:rsidRPr="00EC7ACD" w:rsidRDefault="006207DE" w:rsidP="00224BE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C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C7ACD">
              <w:rPr>
                <w:rFonts w:ascii="Times New Roman" w:hAnsi="Times New Roman" w:cs="Times New Roman"/>
                <w:sz w:val="24"/>
                <w:szCs w:val="24"/>
              </w:rPr>
              <w:t>В исчисление общей выслуги лет на военной службе, службе в органах внутренних дел, таможенных органах лицам, указанным в настоящей статье включается срок военной службы, службы в органах внутренних дел, органах прокуратуры, Следственном комитете, таможенных органах в Приднестровской Молдавской Республике, в Союзе ССР, Республике Беларусь, Российской Федерации, Украине, а также в иных странах СНГ и в Объединенных Вооруженных Силах СНГ при</w:t>
            </w:r>
            <w:proofErr w:type="gramEnd"/>
            <w:r w:rsidRPr="00EC7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7ACD">
              <w:rPr>
                <w:rFonts w:ascii="Times New Roman" w:hAnsi="Times New Roman" w:cs="Times New Roman"/>
                <w:sz w:val="24"/>
                <w:szCs w:val="24"/>
              </w:rPr>
              <w:t>условии</w:t>
            </w:r>
            <w:proofErr w:type="gramEnd"/>
            <w:r w:rsidRPr="00EC7A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ACD">
              <w:rPr>
                <w:rFonts w:ascii="Times New Roman" w:hAnsi="Times New Roman" w:cs="Times New Roman"/>
                <w:b/>
                <w:sz w:val="24"/>
                <w:szCs w:val="24"/>
              </w:rPr>
              <w:t>если она предшествовала</w:t>
            </w:r>
            <w:r w:rsidRPr="00EC7ACD">
              <w:rPr>
                <w:rFonts w:ascii="Times New Roman" w:hAnsi="Times New Roman" w:cs="Times New Roman"/>
                <w:sz w:val="24"/>
                <w:szCs w:val="24"/>
              </w:rPr>
              <w:t xml:space="preserve"> службе в Приднестровской Молдавской Республике не менее срока, предусмотренного контрактом.</w:t>
            </w:r>
          </w:p>
          <w:p w:rsidR="006207DE" w:rsidRPr="00EC7ACD" w:rsidRDefault="006207DE" w:rsidP="00224BE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6207DE" w:rsidRPr="00EC7ACD" w:rsidRDefault="006207DE" w:rsidP="00224BE7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CD">
              <w:rPr>
                <w:rFonts w:ascii="Times New Roman" w:hAnsi="Times New Roman" w:cs="Times New Roman"/>
                <w:sz w:val="24"/>
                <w:szCs w:val="24"/>
              </w:rPr>
              <w:t>Статья 13. Условия, определяющие право на пенсию за выслугу лет</w:t>
            </w:r>
          </w:p>
          <w:p w:rsidR="006207DE" w:rsidRPr="00EC7ACD" w:rsidRDefault="006207DE" w:rsidP="00224BE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CD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6207DE" w:rsidRPr="00EC7ACD" w:rsidRDefault="006207DE" w:rsidP="00224BE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C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C7ACD">
              <w:rPr>
                <w:rFonts w:ascii="Times New Roman" w:hAnsi="Times New Roman" w:cs="Times New Roman"/>
                <w:sz w:val="24"/>
                <w:szCs w:val="24"/>
              </w:rPr>
              <w:t xml:space="preserve">В исчисление общей выслуги лет на военной службе, службе в органах внутренних дел, таможенных органах лицам, указанным в настоящей статье включается срок военной службы, службы в органах внутренних дел, органах прокуратуры, Следственном комитете, таможенных органах, </w:t>
            </w:r>
            <w:r w:rsidRPr="00EC7ACD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работы судьей</w:t>
            </w:r>
            <w:r w:rsidRPr="00EC7ACD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,</w:t>
            </w:r>
            <w:r w:rsidRPr="00EC7ACD">
              <w:rPr>
                <w:rFonts w:ascii="Times New Roman" w:hAnsi="Times New Roman" w:cs="Times New Roman"/>
                <w:sz w:val="24"/>
                <w:szCs w:val="24"/>
              </w:rPr>
              <w:t xml:space="preserve"> в Приднестровской Молдавской Республике, в Союзе ССР, Республике Беларусь, Российской Федерации, Украине, а также в иных странах СНГ и в Объединенных Вооруженных</w:t>
            </w:r>
            <w:proofErr w:type="gramEnd"/>
            <w:r w:rsidRPr="00EC7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7ACD">
              <w:rPr>
                <w:rFonts w:ascii="Times New Roman" w:hAnsi="Times New Roman" w:cs="Times New Roman"/>
                <w:sz w:val="24"/>
                <w:szCs w:val="24"/>
              </w:rPr>
              <w:t>Силах</w:t>
            </w:r>
            <w:proofErr w:type="gramEnd"/>
            <w:r w:rsidRPr="00EC7ACD">
              <w:rPr>
                <w:rFonts w:ascii="Times New Roman" w:hAnsi="Times New Roman" w:cs="Times New Roman"/>
                <w:sz w:val="24"/>
                <w:szCs w:val="24"/>
              </w:rPr>
              <w:t xml:space="preserve"> СНГ при условии, </w:t>
            </w:r>
            <w:r w:rsidRPr="00EC7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служба или период работы судьёй предшествовали </w:t>
            </w:r>
            <w:r w:rsidRPr="00EC7ACD">
              <w:rPr>
                <w:rFonts w:ascii="Times New Roman" w:hAnsi="Times New Roman" w:cs="Times New Roman"/>
                <w:sz w:val="24"/>
                <w:szCs w:val="24"/>
              </w:rPr>
              <w:t>службе в Приднестровской Молдавской Республике не менее срока, предусмотренного контрактом.</w:t>
            </w:r>
          </w:p>
        </w:tc>
      </w:tr>
      <w:tr w:rsidR="006207DE" w:rsidRPr="00EC7ACD" w:rsidTr="00A41B24">
        <w:tc>
          <w:tcPr>
            <w:tcW w:w="4968" w:type="dxa"/>
          </w:tcPr>
          <w:p w:rsidR="006207DE" w:rsidRPr="00EC7ACD" w:rsidRDefault="006207DE" w:rsidP="00224BE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CD">
              <w:rPr>
                <w:rFonts w:ascii="Times New Roman" w:hAnsi="Times New Roman" w:cs="Times New Roman"/>
                <w:sz w:val="24"/>
                <w:szCs w:val="24"/>
              </w:rPr>
              <w:t>Статья 17 Исчисление выслуги лет для назначения пенсии</w:t>
            </w:r>
          </w:p>
          <w:p w:rsidR="006207DE" w:rsidRPr="00EC7ACD" w:rsidRDefault="006207DE" w:rsidP="00224BE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7DE" w:rsidRPr="00EC7ACD" w:rsidRDefault="006207DE" w:rsidP="00224BE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CD">
              <w:rPr>
                <w:rFonts w:ascii="Times New Roman" w:hAnsi="Times New Roman" w:cs="Times New Roman"/>
                <w:sz w:val="24"/>
                <w:szCs w:val="24"/>
              </w:rPr>
              <w:t>1. В выслугу лет для назначения пенсии в соответствии с подпунктом а) пункта 1 статьи 13 настоящего Закона засчитываются:</w:t>
            </w:r>
          </w:p>
          <w:p w:rsidR="006207DE" w:rsidRPr="00EC7ACD" w:rsidRDefault="006207DE" w:rsidP="00224BE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CD">
              <w:rPr>
                <w:rFonts w:ascii="Times New Roman" w:hAnsi="Times New Roman" w:cs="Times New Roman"/>
                <w:sz w:val="24"/>
                <w:szCs w:val="24"/>
              </w:rPr>
              <w:t>а)…</w:t>
            </w:r>
          </w:p>
          <w:p w:rsidR="006207DE" w:rsidRPr="00EC7ACD" w:rsidRDefault="006207DE" w:rsidP="00224BE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CD">
              <w:rPr>
                <w:rFonts w:ascii="Times New Roman" w:hAnsi="Times New Roman" w:cs="Times New Roman"/>
                <w:sz w:val="24"/>
                <w:szCs w:val="24"/>
              </w:rPr>
              <w:t>б)…</w:t>
            </w:r>
          </w:p>
          <w:p w:rsidR="006207DE" w:rsidRPr="00EC7ACD" w:rsidRDefault="006207DE" w:rsidP="00224BE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CD">
              <w:rPr>
                <w:rFonts w:ascii="Times New Roman" w:hAnsi="Times New Roman" w:cs="Times New Roman"/>
                <w:sz w:val="24"/>
                <w:szCs w:val="24"/>
              </w:rPr>
              <w:t>в)…</w:t>
            </w:r>
          </w:p>
          <w:p w:rsidR="006207DE" w:rsidRPr="00EC7ACD" w:rsidRDefault="006207DE" w:rsidP="00224BE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CD">
              <w:rPr>
                <w:rFonts w:ascii="Times New Roman" w:hAnsi="Times New Roman" w:cs="Times New Roman"/>
                <w:sz w:val="24"/>
                <w:szCs w:val="24"/>
              </w:rPr>
              <w:t>г)…</w:t>
            </w:r>
          </w:p>
          <w:p w:rsidR="006207DE" w:rsidRPr="00EC7ACD" w:rsidRDefault="006207DE" w:rsidP="00224BE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A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C7ACD">
              <w:rPr>
                <w:rFonts w:ascii="Times New Roman" w:hAnsi="Times New Roman" w:cs="Times New Roman"/>
                <w:sz w:val="24"/>
                <w:szCs w:val="24"/>
              </w:rPr>
              <w:t>)…</w:t>
            </w:r>
          </w:p>
          <w:p w:rsidR="006207DE" w:rsidRPr="00EC7ACD" w:rsidRDefault="006207DE" w:rsidP="00224BE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7DE" w:rsidRPr="00EC7ACD" w:rsidRDefault="006207DE" w:rsidP="00224BE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6207DE" w:rsidRPr="00EC7ACD" w:rsidRDefault="006207DE" w:rsidP="00224BE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CD">
              <w:rPr>
                <w:rFonts w:ascii="Times New Roman" w:hAnsi="Times New Roman" w:cs="Times New Roman"/>
                <w:sz w:val="24"/>
                <w:szCs w:val="24"/>
              </w:rPr>
              <w:t>Статья 17 Исчисление выслуги лет для назначения пенсии</w:t>
            </w:r>
          </w:p>
          <w:p w:rsidR="006207DE" w:rsidRPr="00EC7ACD" w:rsidRDefault="006207DE" w:rsidP="00224BE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7DE" w:rsidRPr="00EC7ACD" w:rsidRDefault="006207DE" w:rsidP="00224BE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CD">
              <w:rPr>
                <w:rFonts w:ascii="Times New Roman" w:hAnsi="Times New Roman" w:cs="Times New Roman"/>
                <w:sz w:val="24"/>
                <w:szCs w:val="24"/>
              </w:rPr>
              <w:t>1. В выслугу лет для назначения пенсии в соответствии с подпунктом а) пункта 1 статьи 13 настоящего Закона засчитываются:</w:t>
            </w:r>
          </w:p>
          <w:p w:rsidR="006207DE" w:rsidRPr="00EC7ACD" w:rsidRDefault="006207DE" w:rsidP="00224BE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CD">
              <w:rPr>
                <w:rFonts w:ascii="Times New Roman" w:hAnsi="Times New Roman" w:cs="Times New Roman"/>
                <w:sz w:val="24"/>
                <w:szCs w:val="24"/>
              </w:rPr>
              <w:t>а)…</w:t>
            </w:r>
          </w:p>
          <w:p w:rsidR="006207DE" w:rsidRPr="00EC7ACD" w:rsidRDefault="006207DE" w:rsidP="00224BE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CD">
              <w:rPr>
                <w:rFonts w:ascii="Times New Roman" w:hAnsi="Times New Roman" w:cs="Times New Roman"/>
                <w:sz w:val="24"/>
                <w:szCs w:val="24"/>
              </w:rPr>
              <w:t>б)…</w:t>
            </w:r>
          </w:p>
          <w:p w:rsidR="006207DE" w:rsidRPr="00EC7ACD" w:rsidRDefault="006207DE" w:rsidP="00224BE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CD">
              <w:rPr>
                <w:rFonts w:ascii="Times New Roman" w:hAnsi="Times New Roman" w:cs="Times New Roman"/>
                <w:sz w:val="24"/>
                <w:szCs w:val="24"/>
              </w:rPr>
              <w:t>в)…</w:t>
            </w:r>
          </w:p>
          <w:p w:rsidR="006207DE" w:rsidRPr="00EC7ACD" w:rsidRDefault="006207DE" w:rsidP="00224BE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CD">
              <w:rPr>
                <w:rFonts w:ascii="Times New Roman" w:hAnsi="Times New Roman" w:cs="Times New Roman"/>
                <w:sz w:val="24"/>
                <w:szCs w:val="24"/>
              </w:rPr>
              <w:t>г)…</w:t>
            </w:r>
          </w:p>
          <w:p w:rsidR="006207DE" w:rsidRPr="00EC7ACD" w:rsidRDefault="006207DE" w:rsidP="00224BE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A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C7ACD">
              <w:rPr>
                <w:rFonts w:ascii="Times New Roman" w:hAnsi="Times New Roman" w:cs="Times New Roman"/>
                <w:sz w:val="24"/>
                <w:szCs w:val="24"/>
              </w:rPr>
              <w:t>)…</w:t>
            </w:r>
          </w:p>
          <w:p w:rsidR="006207DE" w:rsidRPr="00EC7ACD" w:rsidRDefault="006207DE" w:rsidP="00224BE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CD">
              <w:rPr>
                <w:rFonts w:ascii="Times New Roman" w:hAnsi="Times New Roman" w:cs="Times New Roman"/>
                <w:sz w:val="24"/>
                <w:szCs w:val="24"/>
              </w:rPr>
              <w:t>е)….</w:t>
            </w:r>
          </w:p>
          <w:p w:rsidR="006207DE" w:rsidRPr="00EC7ACD" w:rsidRDefault="006207DE" w:rsidP="00224BE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CD">
              <w:rPr>
                <w:rFonts w:ascii="Times New Roman" w:hAnsi="Times New Roman" w:cs="Times New Roman"/>
                <w:b/>
                <w:sz w:val="24"/>
                <w:szCs w:val="24"/>
              </w:rPr>
              <w:t>ж) период работы судьей.</w:t>
            </w:r>
          </w:p>
        </w:tc>
      </w:tr>
    </w:tbl>
    <w:p w:rsidR="006207DE" w:rsidRPr="00224BE7" w:rsidRDefault="006207DE" w:rsidP="00224BE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sectPr w:rsidR="006207DE" w:rsidRPr="00224BE7" w:rsidSect="00224BE7">
      <w:headerReference w:type="default" r:id="rId13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A74" w:rsidRDefault="009F5A74" w:rsidP="00224BE7">
      <w:pPr>
        <w:spacing w:after="0" w:line="240" w:lineRule="auto"/>
      </w:pPr>
      <w:r>
        <w:separator/>
      </w:r>
    </w:p>
  </w:endnote>
  <w:endnote w:type="continuationSeparator" w:id="0">
    <w:p w:rsidR="009F5A74" w:rsidRDefault="009F5A74" w:rsidP="0022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A74" w:rsidRDefault="009F5A74" w:rsidP="00224BE7">
      <w:pPr>
        <w:spacing w:after="0" w:line="240" w:lineRule="auto"/>
      </w:pPr>
      <w:r>
        <w:separator/>
      </w:r>
    </w:p>
  </w:footnote>
  <w:footnote w:type="continuationSeparator" w:id="0">
    <w:p w:rsidR="009F5A74" w:rsidRDefault="009F5A74" w:rsidP="0022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523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4BE7" w:rsidRPr="00224BE7" w:rsidRDefault="0030326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4B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24BE7" w:rsidRPr="00224BE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24B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0A87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224B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4BE7" w:rsidRPr="00224BE7" w:rsidRDefault="00224BE7">
    <w:pPr>
      <w:pStyle w:val="a9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C5152"/>
    <w:multiLevelType w:val="hybridMultilevel"/>
    <w:tmpl w:val="6EA6306C"/>
    <w:lvl w:ilvl="0" w:tplc="F900FE18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07DE"/>
    <w:rsid w:val="001506D9"/>
    <w:rsid w:val="001679C4"/>
    <w:rsid w:val="00206EE6"/>
    <w:rsid w:val="00211E91"/>
    <w:rsid w:val="00224BE7"/>
    <w:rsid w:val="002B6CDB"/>
    <w:rsid w:val="002C2397"/>
    <w:rsid w:val="002D178F"/>
    <w:rsid w:val="002F17E0"/>
    <w:rsid w:val="002F73CA"/>
    <w:rsid w:val="00303260"/>
    <w:rsid w:val="00322643"/>
    <w:rsid w:val="003419EE"/>
    <w:rsid w:val="00384685"/>
    <w:rsid w:val="003B374A"/>
    <w:rsid w:val="003C6AB7"/>
    <w:rsid w:val="00415461"/>
    <w:rsid w:val="004A518C"/>
    <w:rsid w:val="00535C55"/>
    <w:rsid w:val="00540E95"/>
    <w:rsid w:val="005B0E12"/>
    <w:rsid w:val="005B7A1B"/>
    <w:rsid w:val="006207DE"/>
    <w:rsid w:val="00640857"/>
    <w:rsid w:val="00683CF5"/>
    <w:rsid w:val="006D0970"/>
    <w:rsid w:val="006D3EDF"/>
    <w:rsid w:val="006D423E"/>
    <w:rsid w:val="006D58DF"/>
    <w:rsid w:val="006F3568"/>
    <w:rsid w:val="00763655"/>
    <w:rsid w:val="007909A6"/>
    <w:rsid w:val="007B5C49"/>
    <w:rsid w:val="007C1F58"/>
    <w:rsid w:val="007D778D"/>
    <w:rsid w:val="007F6AEB"/>
    <w:rsid w:val="007F7CC3"/>
    <w:rsid w:val="00803B6F"/>
    <w:rsid w:val="008070DE"/>
    <w:rsid w:val="00815DE1"/>
    <w:rsid w:val="00861176"/>
    <w:rsid w:val="008C3DE8"/>
    <w:rsid w:val="009F5A74"/>
    <w:rsid w:val="00A672BB"/>
    <w:rsid w:val="00A67AE8"/>
    <w:rsid w:val="00AA1560"/>
    <w:rsid w:val="00AC4253"/>
    <w:rsid w:val="00B10A87"/>
    <w:rsid w:val="00B12996"/>
    <w:rsid w:val="00B2683F"/>
    <w:rsid w:val="00B96755"/>
    <w:rsid w:val="00C174AC"/>
    <w:rsid w:val="00C54E71"/>
    <w:rsid w:val="00C7247E"/>
    <w:rsid w:val="00C8262D"/>
    <w:rsid w:val="00CD68AA"/>
    <w:rsid w:val="00DC3034"/>
    <w:rsid w:val="00E22322"/>
    <w:rsid w:val="00E23FCB"/>
    <w:rsid w:val="00E30C71"/>
    <w:rsid w:val="00E52924"/>
    <w:rsid w:val="00E65008"/>
    <w:rsid w:val="00E86307"/>
    <w:rsid w:val="00EC7ACD"/>
    <w:rsid w:val="00F050DF"/>
    <w:rsid w:val="00F26348"/>
    <w:rsid w:val="00FA2900"/>
    <w:rsid w:val="00FC414D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Strong"/>
    <w:qFormat/>
    <w:rsid w:val="006207DE"/>
    <w:rPr>
      <w:b/>
      <w:bCs/>
    </w:rPr>
  </w:style>
  <w:style w:type="paragraph" w:customStyle="1" w:styleId="justify">
    <w:name w:val="justify"/>
    <w:basedOn w:val="a"/>
    <w:rsid w:val="0062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207D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Основной текст (2)"/>
    <w:basedOn w:val="a"/>
    <w:rsid w:val="006207DE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ConsPlusNormal">
    <w:name w:val="ConsPlusNormal"/>
    <w:rsid w:val="00803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070DE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AC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AC425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24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4BE7"/>
  </w:style>
  <w:style w:type="paragraph" w:styleId="ab">
    <w:name w:val="footer"/>
    <w:basedOn w:val="a"/>
    <w:link w:val="ac"/>
    <w:uiPriority w:val="99"/>
    <w:semiHidden/>
    <w:unhideWhenUsed/>
    <w:rsid w:val="00224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4BE7"/>
  </w:style>
  <w:style w:type="paragraph" w:styleId="ad">
    <w:name w:val="Balloon Text"/>
    <w:basedOn w:val="a"/>
    <w:link w:val="ae"/>
    <w:uiPriority w:val="99"/>
    <w:semiHidden/>
    <w:unhideWhenUsed/>
    <w:rsid w:val="006D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3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4h9oellk54pYuQkrVZdwGA%3d%3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avopmr.ru/View.aspx?id=d9Z7CBYsElruAdQCNjOnDg%3d%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pmr.ru/View.aspx?id=d9Z7CBYsElruAdQCNjOnDg%3d%3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avopmr.ru/View.aspx?id=T2nkwtW3rhsD%2b20g0oieIQ%3d%3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pmr.ru/View.aspx?id=S7S4B%2fPijijDpupxieiWRw%3d%3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1193F-5BC0-414D-9F3C-10827AC1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g14rga</dc:creator>
  <cp:keywords/>
  <dc:description/>
  <cp:lastModifiedBy>g106kaa</cp:lastModifiedBy>
  <cp:revision>22</cp:revision>
  <cp:lastPrinted>2019-07-12T07:17:00Z</cp:lastPrinted>
  <dcterms:created xsi:type="dcterms:W3CDTF">2019-07-09T07:46:00Z</dcterms:created>
  <dcterms:modified xsi:type="dcterms:W3CDTF">2019-07-12T13:35:00Z</dcterms:modified>
</cp:coreProperties>
</file>