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7E" w:rsidRDefault="00351E7E" w:rsidP="0036253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36253F" w:rsidRDefault="0036253F" w:rsidP="0036253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36253F" w:rsidRDefault="0036253F" w:rsidP="0036253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36253F" w:rsidRDefault="0036253F" w:rsidP="0036253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36253F" w:rsidRDefault="0036253F" w:rsidP="0036253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36253F" w:rsidRDefault="0036253F" w:rsidP="0036253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36253F" w:rsidRDefault="0036253F" w:rsidP="0036253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36253F" w:rsidRDefault="0036253F" w:rsidP="0036253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36253F" w:rsidRDefault="0036253F" w:rsidP="0036253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36253F" w:rsidRDefault="0036253F" w:rsidP="0036253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2C19CD" w:rsidRPr="0036253F" w:rsidRDefault="002C19CD" w:rsidP="0036253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</w:p>
    <w:p w:rsidR="0036253F" w:rsidRPr="0036253F" w:rsidRDefault="00351E7E" w:rsidP="003625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6253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 внесении изменений в Распоряжение Президента </w:t>
      </w:r>
    </w:p>
    <w:p w:rsidR="00CE6B0E" w:rsidRPr="009A4E8C" w:rsidRDefault="00351E7E" w:rsidP="003625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6253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Приднестровской Молдавской Республик</w:t>
      </w:r>
      <w:r w:rsidR="0036253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и </w:t>
      </w:r>
    </w:p>
    <w:p w:rsidR="0036253F" w:rsidRPr="0036253F" w:rsidRDefault="0036253F" w:rsidP="003625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от 23 января 2017 года № 21рп</w:t>
      </w:r>
    </w:p>
    <w:p w:rsidR="0036253F" w:rsidRPr="0036253F" w:rsidRDefault="00351E7E" w:rsidP="003625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6253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утверждении персонального состава К</w:t>
      </w:r>
      <w:r w:rsidR="0036253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омиссии по вопросам</w:t>
      </w:r>
      <w:r w:rsidR="0036253F" w:rsidRPr="0036253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253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гражданства</w:t>
      </w:r>
    </w:p>
    <w:p w:rsidR="00351E7E" w:rsidRPr="0036253F" w:rsidRDefault="00351E7E" w:rsidP="003625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6253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 Президенте Приднестровской Молдавской Республики»</w:t>
      </w:r>
    </w:p>
    <w:p w:rsidR="00351E7E" w:rsidRPr="009A4E8C" w:rsidRDefault="00351E7E" w:rsidP="0036253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53F" w:rsidRPr="009A4E8C" w:rsidRDefault="0036253F" w:rsidP="0036253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C30" w:rsidRPr="0036253F" w:rsidRDefault="00351E7E" w:rsidP="00362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3625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пунктом 3 статьи 63, статьей 65 Конституции Приднестровской Молдавской Республики, в целях обеспечения конституционных полномочий Президента Приднестровской Молдавской Республики по решению вопросов гражданства и политического убежища, </w:t>
      </w:r>
      <w:r w:rsidR="00151864" w:rsidRPr="001518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3625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основании Указа Президента Приднестровской Молдавской Республики </w:t>
      </w:r>
      <w:r w:rsidR="00D96F3F" w:rsidRPr="00D96F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3625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6 октября 2017 года № 567 «О Комиссии по вопросам гражданства </w:t>
      </w:r>
      <w:r w:rsidR="00D96F3F" w:rsidRPr="00D96F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3625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Президенте Приднестровской Молдавской Республики» (САЗ 17-41):</w:t>
      </w:r>
      <w:proofErr w:type="gramEnd"/>
    </w:p>
    <w:p w:rsidR="00744C30" w:rsidRPr="0036253F" w:rsidRDefault="00744C30" w:rsidP="00362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44C30" w:rsidRPr="0036253F" w:rsidRDefault="00351E7E" w:rsidP="00362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3625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внести в Распоряжение Президента Приднестровской Молдавской Республики</w:t>
      </w:r>
      <w:r w:rsidR="00C9253C" w:rsidRPr="003625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23 января 2017 года № 21рп «</w:t>
      </w:r>
      <w:r w:rsidRPr="003625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утверждении персонального состава Комиссии по вопросам гражданства при Президенте Приднестровской Молдавской Республики</w:t>
      </w:r>
      <w:r w:rsidR="00C9253C" w:rsidRPr="003625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3625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(САЗ 17-5) с изменениями и дополнением, внесенными распоряжениями Президента Приднестровской Молдавской Республики от 27 марта 2017 года № 83рп (САЗ 17-14), от 13 июля 2017 года </w:t>
      </w:r>
      <w:r w:rsidR="008148BD" w:rsidRPr="008148B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3625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204рп (САЗ 17-29), от 6 октября 2017 года № 287рп</w:t>
      </w:r>
      <w:proofErr w:type="gramEnd"/>
      <w:r w:rsidRPr="003625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3625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САЗ 17-41),</w:t>
      </w:r>
      <w:proofErr w:type="gramEnd"/>
      <w:r w:rsidRPr="003625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E113C" w:rsidRPr="00BE11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3625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24 января 2018 года № 20рп (САЗ 18-4)</w:t>
      </w:r>
      <w:r w:rsidR="00BE11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от 27 февраля 2018</w:t>
      </w:r>
      <w:r w:rsidR="00BE113C" w:rsidRPr="00BE11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625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года </w:t>
      </w:r>
      <w:r w:rsidR="00BE113C" w:rsidRPr="00BE113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A449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51рп</w:t>
      </w:r>
      <w:r w:rsidR="00A4496C" w:rsidRPr="00A449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625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(САЗ 18-9), от 5 апреля 2018 г</w:t>
      </w:r>
      <w:r w:rsidR="003625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ода </w:t>
      </w:r>
      <w:r w:rsidR="00A449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86рп</w:t>
      </w:r>
      <w:r w:rsidR="00A4496C" w:rsidRPr="00A449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625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(САЗ 18-14), следующие изменения:</w:t>
      </w:r>
    </w:p>
    <w:p w:rsidR="00744C30" w:rsidRPr="0036253F" w:rsidRDefault="00744C30" w:rsidP="00362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44C30" w:rsidRPr="0036253F" w:rsidRDefault="00351E7E" w:rsidP="00362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25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 подпункт «в» пункта 1 Распоряжения изложить в следующей редакции:</w:t>
      </w:r>
    </w:p>
    <w:p w:rsidR="00744C30" w:rsidRPr="0036253F" w:rsidRDefault="00744C30" w:rsidP="00362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44C30" w:rsidRPr="0036253F" w:rsidRDefault="00351E7E" w:rsidP="00362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625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«в) секретарь Комиссии:</w:t>
      </w:r>
    </w:p>
    <w:p w:rsidR="00744C30" w:rsidRPr="0036253F" w:rsidRDefault="00C9253C" w:rsidP="00362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3625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Томаил</w:t>
      </w:r>
      <w:proofErr w:type="spellEnd"/>
      <w:r w:rsidRPr="003625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И.С. </w:t>
      </w:r>
      <w:r w:rsidRPr="0036253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51E7E" w:rsidRPr="003625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заместитель начальника отдела анализа правоприменительной практики Управления правотворчества Главного управления правотворчества и юридической экспертизы Министерства юстиции Приднестровской Молдавской Республики</w:t>
      </w:r>
      <w:proofErr w:type="gramStart"/>
      <w:r w:rsidR="00744C30" w:rsidRPr="003625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351E7E" w:rsidRPr="003625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744C30" w:rsidRPr="003625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744C30" w:rsidRPr="0078474E" w:rsidRDefault="00744C30" w:rsidP="003625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4C30" w:rsidRPr="0078474E" w:rsidRDefault="00744C30" w:rsidP="003625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74E">
        <w:rPr>
          <w:rFonts w:ascii="Times New Roman" w:eastAsia="Calibri" w:hAnsi="Times New Roman" w:cs="Times New Roman"/>
          <w:sz w:val="28"/>
          <w:szCs w:val="28"/>
        </w:rPr>
        <w:t xml:space="preserve">б) в подпункте «г» пункта 1 Распоряжения слова </w:t>
      </w:r>
      <w:r w:rsidRPr="007847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8474E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 w:rsidRPr="0078474E">
        <w:rPr>
          <w:rFonts w:ascii="Times New Roman" w:hAnsi="Times New Roman" w:cs="Times New Roman"/>
          <w:sz w:val="28"/>
          <w:szCs w:val="28"/>
        </w:rPr>
        <w:t xml:space="preserve"> О.В. – первый заместитель начальника Главного государственно-правового управления </w:t>
      </w:r>
      <w:r w:rsidRPr="0078474E">
        <w:rPr>
          <w:rFonts w:ascii="Times New Roman" w:hAnsi="Times New Roman" w:cs="Times New Roman"/>
          <w:sz w:val="28"/>
          <w:szCs w:val="28"/>
        </w:rPr>
        <w:lastRenderedPageBreak/>
        <w:t>Президента Приднестровской Молдавской Республики» заменить словами «</w:t>
      </w:r>
      <w:proofErr w:type="spellStart"/>
      <w:r w:rsidRPr="0078474E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 w:rsidRPr="0078474E">
        <w:rPr>
          <w:rFonts w:ascii="Times New Roman" w:hAnsi="Times New Roman" w:cs="Times New Roman"/>
          <w:sz w:val="28"/>
          <w:szCs w:val="28"/>
        </w:rPr>
        <w:t xml:space="preserve"> О.В. – заместитель начальника Главного государственно-правового управления Президента Приднестровской Молдавской Республики».</w:t>
      </w:r>
    </w:p>
    <w:p w:rsidR="00351E7E" w:rsidRPr="0078474E" w:rsidRDefault="00351E7E" w:rsidP="003625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E7E" w:rsidRPr="0078474E" w:rsidRDefault="00351E7E" w:rsidP="003625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B0E" w:rsidRPr="0078474E" w:rsidRDefault="00CE6B0E" w:rsidP="003625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B0E" w:rsidRPr="0078474E" w:rsidRDefault="00CE6B0E" w:rsidP="003625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B0E" w:rsidRPr="0078474E" w:rsidRDefault="00CE6B0E" w:rsidP="00CE6B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74E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E6B0E" w:rsidRPr="0078474E" w:rsidRDefault="00CE6B0E" w:rsidP="00CE6B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B0E" w:rsidRPr="0078474E" w:rsidRDefault="00CE6B0E" w:rsidP="00CE6B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B0E" w:rsidRPr="0078474E" w:rsidRDefault="00CE6B0E" w:rsidP="00CE6B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B0E" w:rsidRPr="0078474E" w:rsidRDefault="00CE6B0E" w:rsidP="00CE6B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4E">
        <w:rPr>
          <w:rFonts w:ascii="Times New Roman" w:hAnsi="Times New Roman" w:cs="Times New Roman"/>
          <w:sz w:val="28"/>
          <w:szCs w:val="28"/>
        </w:rPr>
        <w:t xml:space="preserve">  г. Тирасполь</w:t>
      </w:r>
    </w:p>
    <w:p w:rsidR="00CE6B0E" w:rsidRPr="0078474E" w:rsidRDefault="009A4E8C" w:rsidP="00CE6B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474E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CE6B0E" w:rsidRPr="0078474E">
        <w:rPr>
          <w:rFonts w:ascii="Times New Roman" w:hAnsi="Times New Roman" w:cs="Times New Roman"/>
          <w:sz w:val="28"/>
          <w:szCs w:val="28"/>
        </w:rPr>
        <w:t xml:space="preserve"> ноября 2019 г.</w:t>
      </w:r>
      <w:proofErr w:type="gramEnd"/>
    </w:p>
    <w:p w:rsidR="00CE6B0E" w:rsidRPr="009A4E8C" w:rsidRDefault="00CE6B0E" w:rsidP="00CE6B0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4E">
        <w:rPr>
          <w:rFonts w:ascii="Times New Roman" w:hAnsi="Times New Roman" w:cs="Times New Roman"/>
          <w:sz w:val="28"/>
          <w:szCs w:val="28"/>
        </w:rPr>
        <w:t xml:space="preserve">   </w:t>
      </w:r>
      <w:r w:rsidR="009A4E8C" w:rsidRPr="0078474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8474E">
        <w:rPr>
          <w:rFonts w:ascii="Times New Roman" w:hAnsi="Times New Roman" w:cs="Times New Roman"/>
          <w:sz w:val="28"/>
          <w:szCs w:val="28"/>
        </w:rPr>
        <w:t xml:space="preserve">№ </w:t>
      </w:r>
      <w:r w:rsidR="009A4E8C" w:rsidRPr="0078474E">
        <w:rPr>
          <w:rFonts w:ascii="Times New Roman" w:hAnsi="Times New Roman" w:cs="Times New Roman"/>
          <w:sz w:val="28"/>
          <w:szCs w:val="28"/>
          <w:lang w:val="en-US"/>
        </w:rPr>
        <w:t>380</w:t>
      </w:r>
      <w:proofErr w:type="spellStart"/>
      <w:r w:rsidRPr="0078474E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CE6B0E" w:rsidRPr="009A4E8C" w:rsidRDefault="00CE6B0E" w:rsidP="0036253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6B0E" w:rsidRPr="009A4E8C" w:rsidSect="00FF4885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29E" w:rsidRDefault="0057229E" w:rsidP="00351E7E">
      <w:pPr>
        <w:spacing w:after="0" w:line="240" w:lineRule="auto"/>
      </w:pPr>
      <w:r>
        <w:separator/>
      </w:r>
    </w:p>
  </w:endnote>
  <w:endnote w:type="continuationSeparator" w:id="0">
    <w:p w:rsidR="0057229E" w:rsidRDefault="0057229E" w:rsidP="00351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29E" w:rsidRDefault="0057229E" w:rsidP="00351E7E">
      <w:pPr>
        <w:spacing w:after="0" w:line="240" w:lineRule="auto"/>
      </w:pPr>
      <w:r>
        <w:separator/>
      </w:r>
    </w:p>
  </w:footnote>
  <w:footnote w:type="continuationSeparator" w:id="0">
    <w:p w:rsidR="0057229E" w:rsidRDefault="0057229E" w:rsidP="00351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6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F4885" w:rsidRPr="0078474E" w:rsidRDefault="00B91D8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47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4885" w:rsidRPr="0078474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47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474E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7847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4885" w:rsidRDefault="00FF48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1E7E"/>
    <w:rsid w:val="000D4C2B"/>
    <w:rsid w:val="00151864"/>
    <w:rsid w:val="001A1712"/>
    <w:rsid w:val="00243095"/>
    <w:rsid w:val="002C19CD"/>
    <w:rsid w:val="002E6168"/>
    <w:rsid w:val="00351E7E"/>
    <w:rsid w:val="0036253F"/>
    <w:rsid w:val="00515D17"/>
    <w:rsid w:val="005179D4"/>
    <w:rsid w:val="0057229E"/>
    <w:rsid w:val="00744C30"/>
    <w:rsid w:val="0078474E"/>
    <w:rsid w:val="008148BD"/>
    <w:rsid w:val="009A4275"/>
    <w:rsid w:val="009A4E8C"/>
    <w:rsid w:val="00A4496C"/>
    <w:rsid w:val="00B91D87"/>
    <w:rsid w:val="00BE113C"/>
    <w:rsid w:val="00C00B40"/>
    <w:rsid w:val="00C9253C"/>
    <w:rsid w:val="00CE6B0E"/>
    <w:rsid w:val="00D96F3F"/>
    <w:rsid w:val="00E42541"/>
    <w:rsid w:val="00FF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E7E"/>
  </w:style>
  <w:style w:type="paragraph" w:styleId="a5">
    <w:name w:val="footer"/>
    <w:basedOn w:val="a"/>
    <w:link w:val="a6"/>
    <w:uiPriority w:val="99"/>
    <w:semiHidden/>
    <w:unhideWhenUsed/>
    <w:rsid w:val="00351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E7E"/>
  </w:style>
  <w:style w:type="paragraph" w:styleId="a7">
    <w:name w:val="Balloon Text"/>
    <w:basedOn w:val="a"/>
    <w:link w:val="a8"/>
    <w:uiPriority w:val="99"/>
    <w:semiHidden/>
    <w:unhideWhenUsed/>
    <w:rsid w:val="00A4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3g104tnn</dc:creator>
  <cp:keywords/>
  <dc:description/>
  <cp:lastModifiedBy>g30bvn</cp:lastModifiedBy>
  <cp:revision>15</cp:revision>
  <cp:lastPrinted>2019-11-29T14:35:00Z</cp:lastPrinted>
  <dcterms:created xsi:type="dcterms:W3CDTF">2019-11-27T07:34:00Z</dcterms:created>
  <dcterms:modified xsi:type="dcterms:W3CDTF">2019-11-29T14:35:00Z</dcterms:modified>
</cp:coreProperties>
</file>