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44" w:rsidRPr="00641C13" w:rsidRDefault="005A6544" w:rsidP="00C5118C">
      <w:pPr>
        <w:spacing w:after="0" w:line="240" w:lineRule="auto"/>
        <w:ind w:firstLine="720"/>
        <w:rPr>
          <w:rFonts w:ascii="Times New Roman" w:hAnsi="Times New Roman"/>
          <w:sz w:val="28"/>
          <w:szCs w:val="28"/>
          <w:lang w:eastAsia="ru-RU"/>
        </w:rPr>
      </w:pPr>
    </w:p>
    <w:p w:rsidR="005A6544" w:rsidRPr="00641C13" w:rsidRDefault="005A6544" w:rsidP="00C5118C">
      <w:pPr>
        <w:spacing w:after="0" w:line="240" w:lineRule="auto"/>
        <w:ind w:firstLine="720"/>
        <w:jc w:val="both"/>
        <w:rPr>
          <w:rFonts w:ascii="Times New Roman" w:hAnsi="Times New Roman"/>
          <w:sz w:val="28"/>
          <w:szCs w:val="28"/>
          <w:lang w:eastAsia="ru-RU"/>
        </w:rPr>
      </w:pPr>
    </w:p>
    <w:p w:rsidR="005A6544" w:rsidRPr="00641C13" w:rsidRDefault="005A6544" w:rsidP="00C5118C">
      <w:pPr>
        <w:spacing w:after="0" w:line="240" w:lineRule="auto"/>
        <w:ind w:firstLine="720"/>
        <w:jc w:val="both"/>
        <w:rPr>
          <w:rFonts w:ascii="Times New Roman" w:hAnsi="Times New Roman"/>
          <w:sz w:val="28"/>
          <w:szCs w:val="28"/>
          <w:lang w:eastAsia="ru-RU"/>
        </w:rPr>
      </w:pPr>
    </w:p>
    <w:p w:rsidR="005A6544" w:rsidRPr="00641C13" w:rsidRDefault="005A6544" w:rsidP="00C5118C">
      <w:pPr>
        <w:spacing w:after="0" w:line="240" w:lineRule="auto"/>
        <w:ind w:firstLine="720"/>
        <w:jc w:val="both"/>
        <w:rPr>
          <w:rFonts w:ascii="Times New Roman" w:hAnsi="Times New Roman"/>
          <w:sz w:val="28"/>
          <w:szCs w:val="28"/>
          <w:lang w:eastAsia="ru-RU"/>
        </w:rPr>
      </w:pPr>
    </w:p>
    <w:p w:rsidR="005A6544" w:rsidRPr="00641C13" w:rsidRDefault="005A6544" w:rsidP="00C5118C">
      <w:pPr>
        <w:spacing w:after="0" w:line="240" w:lineRule="auto"/>
        <w:ind w:firstLine="720"/>
        <w:jc w:val="both"/>
        <w:rPr>
          <w:rFonts w:ascii="Times New Roman" w:hAnsi="Times New Roman"/>
          <w:sz w:val="28"/>
          <w:szCs w:val="28"/>
          <w:lang w:eastAsia="ru-RU"/>
        </w:rPr>
      </w:pPr>
    </w:p>
    <w:p w:rsidR="005A6544" w:rsidRPr="00641C13" w:rsidRDefault="005A6544" w:rsidP="00C5118C">
      <w:pPr>
        <w:spacing w:after="0" w:line="240" w:lineRule="auto"/>
        <w:ind w:firstLine="720"/>
        <w:jc w:val="both"/>
        <w:rPr>
          <w:rFonts w:ascii="Times New Roman" w:hAnsi="Times New Roman"/>
          <w:sz w:val="28"/>
          <w:szCs w:val="28"/>
          <w:lang w:eastAsia="ru-RU"/>
        </w:rPr>
      </w:pPr>
    </w:p>
    <w:p w:rsidR="005A6544" w:rsidRPr="00641C13" w:rsidRDefault="005A6544" w:rsidP="00444129">
      <w:pPr>
        <w:spacing w:after="0" w:line="240" w:lineRule="auto"/>
        <w:jc w:val="center"/>
        <w:outlineLvl w:val="0"/>
        <w:rPr>
          <w:rFonts w:ascii="Times New Roman" w:hAnsi="Times New Roman"/>
          <w:b/>
          <w:sz w:val="28"/>
          <w:szCs w:val="28"/>
          <w:lang w:eastAsia="ru-RU"/>
        </w:rPr>
      </w:pPr>
      <w:r w:rsidRPr="00641C13">
        <w:rPr>
          <w:rFonts w:ascii="Times New Roman" w:hAnsi="Times New Roman"/>
          <w:b/>
          <w:sz w:val="28"/>
          <w:szCs w:val="28"/>
          <w:lang w:eastAsia="ru-RU"/>
        </w:rPr>
        <w:t>Закон</w:t>
      </w:r>
    </w:p>
    <w:p w:rsidR="005A6544" w:rsidRPr="00641C13" w:rsidRDefault="005A6544" w:rsidP="00444129">
      <w:pPr>
        <w:spacing w:after="0" w:line="240" w:lineRule="auto"/>
        <w:jc w:val="center"/>
        <w:outlineLvl w:val="0"/>
        <w:rPr>
          <w:rFonts w:ascii="Times New Roman" w:hAnsi="Times New Roman"/>
          <w:b/>
          <w:sz w:val="28"/>
          <w:szCs w:val="28"/>
          <w:lang w:eastAsia="ru-RU"/>
        </w:rPr>
      </w:pPr>
      <w:r w:rsidRPr="00641C13">
        <w:rPr>
          <w:rFonts w:ascii="Times New Roman" w:hAnsi="Times New Roman"/>
          <w:b/>
          <w:sz w:val="28"/>
          <w:szCs w:val="28"/>
          <w:lang w:eastAsia="ru-RU"/>
        </w:rPr>
        <w:t>Приднестровской Молдавской Республики</w:t>
      </w:r>
    </w:p>
    <w:p w:rsidR="005A6544" w:rsidRPr="00641C13" w:rsidRDefault="005A6544" w:rsidP="00444129">
      <w:pPr>
        <w:spacing w:after="0" w:line="240" w:lineRule="auto"/>
        <w:jc w:val="center"/>
        <w:rPr>
          <w:rFonts w:ascii="Times New Roman" w:hAnsi="Times New Roman"/>
          <w:b/>
          <w:sz w:val="16"/>
          <w:szCs w:val="16"/>
          <w:lang w:eastAsia="ru-RU"/>
        </w:rPr>
      </w:pPr>
    </w:p>
    <w:p w:rsidR="005A6544" w:rsidRPr="00641C13" w:rsidRDefault="005A6544" w:rsidP="00444129">
      <w:pPr>
        <w:spacing w:after="0" w:line="240" w:lineRule="auto"/>
        <w:jc w:val="center"/>
        <w:rPr>
          <w:rFonts w:ascii="Times New Roman" w:hAnsi="Times New Roman"/>
          <w:b/>
          <w:sz w:val="28"/>
          <w:szCs w:val="28"/>
        </w:rPr>
      </w:pPr>
      <w:r w:rsidRPr="00641C13">
        <w:rPr>
          <w:rFonts w:ascii="Times New Roman" w:hAnsi="Times New Roman"/>
          <w:b/>
          <w:sz w:val="28"/>
          <w:szCs w:val="28"/>
        </w:rPr>
        <w:t xml:space="preserve">«О внесении изменений и дополнений </w:t>
      </w:r>
    </w:p>
    <w:p w:rsidR="005A6544" w:rsidRPr="00641C13" w:rsidRDefault="005A6544" w:rsidP="00444129">
      <w:pPr>
        <w:spacing w:after="0" w:line="240" w:lineRule="auto"/>
        <w:jc w:val="center"/>
        <w:rPr>
          <w:rFonts w:ascii="Times New Roman" w:hAnsi="Times New Roman"/>
          <w:b/>
          <w:sz w:val="28"/>
          <w:szCs w:val="28"/>
        </w:rPr>
      </w:pPr>
      <w:r w:rsidRPr="00641C13">
        <w:rPr>
          <w:rFonts w:ascii="Times New Roman" w:hAnsi="Times New Roman"/>
          <w:b/>
          <w:sz w:val="28"/>
          <w:szCs w:val="28"/>
        </w:rPr>
        <w:t xml:space="preserve">в Закон Приднестровской Молдавской Республики </w:t>
      </w:r>
    </w:p>
    <w:p w:rsidR="005A6544" w:rsidRPr="00641C13" w:rsidRDefault="005A6544" w:rsidP="00444129">
      <w:pPr>
        <w:spacing w:after="0" w:line="240" w:lineRule="auto"/>
        <w:jc w:val="center"/>
        <w:rPr>
          <w:rFonts w:ascii="Times New Roman" w:hAnsi="Times New Roman"/>
          <w:sz w:val="28"/>
          <w:szCs w:val="28"/>
        </w:rPr>
      </w:pPr>
      <w:r w:rsidRPr="00641C13">
        <w:rPr>
          <w:rFonts w:ascii="Times New Roman" w:hAnsi="Times New Roman"/>
          <w:b/>
          <w:sz w:val="28"/>
          <w:szCs w:val="28"/>
        </w:rPr>
        <w:t>«О закупках в Приднестровской Молдавской Республике»</w:t>
      </w:r>
      <w:r w:rsidRPr="00641C13">
        <w:rPr>
          <w:rFonts w:ascii="Times New Roman" w:hAnsi="Times New Roman"/>
          <w:sz w:val="28"/>
          <w:szCs w:val="28"/>
        </w:rPr>
        <w:t xml:space="preserve"> </w:t>
      </w:r>
    </w:p>
    <w:p w:rsidR="005A6544" w:rsidRPr="00641C13" w:rsidRDefault="005A6544" w:rsidP="00C5118C">
      <w:pPr>
        <w:spacing w:after="0" w:line="240" w:lineRule="auto"/>
        <w:ind w:firstLine="720"/>
        <w:jc w:val="both"/>
        <w:rPr>
          <w:rFonts w:ascii="Times New Roman" w:hAnsi="Times New Roman"/>
          <w:sz w:val="28"/>
          <w:szCs w:val="28"/>
          <w:lang w:eastAsia="ru-RU"/>
        </w:rPr>
      </w:pPr>
    </w:p>
    <w:p w:rsidR="005A6544" w:rsidRPr="00641C13" w:rsidRDefault="005A6544" w:rsidP="00D05706">
      <w:pPr>
        <w:widowControl w:val="0"/>
        <w:autoSpaceDE w:val="0"/>
        <w:autoSpaceDN w:val="0"/>
        <w:adjustRightInd w:val="0"/>
        <w:spacing w:after="0" w:line="240" w:lineRule="auto"/>
        <w:jc w:val="both"/>
        <w:outlineLvl w:val="0"/>
        <w:rPr>
          <w:rFonts w:ascii="Times New Roman" w:hAnsi="Times New Roman"/>
          <w:sz w:val="28"/>
          <w:szCs w:val="28"/>
          <w:lang w:eastAsia="ru-RU"/>
        </w:rPr>
      </w:pPr>
      <w:proofErr w:type="gramStart"/>
      <w:r w:rsidRPr="00641C13">
        <w:rPr>
          <w:rFonts w:ascii="Times New Roman" w:hAnsi="Times New Roman"/>
          <w:sz w:val="28"/>
          <w:szCs w:val="28"/>
          <w:lang w:eastAsia="ru-RU"/>
        </w:rPr>
        <w:t>Принят</w:t>
      </w:r>
      <w:proofErr w:type="gramEnd"/>
      <w:r w:rsidRPr="00641C13">
        <w:rPr>
          <w:rFonts w:ascii="Times New Roman" w:hAnsi="Times New Roman"/>
          <w:sz w:val="28"/>
          <w:szCs w:val="28"/>
          <w:lang w:eastAsia="ru-RU"/>
        </w:rPr>
        <w:t xml:space="preserve"> Верховным Советом</w:t>
      </w:r>
    </w:p>
    <w:p w:rsidR="005A6544" w:rsidRPr="00641C13" w:rsidRDefault="005A6544" w:rsidP="00D05706">
      <w:pPr>
        <w:widowControl w:val="0"/>
        <w:autoSpaceDE w:val="0"/>
        <w:autoSpaceDN w:val="0"/>
        <w:adjustRightInd w:val="0"/>
        <w:spacing w:after="0" w:line="240" w:lineRule="auto"/>
        <w:jc w:val="both"/>
        <w:rPr>
          <w:rFonts w:ascii="Times New Roman" w:hAnsi="Times New Roman"/>
          <w:sz w:val="28"/>
          <w:szCs w:val="28"/>
          <w:lang w:eastAsia="ru-RU"/>
        </w:rPr>
      </w:pPr>
      <w:r w:rsidRPr="00641C13">
        <w:rPr>
          <w:rFonts w:ascii="Times New Roman" w:hAnsi="Times New Roman"/>
          <w:sz w:val="28"/>
          <w:szCs w:val="28"/>
          <w:lang w:eastAsia="ru-RU"/>
        </w:rPr>
        <w:t>Приднестровской Молдавской Республики                        11 декабря 2019 года</w:t>
      </w:r>
    </w:p>
    <w:p w:rsidR="005A6544" w:rsidRPr="00641C13" w:rsidRDefault="005A6544" w:rsidP="00C5118C">
      <w:pPr>
        <w:spacing w:after="0" w:line="240" w:lineRule="auto"/>
        <w:ind w:firstLine="720"/>
        <w:jc w:val="both"/>
        <w:rPr>
          <w:rFonts w:ascii="Times New Roman" w:hAnsi="Times New Roman"/>
          <w:sz w:val="28"/>
          <w:szCs w:val="28"/>
          <w:lang w:eastAsia="ru-RU"/>
        </w:rPr>
      </w:pPr>
    </w:p>
    <w:p w:rsidR="005A6544" w:rsidRPr="00641C13" w:rsidRDefault="005A6544" w:rsidP="00C5118C">
      <w:pPr>
        <w:pStyle w:val="a4"/>
        <w:ind w:firstLine="720"/>
        <w:jc w:val="both"/>
        <w:rPr>
          <w:rFonts w:ascii="Times New Roman" w:hAnsi="Times New Roman" w:cs="Times New Roman"/>
          <w:sz w:val="28"/>
          <w:szCs w:val="28"/>
        </w:rPr>
      </w:pPr>
      <w:r w:rsidRPr="00641C13">
        <w:rPr>
          <w:rFonts w:ascii="Times New Roman" w:hAnsi="Times New Roman" w:cs="Times New Roman"/>
          <w:b/>
          <w:sz w:val="28"/>
          <w:szCs w:val="28"/>
        </w:rPr>
        <w:t>Статья 1</w:t>
      </w:r>
      <w:r w:rsidRPr="00641C13">
        <w:rPr>
          <w:rFonts w:ascii="Times New Roman" w:hAnsi="Times New Roman" w:cs="Times New Roman"/>
          <w:sz w:val="28"/>
          <w:szCs w:val="28"/>
        </w:rPr>
        <w:t xml:space="preserve">. </w:t>
      </w:r>
      <w:r w:rsidRPr="00641C13">
        <w:rPr>
          <w:rFonts w:ascii="Times New Roman" w:hAnsi="Times New Roman" w:cs="Times New Roman"/>
          <w:bCs/>
          <w:sz w:val="28"/>
          <w:szCs w:val="28"/>
        </w:rPr>
        <w:t xml:space="preserve">Внести в Закон Приднестровской Молдавской Республики от </w:t>
      </w:r>
      <w:r w:rsidRPr="00641C13">
        <w:rPr>
          <w:rFonts w:ascii="Times New Roman" w:hAnsi="Times New Roman" w:cs="Times New Roman"/>
          <w:caps/>
          <w:sz w:val="28"/>
          <w:szCs w:val="28"/>
        </w:rPr>
        <w:t xml:space="preserve">26 </w:t>
      </w:r>
      <w:r w:rsidRPr="00641C13">
        <w:rPr>
          <w:rFonts w:ascii="Times New Roman" w:hAnsi="Times New Roman" w:cs="Times New Roman"/>
          <w:sz w:val="28"/>
          <w:szCs w:val="28"/>
        </w:rPr>
        <w:t>ноября 2018 года № 318-З-</w:t>
      </w:r>
      <w:r w:rsidRPr="00641C13">
        <w:rPr>
          <w:rFonts w:ascii="Times New Roman" w:hAnsi="Times New Roman" w:cs="Times New Roman"/>
          <w:sz w:val="28"/>
          <w:szCs w:val="28"/>
          <w:lang w:val="en-US"/>
        </w:rPr>
        <w:t>VI</w:t>
      </w:r>
      <w:r w:rsidRPr="00641C13">
        <w:rPr>
          <w:rFonts w:ascii="Times New Roman" w:hAnsi="Times New Roman" w:cs="Times New Roman"/>
          <w:bCs/>
          <w:sz w:val="28"/>
          <w:szCs w:val="28"/>
        </w:rPr>
        <w:t xml:space="preserve"> «</w:t>
      </w:r>
      <w:r w:rsidRPr="00641C13">
        <w:rPr>
          <w:rFonts w:ascii="Times New Roman" w:hAnsi="Times New Roman" w:cs="Times New Roman"/>
          <w:sz w:val="28"/>
          <w:szCs w:val="28"/>
        </w:rPr>
        <w:t>О закупках в Приднестровской Молдавской Республике</w:t>
      </w:r>
      <w:r w:rsidRPr="00641C13">
        <w:rPr>
          <w:rFonts w:ascii="Times New Roman" w:hAnsi="Times New Roman" w:cs="Times New Roman"/>
          <w:bCs/>
          <w:sz w:val="28"/>
          <w:szCs w:val="28"/>
        </w:rPr>
        <w:t>» (САЗ 18-48) следующие изменения и дополнения.</w:t>
      </w:r>
    </w:p>
    <w:p w:rsidR="005A6544" w:rsidRPr="00641C13" w:rsidRDefault="005A6544" w:rsidP="00C5118C">
      <w:pPr>
        <w:spacing w:after="0" w:line="240" w:lineRule="auto"/>
        <w:ind w:firstLine="720"/>
        <w:jc w:val="both"/>
        <w:rPr>
          <w:rFonts w:ascii="Times New Roman" w:hAnsi="Times New Roman"/>
          <w:sz w:val="28"/>
          <w:szCs w:val="28"/>
        </w:rPr>
      </w:pPr>
    </w:p>
    <w:p w:rsidR="005A6544" w:rsidRPr="00641C13" w:rsidRDefault="005A6544" w:rsidP="00C5118C">
      <w:pPr>
        <w:widowControl w:val="0"/>
        <w:autoSpaceDE w:val="0"/>
        <w:autoSpaceDN w:val="0"/>
        <w:adjustRightInd w:val="0"/>
        <w:spacing w:after="0" w:line="240" w:lineRule="auto"/>
        <w:ind w:firstLine="720"/>
        <w:jc w:val="both"/>
        <w:rPr>
          <w:rFonts w:ascii="Times New Roman" w:hAnsi="Times New Roman"/>
          <w:sz w:val="28"/>
          <w:szCs w:val="28"/>
        </w:rPr>
      </w:pPr>
      <w:r w:rsidRPr="00641C13">
        <w:rPr>
          <w:rFonts w:ascii="Times New Roman" w:hAnsi="Times New Roman"/>
          <w:sz w:val="28"/>
          <w:szCs w:val="28"/>
        </w:rPr>
        <w:t>1. Подпункт г) статьи 3 изложить в следующей редакции:</w:t>
      </w:r>
    </w:p>
    <w:p w:rsidR="005A6544" w:rsidRPr="00641C13" w:rsidRDefault="005A6544" w:rsidP="00C5118C">
      <w:pPr>
        <w:spacing w:after="0" w:line="240" w:lineRule="auto"/>
        <w:ind w:firstLine="720"/>
        <w:jc w:val="both"/>
        <w:rPr>
          <w:rFonts w:ascii="Times New Roman" w:hAnsi="Times New Roman"/>
          <w:sz w:val="28"/>
          <w:szCs w:val="28"/>
        </w:rPr>
      </w:pPr>
      <w:proofErr w:type="gramStart"/>
      <w:r w:rsidRPr="00641C13">
        <w:rPr>
          <w:rFonts w:ascii="Times New Roman" w:hAnsi="Times New Roman"/>
          <w:sz w:val="28"/>
          <w:szCs w:val="28"/>
        </w:rPr>
        <w:t>«г) государственные (муниципальные) нужды – обеспечиваемые в соответствии с расходными обязательствами Приднестровской Молдавской Республики за счет средств государственного бюджета и внебюджетных источников финансирования потребности государственных (муниципальных) заказчиков в товарах, работах, услугах, необходимых для осуществления их деятельности».</w:t>
      </w:r>
      <w:proofErr w:type="gramEnd"/>
    </w:p>
    <w:p w:rsidR="005A6544" w:rsidRPr="00641C13" w:rsidRDefault="005A6544" w:rsidP="00C5118C">
      <w:pPr>
        <w:spacing w:after="0" w:line="240" w:lineRule="auto"/>
        <w:ind w:firstLine="720"/>
        <w:jc w:val="both"/>
        <w:rPr>
          <w:rFonts w:ascii="Times New Roman" w:hAnsi="Times New Roman"/>
          <w:sz w:val="28"/>
          <w:szCs w:val="28"/>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 xml:space="preserve">2. Подпункт </w:t>
      </w:r>
      <w:proofErr w:type="spellStart"/>
      <w:r w:rsidRPr="00641C13">
        <w:rPr>
          <w:rFonts w:ascii="Times New Roman" w:hAnsi="Times New Roman"/>
          <w:sz w:val="28"/>
          <w:szCs w:val="28"/>
        </w:rPr>
        <w:t>д</w:t>
      </w:r>
      <w:proofErr w:type="spellEnd"/>
      <w:r w:rsidRPr="00641C13">
        <w:rPr>
          <w:rFonts w:ascii="Times New Roman" w:hAnsi="Times New Roman"/>
          <w:sz w:val="28"/>
          <w:szCs w:val="28"/>
        </w:rPr>
        <w:t>) статьи 3 исключить.</w:t>
      </w:r>
    </w:p>
    <w:p w:rsidR="005A6544" w:rsidRPr="00641C13" w:rsidRDefault="005A6544" w:rsidP="00C5118C">
      <w:pPr>
        <w:spacing w:after="0" w:line="240" w:lineRule="auto"/>
        <w:ind w:firstLine="720"/>
        <w:jc w:val="both"/>
        <w:rPr>
          <w:rFonts w:ascii="Times New Roman" w:hAnsi="Times New Roman"/>
          <w:sz w:val="28"/>
          <w:szCs w:val="28"/>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 xml:space="preserve">3. </w:t>
      </w:r>
      <w:proofErr w:type="gramStart"/>
      <w:r w:rsidRPr="00641C13">
        <w:rPr>
          <w:rFonts w:ascii="Times New Roman" w:hAnsi="Times New Roman"/>
          <w:sz w:val="28"/>
          <w:szCs w:val="28"/>
        </w:rPr>
        <w:t>Дополнить статью 3 подпунктом е-1) следующего содержания:</w:t>
      </w:r>
      <w:proofErr w:type="gramEnd"/>
    </w:p>
    <w:p w:rsidR="005A6544" w:rsidRPr="00641C13" w:rsidRDefault="005A6544" w:rsidP="00C5118C">
      <w:pPr>
        <w:spacing w:after="0" w:line="240" w:lineRule="auto"/>
        <w:ind w:firstLine="720"/>
        <w:jc w:val="both"/>
        <w:rPr>
          <w:rFonts w:ascii="Times New Roman" w:hAnsi="Times New Roman"/>
          <w:sz w:val="28"/>
          <w:szCs w:val="28"/>
        </w:rPr>
      </w:pPr>
      <w:proofErr w:type="gramStart"/>
      <w:r w:rsidRPr="00641C13">
        <w:rPr>
          <w:rFonts w:ascii="Times New Roman" w:hAnsi="Times New Roman"/>
          <w:caps/>
          <w:sz w:val="28"/>
          <w:szCs w:val="28"/>
        </w:rPr>
        <w:t>«</w:t>
      </w:r>
      <w:r w:rsidRPr="00641C13">
        <w:rPr>
          <w:rFonts w:ascii="Times New Roman" w:hAnsi="Times New Roman"/>
          <w:sz w:val="28"/>
          <w:szCs w:val="28"/>
        </w:rPr>
        <w:t>е</w:t>
      </w:r>
      <w:r w:rsidRPr="00641C13">
        <w:rPr>
          <w:rFonts w:ascii="Times New Roman" w:hAnsi="Times New Roman"/>
          <w:caps/>
          <w:sz w:val="28"/>
          <w:szCs w:val="28"/>
        </w:rPr>
        <w:t xml:space="preserve">-1) </w:t>
      </w:r>
      <w:r w:rsidRPr="00641C13">
        <w:rPr>
          <w:rFonts w:ascii="Times New Roman" w:hAnsi="Times New Roman"/>
          <w:sz w:val="28"/>
          <w:szCs w:val="28"/>
        </w:rPr>
        <w:t>заказчик – государственный (муниципальный) заказчик, а также коммерческий заказчик».</w:t>
      </w:r>
      <w:proofErr w:type="gramEnd"/>
    </w:p>
    <w:p w:rsidR="005A6544" w:rsidRPr="00641C13" w:rsidRDefault="005A6544" w:rsidP="00C5118C">
      <w:pPr>
        <w:spacing w:after="0" w:line="240" w:lineRule="auto"/>
        <w:ind w:firstLine="720"/>
        <w:jc w:val="both"/>
        <w:rPr>
          <w:rFonts w:ascii="Times New Roman" w:hAnsi="Times New Roman"/>
          <w:sz w:val="28"/>
          <w:szCs w:val="28"/>
        </w:rPr>
      </w:pPr>
    </w:p>
    <w:p w:rsidR="005A6544" w:rsidRPr="00641C13" w:rsidRDefault="005A6544" w:rsidP="00C5118C">
      <w:pPr>
        <w:spacing w:after="0" w:line="240" w:lineRule="auto"/>
        <w:ind w:firstLine="720"/>
        <w:jc w:val="both"/>
        <w:rPr>
          <w:rFonts w:ascii="Times New Roman" w:hAnsi="Times New Roman"/>
          <w:bCs/>
          <w:sz w:val="28"/>
          <w:szCs w:val="28"/>
        </w:rPr>
      </w:pPr>
      <w:r w:rsidRPr="00641C13">
        <w:rPr>
          <w:rFonts w:ascii="Times New Roman" w:hAnsi="Times New Roman"/>
          <w:bCs/>
          <w:sz w:val="28"/>
          <w:szCs w:val="28"/>
        </w:rPr>
        <w:t xml:space="preserve">4. Подпункт </w:t>
      </w:r>
      <w:proofErr w:type="spellStart"/>
      <w:r w:rsidRPr="00641C13">
        <w:rPr>
          <w:rFonts w:ascii="Times New Roman" w:hAnsi="Times New Roman"/>
          <w:bCs/>
          <w:sz w:val="28"/>
          <w:szCs w:val="28"/>
        </w:rPr>
        <w:t>з</w:t>
      </w:r>
      <w:proofErr w:type="spellEnd"/>
      <w:r w:rsidRPr="00641C13">
        <w:rPr>
          <w:rFonts w:ascii="Times New Roman" w:hAnsi="Times New Roman"/>
          <w:bCs/>
          <w:sz w:val="28"/>
          <w:szCs w:val="28"/>
        </w:rPr>
        <w:t>) статьи 3 изложить в следующей редакции:</w:t>
      </w: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w:t>
      </w:r>
      <w:proofErr w:type="spellStart"/>
      <w:r w:rsidRPr="00641C13">
        <w:rPr>
          <w:rFonts w:ascii="Times New Roman" w:hAnsi="Times New Roman"/>
          <w:bCs/>
          <w:sz w:val="28"/>
          <w:szCs w:val="28"/>
        </w:rPr>
        <w:t>з</w:t>
      </w:r>
      <w:proofErr w:type="spellEnd"/>
      <w:r w:rsidRPr="00641C13">
        <w:rPr>
          <w:rFonts w:ascii="Times New Roman" w:hAnsi="Times New Roman"/>
          <w:bCs/>
          <w:sz w:val="28"/>
          <w:szCs w:val="28"/>
        </w:rPr>
        <w:t>) государственный (муниципальный) заказчик – органы государственной власти и управления, государственные органы, осуществляющие государственно-властные полномочия, органы местного государственного управления, а также организации (учреждения), выступающие в качестве главных распорядителей бюджетных средств</w:t>
      </w:r>
      <w:r w:rsidRPr="00641C13">
        <w:rPr>
          <w:rFonts w:ascii="Times New Roman" w:hAnsi="Times New Roman"/>
          <w:sz w:val="28"/>
          <w:szCs w:val="28"/>
        </w:rPr>
        <w:t>».</w:t>
      </w:r>
    </w:p>
    <w:p w:rsidR="005A6544" w:rsidRPr="00641C13" w:rsidRDefault="005A6544" w:rsidP="00C5118C">
      <w:pPr>
        <w:spacing w:after="0" w:line="240" w:lineRule="auto"/>
        <w:ind w:firstLine="720"/>
        <w:jc w:val="both"/>
        <w:rPr>
          <w:rFonts w:ascii="Times New Roman" w:hAnsi="Times New Roman"/>
          <w:sz w:val="28"/>
          <w:szCs w:val="28"/>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5. Подпункт о) статьи 3 изложить в следующей редакции:</w:t>
      </w:r>
    </w:p>
    <w:p w:rsidR="005A6544" w:rsidRPr="00641C13" w:rsidRDefault="005A6544" w:rsidP="00C5118C">
      <w:pPr>
        <w:spacing w:after="0" w:line="240" w:lineRule="auto"/>
        <w:ind w:firstLine="720"/>
        <w:jc w:val="both"/>
        <w:rPr>
          <w:rFonts w:ascii="Times New Roman" w:hAnsi="Times New Roman"/>
          <w:sz w:val="28"/>
          <w:szCs w:val="28"/>
        </w:rPr>
      </w:pPr>
      <w:proofErr w:type="gramStart"/>
      <w:r w:rsidRPr="00641C13">
        <w:rPr>
          <w:rFonts w:ascii="Times New Roman" w:hAnsi="Times New Roman"/>
          <w:sz w:val="28"/>
          <w:szCs w:val="28"/>
        </w:rPr>
        <w:t xml:space="preserve">«о) лимиты финансирования государственных (муниципальных) закупок (далее – лимиты финансирования) – утвержденный на соответствующий финансовый год в рамках республиканского и местных </w:t>
      </w:r>
      <w:r w:rsidRPr="00641C13">
        <w:rPr>
          <w:rFonts w:ascii="Times New Roman" w:hAnsi="Times New Roman"/>
          <w:sz w:val="28"/>
          <w:szCs w:val="28"/>
        </w:rPr>
        <w:lastRenderedPageBreak/>
        <w:t xml:space="preserve">бюджетов общий объем финансового обеспечения для осуществления заказчиком закупок в соответствии с настоящим Законом». </w:t>
      </w:r>
      <w:proofErr w:type="gramEnd"/>
    </w:p>
    <w:p w:rsidR="005A6544" w:rsidRPr="00641C13" w:rsidRDefault="005A6544" w:rsidP="00C5118C">
      <w:pPr>
        <w:spacing w:after="0" w:line="240" w:lineRule="auto"/>
        <w:ind w:firstLine="720"/>
        <w:jc w:val="both"/>
        <w:rPr>
          <w:rFonts w:ascii="Times New Roman" w:hAnsi="Times New Roman"/>
          <w:sz w:val="28"/>
          <w:szCs w:val="28"/>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6. Пункт 5 статьи 14 изложить в следующей редакции:</w:t>
      </w:r>
    </w:p>
    <w:p w:rsidR="005A6544" w:rsidRPr="00641C13" w:rsidRDefault="005A6544" w:rsidP="00C5118C">
      <w:pPr>
        <w:spacing w:after="0" w:line="240" w:lineRule="auto"/>
        <w:ind w:firstLine="720"/>
        <w:jc w:val="both"/>
        <w:outlineLvl w:val="1"/>
        <w:rPr>
          <w:rFonts w:ascii="Times New Roman" w:hAnsi="Times New Roman"/>
          <w:sz w:val="28"/>
          <w:szCs w:val="28"/>
        </w:rPr>
      </w:pPr>
      <w:r w:rsidRPr="00641C13">
        <w:rPr>
          <w:rFonts w:ascii="Times New Roman" w:hAnsi="Times New Roman"/>
          <w:sz w:val="28"/>
          <w:szCs w:val="28"/>
        </w:rPr>
        <w:t>«5. План закупок формируется заказчиком в соответствии с требованиями настоящей статьи в пределах лимитов, установленных законом (решением) о бюджете на соответствующий год, и утверждается в течение 30 (тридцати) дней после официального опубликования закона (решения) о бюджете на соответствующий год».</w:t>
      </w:r>
    </w:p>
    <w:p w:rsidR="005A6544" w:rsidRPr="00641C13" w:rsidRDefault="005A6544" w:rsidP="00C5118C">
      <w:pPr>
        <w:spacing w:after="0" w:line="240" w:lineRule="auto"/>
        <w:ind w:firstLine="720"/>
        <w:jc w:val="both"/>
        <w:outlineLvl w:val="1"/>
        <w:rPr>
          <w:rFonts w:ascii="Times New Roman" w:hAnsi="Times New Roman"/>
          <w:sz w:val="28"/>
          <w:szCs w:val="28"/>
        </w:rPr>
      </w:pPr>
    </w:p>
    <w:p w:rsidR="005A6544" w:rsidRPr="00641C13" w:rsidRDefault="005A6544" w:rsidP="00C5118C">
      <w:pPr>
        <w:spacing w:after="0" w:line="240" w:lineRule="auto"/>
        <w:ind w:firstLine="720"/>
        <w:jc w:val="both"/>
        <w:outlineLvl w:val="1"/>
        <w:rPr>
          <w:rFonts w:ascii="Times New Roman" w:hAnsi="Times New Roman"/>
          <w:bCs/>
          <w:sz w:val="28"/>
          <w:szCs w:val="28"/>
        </w:rPr>
      </w:pPr>
      <w:r w:rsidRPr="00641C13">
        <w:rPr>
          <w:rFonts w:ascii="Times New Roman" w:hAnsi="Times New Roman"/>
          <w:bCs/>
          <w:sz w:val="28"/>
          <w:szCs w:val="28"/>
        </w:rPr>
        <w:t>7. Пункт 9 статьи 16 исключить.</w:t>
      </w:r>
    </w:p>
    <w:p w:rsidR="005A6544" w:rsidRPr="00641C13" w:rsidRDefault="005A6544" w:rsidP="00C5118C">
      <w:pPr>
        <w:spacing w:after="0" w:line="240" w:lineRule="auto"/>
        <w:ind w:firstLine="720"/>
        <w:jc w:val="both"/>
        <w:outlineLvl w:val="1"/>
        <w:rPr>
          <w:rFonts w:ascii="Times New Roman" w:hAnsi="Times New Roman"/>
          <w:sz w:val="28"/>
          <w:szCs w:val="28"/>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8. Пункт 1 статьи 22 изложить в следующей редакции:</w:t>
      </w:r>
    </w:p>
    <w:p w:rsidR="005A6544" w:rsidRPr="00641C13" w:rsidRDefault="005A6544" w:rsidP="00C5118C">
      <w:pPr>
        <w:pStyle w:val="a9"/>
        <w:ind w:firstLine="720"/>
        <w:jc w:val="both"/>
        <w:rPr>
          <w:rFonts w:ascii="Times New Roman" w:hAnsi="Times New Roman"/>
          <w:sz w:val="28"/>
          <w:szCs w:val="28"/>
          <w:lang w:eastAsia="ru-RU"/>
        </w:rPr>
      </w:pPr>
      <w:r w:rsidRPr="00641C13">
        <w:rPr>
          <w:rFonts w:ascii="Times New Roman" w:hAnsi="Times New Roman"/>
          <w:sz w:val="28"/>
          <w:szCs w:val="28"/>
          <w:lang w:eastAsia="ru-RU"/>
        </w:rPr>
        <w:t>«1. Для оценки заявок, окончательных предложений участников закупки заказчик в документации о закупке устанавливает следующие критерии:</w:t>
      </w:r>
    </w:p>
    <w:p w:rsidR="005A6544" w:rsidRPr="00641C13" w:rsidRDefault="005A6544" w:rsidP="00C5118C">
      <w:pPr>
        <w:pStyle w:val="a9"/>
        <w:ind w:firstLine="720"/>
        <w:jc w:val="both"/>
        <w:rPr>
          <w:rFonts w:ascii="Times New Roman" w:hAnsi="Times New Roman"/>
          <w:sz w:val="28"/>
          <w:szCs w:val="28"/>
          <w:lang w:eastAsia="ru-RU"/>
        </w:rPr>
      </w:pPr>
      <w:r w:rsidRPr="00641C13">
        <w:rPr>
          <w:rFonts w:ascii="Times New Roman" w:hAnsi="Times New Roman"/>
          <w:sz w:val="28"/>
          <w:szCs w:val="28"/>
          <w:lang w:eastAsia="ru-RU"/>
        </w:rPr>
        <w:t>а) цена контракта;</w:t>
      </w:r>
    </w:p>
    <w:p w:rsidR="005A6544" w:rsidRPr="00641C13" w:rsidRDefault="005A6544" w:rsidP="00C5118C">
      <w:pPr>
        <w:pStyle w:val="a9"/>
        <w:ind w:firstLine="720"/>
        <w:jc w:val="both"/>
        <w:rPr>
          <w:rFonts w:ascii="Times New Roman" w:hAnsi="Times New Roman"/>
          <w:sz w:val="28"/>
          <w:szCs w:val="28"/>
          <w:lang w:eastAsia="ru-RU"/>
        </w:rPr>
      </w:pPr>
      <w:r w:rsidRPr="00641C13">
        <w:rPr>
          <w:rFonts w:ascii="Times New Roman" w:hAnsi="Times New Roman"/>
          <w:sz w:val="28"/>
          <w:szCs w:val="28"/>
          <w:lang w:eastAsia="ru-RU"/>
        </w:rPr>
        <w:t>б) расходы на эксплуатацию и ремонт товаров, использование результатов работ;</w:t>
      </w:r>
    </w:p>
    <w:p w:rsidR="005A6544" w:rsidRPr="00641C13" w:rsidRDefault="005A6544" w:rsidP="00C5118C">
      <w:pPr>
        <w:pStyle w:val="a9"/>
        <w:ind w:firstLine="720"/>
        <w:jc w:val="both"/>
        <w:rPr>
          <w:rFonts w:ascii="Times New Roman" w:hAnsi="Times New Roman"/>
          <w:sz w:val="28"/>
          <w:szCs w:val="28"/>
          <w:lang w:eastAsia="ru-RU"/>
        </w:rPr>
      </w:pPr>
      <w:r w:rsidRPr="00641C13">
        <w:rPr>
          <w:rFonts w:ascii="Times New Roman" w:hAnsi="Times New Roman"/>
          <w:sz w:val="28"/>
          <w:szCs w:val="28"/>
          <w:lang w:eastAsia="ru-RU"/>
        </w:rPr>
        <w:t>в) качественные, функциональные и экологические характеристики объекта закупки.</w:t>
      </w:r>
    </w:p>
    <w:p w:rsidR="005A6544" w:rsidRPr="00641C13" w:rsidRDefault="005A6544" w:rsidP="00C5118C">
      <w:pPr>
        <w:pStyle w:val="a9"/>
        <w:ind w:firstLine="720"/>
        <w:jc w:val="both"/>
        <w:rPr>
          <w:rFonts w:ascii="Times New Roman" w:hAnsi="Times New Roman"/>
          <w:sz w:val="28"/>
          <w:szCs w:val="28"/>
          <w:lang w:eastAsia="ru-RU"/>
        </w:rPr>
      </w:pPr>
      <w:r w:rsidRPr="00641C13">
        <w:rPr>
          <w:rFonts w:ascii="Times New Roman" w:hAnsi="Times New Roman"/>
          <w:sz w:val="28"/>
          <w:szCs w:val="28"/>
          <w:lang w:eastAsia="ru-RU"/>
        </w:rPr>
        <w:t>В случае закупки объекта с физическим износом качественные характеристики (техническое состояние) такого объекта подтверждаются заключением комиссии о техническом состоянии объекта закупки по форме, утвержденной Правительством Приднестровской Молдавской Республики;</w:t>
      </w:r>
    </w:p>
    <w:p w:rsidR="005A6544" w:rsidRPr="00641C13" w:rsidRDefault="005A6544" w:rsidP="00C5118C">
      <w:pPr>
        <w:pStyle w:val="a9"/>
        <w:ind w:firstLine="720"/>
        <w:jc w:val="both"/>
        <w:rPr>
          <w:rFonts w:ascii="Times New Roman" w:hAnsi="Times New Roman"/>
          <w:sz w:val="28"/>
          <w:szCs w:val="28"/>
          <w:lang w:eastAsia="ru-RU"/>
        </w:rPr>
      </w:pPr>
      <w:r w:rsidRPr="00641C13">
        <w:rPr>
          <w:rFonts w:ascii="Times New Roman" w:hAnsi="Times New Roman"/>
          <w:sz w:val="28"/>
          <w:szCs w:val="28"/>
          <w:lang w:eastAsia="ru-RU"/>
        </w:rPr>
        <w:t>г) условие об ответственности за неисполнение или ненадлежащее исполнение принимаемых на себя участниками закупки обязательств;</w:t>
      </w:r>
    </w:p>
    <w:p w:rsidR="005A6544" w:rsidRPr="00641C13" w:rsidRDefault="005A6544" w:rsidP="00C5118C">
      <w:pPr>
        <w:spacing w:after="0" w:line="240" w:lineRule="auto"/>
        <w:ind w:firstLine="720"/>
        <w:jc w:val="both"/>
        <w:outlineLvl w:val="1"/>
        <w:rPr>
          <w:rFonts w:ascii="Times New Roman" w:hAnsi="Times New Roman"/>
          <w:sz w:val="28"/>
          <w:szCs w:val="28"/>
          <w:lang w:eastAsia="ru-RU"/>
        </w:rPr>
      </w:pPr>
      <w:proofErr w:type="spellStart"/>
      <w:r w:rsidRPr="00641C13">
        <w:rPr>
          <w:rFonts w:ascii="Times New Roman" w:hAnsi="Times New Roman"/>
          <w:sz w:val="28"/>
          <w:szCs w:val="28"/>
          <w:lang w:eastAsia="ru-RU"/>
        </w:rPr>
        <w:t>д</w:t>
      </w:r>
      <w:proofErr w:type="spellEnd"/>
      <w:r w:rsidRPr="00641C13">
        <w:rPr>
          <w:rFonts w:ascii="Times New Roman" w:hAnsi="Times New Roman"/>
          <w:sz w:val="28"/>
          <w:szCs w:val="28"/>
          <w:lang w:eastAsia="ru-RU"/>
        </w:rPr>
        <w:t>)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w:t>
      </w:r>
    </w:p>
    <w:p w:rsidR="005A6544" w:rsidRPr="00641C13" w:rsidRDefault="005A6544" w:rsidP="00C5118C">
      <w:pPr>
        <w:spacing w:after="0" w:line="240" w:lineRule="auto"/>
        <w:ind w:firstLine="720"/>
        <w:jc w:val="both"/>
        <w:outlineLvl w:val="1"/>
        <w:rPr>
          <w:rFonts w:ascii="Times New Roman" w:hAnsi="Times New Roman"/>
          <w:sz w:val="28"/>
          <w:szCs w:val="28"/>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9. Часть вторую пункта 2 статьи 26 изложить в следующей редакции:</w:t>
      </w:r>
    </w:p>
    <w:p w:rsidR="005A6544" w:rsidRPr="00641C13" w:rsidRDefault="005A6544" w:rsidP="00C5118C">
      <w:pPr>
        <w:spacing w:after="0" w:line="240" w:lineRule="auto"/>
        <w:ind w:firstLine="720"/>
        <w:jc w:val="both"/>
        <w:outlineLvl w:val="1"/>
        <w:rPr>
          <w:rFonts w:ascii="Times New Roman" w:hAnsi="Times New Roman"/>
          <w:sz w:val="28"/>
          <w:szCs w:val="28"/>
        </w:rPr>
      </w:pPr>
      <w:r w:rsidRPr="00641C13">
        <w:rPr>
          <w:rFonts w:ascii="Times New Roman" w:hAnsi="Times New Roman"/>
          <w:sz w:val="28"/>
          <w:szCs w:val="28"/>
          <w:lang w:eastAsia="ru-RU"/>
        </w:rPr>
        <w:t>«Председателем комиссии выступает представитель заказчика в лице руководителя или заместителя руководителя заказчика».</w:t>
      </w:r>
    </w:p>
    <w:p w:rsidR="005A6544" w:rsidRPr="00641C13" w:rsidRDefault="005A6544" w:rsidP="00C5118C">
      <w:pPr>
        <w:spacing w:after="0" w:line="240" w:lineRule="auto"/>
        <w:ind w:firstLine="720"/>
        <w:jc w:val="both"/>
        <w:outlineLvl w:val="1"/>
        <w:rPr>
          <w:rFonts w:ascii="Times New Roman" w:hAnsi="Times New Roman"/>
          <w:sz w:val="28"/>
          <w:szCs w:val="28"/>
        </w:rPr>
      </w:pPr>
    </w:p>
    <w:p w:rsidR="005A6544" w:rsidRPr="00641C13" w:rsidRDefault="005A6544" w:rsidP="00C5118C">
      <w:pPr>
        <w:spacing w:after="0" w:line="240" w:lineRule="auto"/>
        <w:ind w:firstLine="720"/>
        <w:jc w:val="both"/>
        <w:outlineLvl w:val="1"/>
        <w:rPr>
          <w:rFonts w:ascii="Times New Roman" w:hAnsi="Times New Roman"/>
          <w:sz w:val="28"/>
          <w:szCs w:val="28"/>
        </w:rPr>
      </w:pPr>
      <w:r w:rsidRPr="00641C13">
        <w:rPr>
          <w:rFonts w:ascii="Times New Roman" w:hAnsi="Times New Roman"/>
          <w:sz w:val="28"/>
          <w:szCs w:val="28"/>
        </w:rPr>
        <w:t xml:space="preserve">10. В подпункте г) части первой пункта 5 статьи 26 слова </w:t>
      </w:r>
      <w:r w:rsidRPr="00641C13">
        <w:rPr>
          <w:rFonts w:ascii="Times New Roman" w:hAnsi="Times New Roman"/>
          <w:sz w:val="28"/>
          <w:szCs w:val="28"/>
        </w:rPr>
        <w:br/>
        <w:t>«с руководителем» заменить словами «с руководителем (заместителем руководителя)».</w:t>
      </w:r>
    </w:p>
    <w:p w:rsidR="005A6544" w:rsidRPr="00641C13" w:rsidRDefault="005A6544" w:rsidP="00C5118C">
      <w:pPr>
        <w:spacing w:after="0" w:line="240" w:lineRule="auto"/>
        <w:ind w:firstLine="720"/>
        <w:jc w:val="both"/>
        <w:outlineLvl w:val="1"/>
        <w:rPr>
          <w:rFonts w:ascii="Times New Roman" w:hAnsi="Times New Roman"/>
          <w:sz w:val="28"/>
          <w:szCs w:val="28"/>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11. Пункт 8 статьи 26 изложить в следующей редакции:</w:t>
      </w: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 xml:space="preserve">«8. Комиссия по осуществлению закупок принимает единое решение, которое подписывается всеми членами, присутствующими на заседании комиссии. Решение принимается комиссией простым большинством голосов </w:t>
      </w:r>
      <w:r w:rsidRPr="00641C13">
        <w:rPr>
          <w:rFonts w:ascii="Times New Roman" w:hAnsi="Times New Roman"/>
          <w:sz w:val="28"/>
          <w:szCs w:val="28"/>
        </w:rPr>
        <w:lastRenderedPageBreak/>
        <w:t xml:space="preserve">членов комиссии, присутствующих на заседании комиссии. При равном количестве голосов председатель комиссии имеет решающий голос и подает его последним. Член комиссии, не согласный с принятым решением, может письменно изложить свое особое мнение и представить его председателю комиссии. Особое мнение прикладывается секретарем комиссии к протоколу». </w:t>
      </w:r>
    </w:p>
    <w:p w:rsidR="005A6544" w:rsidRPr="00641C13" w:rsidRDefault="005A6544" w:rsidP="00C5118C">
      <w:pPr>
        <w:spacing w:after="0" w:line="240" w:lineRule="auto"/>
        <w:ind w:firstLine="720"/>
        <w:jc w:val="both"/>
        <w:rPr>
          <w:rFonts w:ascii="Times New Roman" w:hAnsi="Times New Roman"/>
          <w:sz w:val="28"/>
          <w:szCs w:val="28"/>
        </w:rPr>
      </w:pPr>
    </w:p>
    <w:p w:rsidR="005A6544" w:rsidRPr="00641C13" w:rsidRDefault="005A6544" w:rsidP="00C5118C">
      <w:pPr>
        <w:spacing w:after="0" w:line="240" w:lineRule="auto"/>
        <w:ind w:firstLine="720"/>
        <w:jc w:val="both"/>
        <w:outlineLvl w:val="1"/>
        <w:rPr>
          <w:rFonts w:ascii="Times New Roman" w:hAnsi="Times New Roman"/>
          <w:sz w:val="28"/>
          <w:szCs w:val="28"/>
        </w:rPr>
      </w:pPr>
      <w:r w:rsidRPr="00641C13">
        <w:rPr>
          <w:rFonts w:ascii="Times New Roman" w:hAnsi="Times New Roman"/>
          <w:sz w:val="28"/>
          <w:szCs w:val="28"/>
        </w:rPr>
        <w:t>12. В подпункте 3) подпункта а) пункта 2 статьи 28 слова «руководителем» заменить словами «руководителем (заместителем руководителя)».</w:t>
      </w:r>
    </w:p>
    <w:p w:rsidR="005A6544" w:rsidRPr="00641C13" w:rsidRDefault="005A6544" w:rsidP="00C5118C">
      <w:pPr>
        <w:spacing w:after="0" w:line="240" w:lineRule="auto"/>
        <w:ind w:firstLine="720"/>
        <w:jc w:val="both"/>
        <w:rPr>
          <w:rFonts w:ascii="Times New Roman" w:hAnsi="Times New Roman"/>
          <w:sz w:val="28"/>
          <w:szCs w:val="28"/>
        </w:rPr>
      </w:pPr>
    </w:p>
    <w:p w:rsidR="005A6544" w:rsidRPr="00641C13" w:rsidRDefault="005A6544" w:rsidP="00C5118C">
      <w:pPr>
        <w:spacing w:after="0" w:line="240" w:lineRule="auto"/>
        <w:ind w:firstLine="720"/>
        <w:jc w:val="both"/>
        <w:rPr>
          <w:rFonts w:ascii="Times New Roman" w:hAnsi="Times New Roman"/>
          <w:bCs/>
          <w:sz w:val="28"/>
          <w:szCs w:val="28"/>
        </w:rPr>
      </w:pPr>
      <w:r w:rsidRPr="00641C13">
        <w:rPr>
          <w:rFonts w:ascii="Times New Roman" w:hAnsi="Times New Roman"/>
          <w:bCs/>
          <w:sz w:val="28"/>
          <w:szCs w:val="28"/>
        </w:rPr>
        <w:t>13. Дополнить статью 29 частью четвертой следующего содержания:</w:t>
      </w: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«Заказчик несет ответственность за правильность составления извещения о закупке в соответствии с действующим законодательством Приднестровской Молдавской Республики».</w:t>
      </w:r>
    </w:p>
    <w:p w:rsidR="005A6544" w:rsidRPr="00641C13" w:rsidRDefault="005A6544" w:rsidP="00C5118C">
      <w:pPr>
        <w:spacing w:after="0" w:line="240" w:lineRule="auto"/>
        <w:ind w:firstLine="720"/>
        <w:jc w:val="both"/>
        <w:rPr>
          <w:rFonts w:ascii="Times New Roman" w:hAnsi="Times New Roman"/>
          <w:sz w:val="28"/>
          <w:szCs w:val="28"/>
        </w:rPr>
      </w:pPr>
    </w:p>
    <w:p w:rsidR="005A6544" w:rsidRPr="00641C13" w:rsidRDefault="005A6544" w:rsidP="00C5118C">
      <w:pPr>
        <w:spacing w:after="0" w:line="240" w:lineRule="auto"/>
        <w:ind w:firstLine="720"/>
        <w:jc w:val="both"/>
        <w:rPr>
          <w:rFonts w:ascii="Times New Roman" w:hAnsi="Times New Roman"/>
          <w:bCs/>
          <w:sz w:val="28"/>
          <w:szCs w:val="28"/>
        </w:rPr>
      </w:pPr>
      <w:r w:rsidRPr="00641C13">
        <w:rPr>
          <w:rFonts w:ascii="Times New Roman" w:hAnsi="Times New Roman"/>
          <w:bCs/>
          <w:sz w:val="28"/>
          <w:szCs w:val="28"/>
        </w:rPr>
        <w:t>14. Статью 30 исключить.</w:t>
      </w:r>
    </w:p>
    <w:p w:rsidR="005A6544" w:rsidRPr="00641C13" w:rsidRDefault="005A6544" w:rsidP="00C5118C">
      <w:pPr>
        <w:spacing w:after="0" w:line="240" w:lineRule="auto"/>
        <w:ind w:firstLine="720"/>
        <w:jc w:val="both"/>
        <w:rPr>
          <w:rFonts w:ascii="Times New Roman" w:hAnsi="Times New Roman"/>
          <w:sz w:val="28"/>
          <w:szCs w:val="28"/>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bCs/>
          <w:sz w:val="28"/>
          <w:szCs w:val="28"/>
        </w:rPr>
        <w:t>15. В пункте 1 статьи 35</w:t>
      </w:r>
      <w:r w:rsidRPr="00641C13">
        <w:rPr>
          <w:rFonts w:ascii="Times New Roman" w:hAnsi="Times New Roman"/>
          <w:sz w:val="28"/>
          <w:szCs w:val="28"/>
        </w:rPr>
        <w:t xml:space="preserve"> слова </w:t>
      </w:r>
      <w:r w:rsidRPr="00641C13">
        <w:rPr>
          <w:rFonts w:ascii="Times New Roman" w:hAnsi="Times New Roman"/>
          <w:bCs/>
          <w:sz w:val="28"/>
          <w:szCs w:val="28"/>
        </w:rPr>
        <w:t xml:space="preserve">«подготавливается с соблюдением правил статьи 30 настоящего Закона и» </w:t>
      </w:r>
      <w:r w:rsidRPr="00641C13">
        <w:rPr>
          <w:rFonts w:ascii="Times New Roman" w:hAnsi="Times New Roman"/>
          <w:sz w:val="28"/>
          <w:szCs w:val="28"/>
        </w:rPr>
        <w:t>исключить.</w:t>
      </w:r>
    </w:p>
    <w:p w:rsidR="005A6544" w:rsidRPr="00641C13" w:rsidRDefault="005A6544" w:rsidP="00C5118C">
      <w:pPr>
        <w:spacing w:after="0" w:line="240" w:lineRule="auto"/>
        <w:ind w:firstLine="720"/>
        <w:jc w:val="both"/>
        <w:rPr>
          <w:rFonts w:ascii="Times New Roman" w:hAnsi="Times New Roman"/>
          <w:sz w:val="28"/>
          <w:szCs w:val="28"/>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 xml:space="preserve">16. В части второй пункта 11 статьи 39 словесно-цифровое обозначение </w:t>
      </w:r>
      <w:r w:rsidRPr="00641C13">
        <w:rPr>
          <w:rFonts w:ascii="Times New Roman" w:hAnsi="Times New Roman"/>
          <w:sz w:val="28"/>
          <w:szCs w:val="28"/>
        </w:rPr>
        <w:br/>
        <w:t>«5 (пяти)» заменить словесно-цифровым обозначением «3 (трех)».</w:t>
      </w:r>
    </w:p>
    <w:p w:rsidR="005A6544" w:rsidRPr="00641C13" w:rsidRDefault="005A6544" w:rsidP="00C5118C">
      <w:pPr>
        <w:spacing w:after="0" w:line="240" w:lineRule="auto"/>
        <w:ind w:firstLine="720"/>
        <w:jc w:val="both"/>
        <w:rPr>
          <w:rFonts w:ascii="Times New Roman" w:hAnsi="Times New Roman"/>
          <w:sz w:val="28"/>
          <w:szCs w:val="28"/>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17. Часть первую пункта 1 статьи 40 изложить в следующей редакции:</w:t>
      </w: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lang w:eastAsia="ru-RU"/>
        </w:rPr>
        <w:t xml:space="preserve">«1. 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r w:rsidRPr="00641C13">
        <w:rPr>
          <w:rFonts w:ascii="Times New Roman" w:hAnsi="Times New Roman"/>
          <w:bCs/>
          <w:sz w:val="28"/>
          <w:szCs w:val="28"/>
          <w:lang w:eastAsia="ru-RU"/>
        </w:rPr>
        <w:t>Второй этап открытого аукциона</w:t>
      </w:r>
      <w:r w:rsidRPr="00641C13">
        <w:rPr>
          <w:rFonts w:ascii="Times New Roman" w:hAnsi="Times New Roman"/>
          <w:sz w:val="28"/>
          <w:szCs w:val="28"/>
          <w:lang w:eastAsia="ru-RU"/>
        </w:rPr>
        <w:t xml:space="preserve"> </w:t>
      </w:r>
      <w:r w:rsidRPr="00641C13">
        <w:rPr>
          <w:rFonts w:ascii="Times New Roman" w:hAnsi="Times New Roman"/>
          <w:bCs/>
          <w:sz w:val="28"/>
          <w:szCs w:val="28"/>
          <w:lang w:eastAsia="ru-RU"/>
        </w:rPr>
        <w:t>проводится</w:t>
      </w:r>
      <w:r w:rsidRPr="00641C13">
        <w:rPr>
          <w:rFonts w:ascii="Times New Roman" w:hAnsi="Times New Roman"/>
          <w:sz w:val="28"/>
          <w:szCs w:val="28"/>
          <w:lang w:eastAsia="ru-RU"/>
        </w:rPr>
        <w:t xml:space="preserve"> не позднее чем через 5 (пять) рабочих дней со дня получения протокола рассмотрения заявок на участие в открытом аукционе».</w:t>
      </w:r>
    </w:p>
    <w:p w:rsidR="005A6544" w:rsidRPr="00641C13" w:rsidRDefault="005A6544" w:rsidP="00C5118C">
      <w:pPr>
        <w:spacing w:after="0" w:line="240" w:lineRule="auto"/>
        <w:ind w:firstLine="720"/>
        <w:jc w:val="both"/>
        <w:rPr>
          <w:rFonts w:ascii="Times New Roman" w:hAnsi="Times New Roman"/>
          <w:sz w:val="28"/>
          <w:szCs w:val="28"/>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18. Части пятую и шестую пункта 9 статьи 40 изложить в следующей редакции:</w:t>
      </w:r>
    </w:p>
    <w:p w:rsidR="005A6544" w:rsidRPr="00641C13" w:rsidRDefault="005A6544" w:rsidP="00C5118C">
      <w:pPr>
        <w:pStyle w:val="a9"/>
        <w:ind w:firstLine="720"/>
        <w:jc w:val="both"/>
        <w:rPr>
          <w:rFonts w:ascii="Times New Roman" w:hAnsi="Times New Roman"/>
          <w:sz w:val="28"/>
          <w:szCs w:val="28"/>
          <w:lang w:eastAsia="ru-RU"/>
        </w:rPr>
      </w:pPr>
      <w:r w:rsidRPr="00641C13">
        <w:rPr>
          <w:rFonts w:ascii="Times New Roman" w:hAnsi="Times New Roman"/>
          <w:sz w:val="28"/>
          <w:szCs w:val="28"/>
          <w:lang w:eastAsia="ru-RU"/>
        </w:rPr>
        <w:t>«Протокол открытого аукциона составляется в 2 (двух) экземплярах, один из которых остается в Едином аукционном центре.</w:t>
      </w:r>
    </w:p>
    <w:p w:rsidR="005A6544" w:rsidRPr="00641C13" w:rsidRDefault="005A6544" w:rsidP="00C5118C">
      <w:pPr>
        <w:spacing w:after="0" w:line="240" w:lineRule="auto"/>
        <w:ind w:firstLine="720"/>
        <w:jc w:val="both"/>
        <w:rPr>
          <w:rFonts w:ascii="Times New Roman" w:hAnsi="Times New Roman"/>
          <w:sz w:val="28"/>
          <w:szCs w:val="28"/>
        </w:rPr>
      </w:pPr>
      <w:proofErr w:type="gramStart"/>
      <w:r w:rsidRPr="00641C13">
        <w:rPr>
          <w:rFonts w:ascii="Times New Roman" w:hAnsi="Times New Roman"/>
          <w:sz w:val="28"/>
          <w:szCs w:val="28"/>
          <w:lang w:eastAsia="ru-RU"/>
        </w:rPr>
        <w:t xml:space="preserve">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w:t>
      </w:r>
      <w:r w:rsidRPr="00641C13">
        <w:rPr>
          <w:rFonts w:ascii="Times New Roman" w:hAnsi="Times New Roman"/>
          <w:sz w:val="28"/>
          <w:szCs w:val="28"/>
          <w:lang w:eastAsia="ru-RU"/>
        </w:rPr>
        <w:lastRenderedPageBreak/>
        <w:t>в информационной системе.</w:t>
      </w:r>
      <w:proofErr w:type="gramEnd"/>
      <w:r w:rsidRPr="00641C13">
        <w:rPr>
          <w:rFonts w:ascii="Times New Roman" w:hAnsi="Times New Roman"/>
          <w:sz w:val="28"/>
          <w:szCs w:val="28"/>
          <w:lang w:eastAsia="ru-RU"/>
        </w:rPr>
        <w:t xml:space="preserve"> </w:t>
      </w:r>
      <w:proofErr w:type="gramStart"/>
      <w:r w:rsidRPr="00641C13">
        <w:rPr>
          <w:rFonts w:ascii="Times New Roman" w:hAnsi="Times New Roman"/>
          <w:sz w:val="28"/>
          <w:szCs w:val="28"/>
          <w:lang w:eastAsia="ru-RU"/>
        </w:rPr>
        <w:t>В случае проведения совместного (межведомственного) аукциона аукционист в течение рабочего дня, следующего за днем подписания протокола открытого аукциона, направляет 1 (один) экземпляр протокола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и победителей межведомственного аукциона заверенные копии протоколов и размещает протокол межведомственного аукциона в</w:t>
      </w:r>
      <w:proofErr w:type="gramEnd"/>
      <w:r w:rsidRPr="00641C13">
        <w:rPr>
          <w:rFonts w:ascii="Times New Roman" w:hAnsi="Times New Roman"/>
          <w:sz w:val="28"/>
          <w:szCs w:val="28"/>
          <w:lang w:eastAsia="ru-RU"/>
        </w:rPr>
        <w:t xml:space="preserve"> информационной системе. Заказчики, участвовавшие в совместном (межведомственном) аукционе,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межведомственного аукциона, победителю такого аукциона».</w:t>
      </w:r>
    </w:p>
    <w:p w:rsidR="005A6544" w:rsidRPr="00641C13" w:rsidRDefault="005A6544" w:rsidP="00C5118C">
      <w:pPr>
        <w:spacing w:after="0" w:line="240" w:lineRule="auto"/>
        <w:ind w:firstLine="720"/>
        <w:jc w:val="both"/>
        <w:rPr>
          <w:rFonts w:ascii="Times New Roman" w:hAnsi="Times New Roman"/>
          <w:sz w:val="20"/>
          <w:szCs w:val="20"/>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bCs/>
          <w:sz w:val="28"/>
          <w:szCs w:val="28"/>
        </w:rPr>
        <w:t>19. В пункте 1 статьи 43</w:t>
      </w:r>
      <w:r w:rsidRPr="00641C13">
        <w:rPr>
          <w:rFonts w:ascii="Times New Roman" w:hAnsi="Times New Roman"/>
          <w:sz w:val="28"/>
          <w:szCs w:val="28"/>
        </w:rPr>
        <w:t xml:space="preserve"> слова </w:t>
      </w:r>
      <w:r w:rsidRPr="00641C13">
        <w:rPr>
          <w:rFonts w:ascii="Times New Roman" w:hAnsi="Times New Roman"/>
          <w:bCs/>
          <w:sz w:val="28"/>
          <w:szCs w:val="28"/>
        </w:rPr>
        <w:t xml:space="preserve">«разрабатывается заказчиком </w:t>
      </w:r>
      <w:r w:rsidRPr="00641C13">
        <w:rPr>
          <w:rFonts w:ascii="Times New Roman" w:hAnsi="Times New Roman"/>
          <w:bCs/>
          <w:sz w:val="28"/>
          <w:szCs w:val="28"/>
        </w:rPr>
        <w:br/>
        <w:t xml:space="preserve">с соблюдением правил статьи 30 настоящего Закона и» </w:t>
      </w:r>
      <w:r w:rsidRPr="00641C13">
        <w:rPr>
          <w:rFonts w:ascii="Times New Roman" w:hAnsi="Times New Roman"/>
          <w:sz w:val="28"/>
          <w:szCs w:val="28"/>
        </w:rPr>
        <w:t>исключить.</w:t>
      </w:r>
    </w:p>
    <w:p w:rsidR="005A6544" w:rsidRPr="00641C13" w:rsidRDefault="005A6544" w:rsidP="00C5118C">
      <w:pPr>
        <w:spacing w:after="0" w:line="240" w:lineRule="auto"/>
        <w:ind w:firstLine="720"/>
        <w:jc w:val="both"/>
        <w:rPr>
          <w:rFonts w:ascii="Times New Roman" w:hAnsi="Times New Roman"/>
          <w:sz w:val="20"/>
          <w:szCs w:val="20"/>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20. Пункт 2 статьи 43 изложить в следующей редакции:</w:t>
      </w: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«2. В извещении о проведении аукциона в электронной форме должны быть указаны сведения, предусмотренные подпунктами а)</w:t>
      </w:r>
      <w:proofErr w:type="gramStart"/>
      <w:r w:rsidRPr="00641C13">
        <w:rPr>
          <w:rFonts w:ascii="Times New Roman" w:hAnsi="Times New Roman"/>
          <w:sz w:val="28"/>
          <w:szCs w:val="28"/>
        </w:rPr>
        <w:t>–</w:t>
      </w:r>
      <w:proofErr w:type="spellStart"/>
      <w:r w:rsidRPr="00641C13">
        <w:rPr>
          <w:rFonts w:ascii="Times New Roman" w:hAnsi="Times New Roman"/>
          <w:sz w:val="28"/>
          <w:szCs w:val="28"/>
        </w:rPr>
        <w:t>д</w:t>
      </w:r>
      <w:proofErr w:type="spellEnd"/>
      <w:proofErr w:type="gramEnd"/>
      <w:r w:rsidRPr="00641C13">
        <w:rPr>
          <w:rFonts w:ascii="Times New Roman" w:hAnsi="Times New Roman"/>
          <w:sz w:val="28"/>
          <w:szCs w:val="28"/>
        </w:rPr>
        <w:t xml:space="preserve">), </w:t>
      </w:r>
      <w:proofErr w:type="spellStart"/>
      <w:r w:rsidRPr="00641C13">
        <w:rPr>
          <w:rFonts w:ascii="Times New Roman" w:hAnsi="Times New Roman"/>
          <w:sz w:val="28"/>
          <w:szCs w:val="28"/>
        </w:rPr>
        <w:t>з</w:t>
      </w:r>
      <w:proofErr w:type="spellEnd"/>
      <w:r w:rsidRPr="00641C13">
        <w:rPr>
          <w:rFonts w:ascii="Times New Roman" w:hAnsi="Times New Roman"/>
          <w:sz w:val="28"/>
          <w:szCs w:val="28"/>
        </w:rPr>
        <w:t xml:space="preserve">)–м) </w:t>
      </w:r>
      <w:r w:rsidRPr="00641C13">
        <w:rPr>
          <w:rFonts w:ascii="Times New Roman" w:hAnsi="Times New Roman"/>
          <w:sz w:val="28"/>
          <w:szCs w:val="28"/>
        </w:rPr>
        <w:br/>
        <w:t xml:space="preserve">части второй статьи 29 и подпунктами б), в), </w:t>
      </w:r>
      <w:proofErr w:type="spellStart"/>
      <w:r w:rsidRPr="00641C13">
        <w:rPr>
          <w:rFonts w:ascii="Times New Roman" w:hAnsi="Times New Roman"/>
          <w:sz w:val="28"/>
          <w:szCs w:val="28"/>
        </w:rPr>
        <w:t>д</w:t>
      </w:r>
      <w:proofErr w:type="spellEnd"/>
      <w:r w:rsidRPr="00641C13">
        <w:rPr>
          <w:rFonts w:ascii="Times New Roman" w:hAnsi="Times New Roman"/>
          <w:sz w:val="28"/>
          <w:szCs w:val="28"/>
        </w:rPr>
        <w:t xml:space="preserve">) пункта 3 статьи 35, подпунктами а), б), г)–и) пункта 1 и пунктом 2 статьи 36 настоящего Закона». </w:t>
      </w:r>
    </w:p>
    <w:p w:rsidR="005A6544" w:rsidRPr="00641C13" w:rsidRDefault="005A6544" w:rsidP="00C5118C">
      <w:pPr>
        <w:spacing w:after="0" w:line="240" w:lineRule="auto"/>
        <w:ind w:firstLine="720"/>
        <w:jc w:val="both"/>
        <w:rPr>
          <w:rFonts w:ascii="Times New Roman" w:hAnsi="Times New Roman"/>
          <w:sz w:val="20"/>
          <w:szCs w:val="20"/>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bCs/>
          <w:sz w:val="28"/>
          <w:szCs w:val="28"/>
        </w:rPr>
        <w:t>21. В части первой пункта 3 статьи 44</w:t>
      </w:r>
      <w:r w:rsidRPr="00641C13">
        <w:rPr>
          <w:rFonts w:ascii="Times New Roman" w:hAnsi="Times New Roman"/>
          <w:sz w:val="28"/>
          <w:szCs w:val="28"/>
        </w:rPr>
        <w:t xml:space="preserve"> слова </w:t>
      </w:r>
      <w:r w:rsidRPr="00641C13">
        <w:rPr>
          <w:rFonts w:ascii="Times New Roman" w:hAnsi="Times New Roman"/>
          <w:bCs/>
          <w:sz w:val="28"/>
          <w:szCs w:val="28"/>
        </w:rPr>
        <w:t xml:space="preserve">«разрабатывается с соблюдением правил статьи 30 настоящего Закона, за исключением запроса предложений в соответствии с подпунктом б) пункта 2 настоящей статьи, и» </w:t>
      </w:r>
      <w:r w:rsidRPr="00641C13">
        <w:rPr>
          <w:rFonts w:ascii="Times New Roman" w:hAnsi="Times New Roman"/>
          <w:sz w:val="28"/>
          <w:szCs w:val="28"/>
        </w:rPr>
        <w:t>исключить.</w:t>
      </w:r>
    </w:p>
    <w:p w:rsidR="005A6544" w:rsidRPr="00641C13" w:rsidRDefault="005A6544" w:rsidP="00C5118C">
      <w:pPr>
        <w:spacing w:after="0" w:line="240" w:lineRule="auto"/>
        <w:ind w:firstLine="720"/>
        <w:jc w:val="both"/>
        <w:rPr>
          <w:rFonts w:ascii="Times New Roman" w:hAnsi="Times New Roman"/>
          <w:sz w:val="20"/>
          <w:szCs w:val="20"/>
        </w:rPr>
      </w:pPr>
    </w:p>
    <w:p w:rsidR="005A6544" w:rsidRPr="00641C13" w:rsidRDefault="005A6544" w:rsidP="00C5118C">
      <w:pPr>
        <w:spacing w:after="0" w:line="240" w:lineRule="auto"/>
        <w:ind w:firstLine="720"/>
        <w:rPr>
          <w:rFonts w:ascii="Times New Roman" w:hAnsi="Times New Roman"/>
          <w:bCs/>
          <w:sz w:val="28"/>
          <w:szCs w:val="28"/>
        </w:rPr>
      </w:pPr>
      <w:r w:rsidRPr="00641C13">
        <w:rPr>
          <w:rFonts w:ascii="Times New Roman" w:hAnsi="Times New Roman"/>
          <w:bCs/>
          <w:sz w:val="28"/>
          <w:szCs w:val="28"/>
        </w:rPr>
        <w:t xml:space="preserve">22. </w:t>
      </w:r>
      <w:r w:rsidRPr="00641C13">
        <w:rPr>
          <w:rFonts w:ascii="Times New Roman" w:hAnsi="Times New Roman"/>
          <w:sz w:val="28"/>
          <w:szCs w:val="28"/>
        </w:rPr>
        <w:t>Подпункт е) пункта 4 статьи 44 исключить.</w:t>
      </w:r>
    </w:p>
    <w:p w:rsidR="005A6544" w:rsidRPr="00641C13" w:rsidRDefault="005A6544" w:rsidP="00C5118C">
      <w:pPr>
        <w:spacing w:after="0" w:line="240" w:lineRule="auto"/>
        <w:ind w:firstLine="720"/>
        <w:jc w:val="both"/>
        <w:rPr>
          <w:rFonts w:ascii="Times New Roman" w:hAnsi="Times New Roman"/>
          <w:sz w:val="20"/>
          <w:szCs w:val="20"/>
        </w:rPr>
      </w:pPr>
    </w:p>
    <w:p w:rsidR="005A6544" w:rsidRPr="00641C13" w:rsidRDefault="005A6544" w:rsidP="001C50B5">
      <w:pPr>
        <w:spacing w:after="0" w:line="240" w:lineRule="auto"/>
        <w:ind w:firstLine="720"/>
        <w:rPr>
          <w:rFonts w:ascii="Times New Roman" w:hAnsi="Times New Roman"/>
          <w:bCs/>
          <w:sz w:val="28"/>
          <w:szCs w:val="28"/>
        </w:rPr>
      </w:pPr>
      <w:r w:rsidRPr="00641C13">
        <w:rPr>
          <w:rFonts w:ascii="Times New Roman" w:hAnsi="Times New Roman"/>
          <w:sz w:val="28"/>
          <w:szCs w:val="28"/>
        </w:rPr>
        <w:t xml:space="preserve">23. </w:t>
      </w:r>
      <w:r w:rsidRPr="00641C13">
        <w:rPr>
          <w:rFonts w:ascii="Times New Roman" w:hAnsi="Times New Roman"/>
          <w:bCs/>
          <w:sz w:val="28"/>
          <w:szCs w:val="28"/>
        </w:rPr>
        <w:t>Часть первую пункта 17 статьи 44 изложить в следующей редакции:</w:t>
      </w:r>
    </w:p>
    <w:p w:rsidR="005A6544" w:rsidRPr="00641C13" w:rsidRDefault="005A6544" w:rsidP="001C50B5">
      <w:pPr>
        <w:spacing w:after="0" w:line="240" w:lineRule="auto"/>
        <w:ind w:firstLine="720"/>
        <w:jc w:val="both"/>
        <w:rPr>
          <w:rFonts w:ascii="Times New Roman" w:hAnsi="Times New Roman"/>
          <w:sz w:val="28"/>
          <w:szCs w:val="28"/>
        </w:rPr>
      </w:pPr>
      <w:r w:rsidRPr="00641C13">
        <w:rPr>
          <w:rFonts w:ascii="Times New Roman" w:hAnsi="Times New Roman"/>
          <w:sz w:val="28"/>
          <w:szCs w:val="28"/>
        </w:rPr>
        <w:t xml:space="preserve">«17. </w:t>
      </w:r>
      <w:r w:rsidRPr="00641C13">
        <w:rPr>
          <w:rFonts w:ascii="Times New Roman" w:hAnsi="Times New Roman"/>
          <w:bCs/>
          <w:sz w:val="28"/>
          <w:szCs w:val="28"/>
        </w:rPr>
        <w:t xml:space="preserve">Выигравшим окончательным предложением является </w:t>
      </w:r>
      <w:r w:rsidRPr="00641C13">
        <w:rPr>
          <w:rFonts w:ascii="Times New Roman" w:hAnsi="Times New Roman"/>
          <w:sz w:val="28"/>
          <w:szCs w:val="28"/>
        </w:rPr>
        <w:t>лучшее предложение, определенное комиссией на основании результатов оценки окончательных предложений.</w:t>
      </w:r>
      <w:r w:rsidRPr="00641C13">
        <w:rPr>
          <w:rFonts w:ascii="Times New Roman" w:hAnsi="Times New Roman"/>
          <w:bCs/>
          <w:sz w:val="28"/>
          <w:szCs w:val="28"/>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w:t>
      </w:r>
      <w:r w:rsidRPr="00641C13">
        <w:rPr>
          <w:rFonts w:ascii="Times New Roman" w:hAnsi="Times New Roman"/>
          <w:sz w:val="28"/>
          <w:szCs w:val="28"/>
        </w:rPr>
        <w:t>».</w:t>
      </w:r>
    </w:p>
    <w:p w:rsidR="005A6544" w:rsidRPr="00641C13" w:rsidRDefault="005A6544" w:rsidP="00C5118C">
      <w:pPr>
        <w:spacing w:after="0" w:line="240" w:lineRule="auto"/>
        <w:ind w:firstLine="720"/>
        <w:jc w:val="both"/>
        <w:rPr>
          <w:rFonts w:ascii="Times New Roman" w:hAnsi="Times New Roman"/>
          <w:sz w:val="20"/>
          <w:szCs w:val="20"/>
        </w:rPr>
      </w:pPr>
    </w:p>
    <w:p w:rsidR="005A6544" w:rsidRPr="00641C13" w:rsidRDefault="005A6544" w:rsidP="00C5118C">
      <w:pPr>
        <w:autoSpaceDE w:val="0"/>
        <w:autoSpaceDN w:val="0"/>
        <w:adjustRightInd w:val="0"/>
        <w:spacing w:after="0" w:line="240" w:lineRule="auto"/>
        <w:ind w:firstLine="720"/>
        <w:jc w:val="both"/>
        <w:rPr>
          <w:rFonts w:ascii="Times New Roman" w:hAnsi="Times New Roman"/>
          <w:bCs/>
          <w:sz w:val="28"/>
          <w:szCs w:val="28"/>
        </w:rPr>
      </w:pPr>
      <w:r w:rsidRPr="00641C13">
        <w:rPr>
          <w:rFonts w:ascii="Times New Roman" w:hAnsi="Times New Roman"/>
          <w:bCs/>
          <w:sz w:val="28"/>
          <w:szCs w:val="28"/>
        </w:rPr>
        <w:t xml:space="preserve">24. В части первой пункта 4 статьи 46 слова «с соблюдением правил статьи 30 настоящего Закона» с последующей запятой </w:t>
      </w:r>
      <w:r w:rsidRPr="00641C13">
        <w:rPr>
          <w:rFonts w:ascii="Times New Roman" w:hAnsi="Times New Roman"/>
          <w:sz w:val="28"/>
          <w:szCs w:val="28"/>
        </w:rPr>
        <w:t>исключить</w:t>
      </w:r>
      <w:r w:rsidRPr="00641C13">
        <w:rPr>
          <w:rFonts w:ascii="Times New Roman" w:hAnsi="Times New Roman"/>
          <w:bCs/>
          <w:sz w:val="28"/>
          <w:szCs w:val="28"/>
        </w:rPr>
        <w:t>.</w:t>
      </w:r>
    </w:p>
    <w:p w:rsidR="005A6544" w:rsidRPr="00641C13" w:rsidRDefault="005A6544" w:rsidP="00C5118C">
      <w:pPr>
        <w:autoSpaceDE w:val="0"/>
        <w:autoSpaceDN w:val="0"/>
        <w:adjustRightInd w:val="0"/>
        <w:spacing w:after="0" w:line="240" w:lineRule="auto"/>
        <w:ind w:firstLine="720"/>
        <w:jc w:val="both"/>
        <w:rPr>
          <w:rFonts w:ascii="Times New Roman" w:hAnsi="Times New Roman"/>
          <w:sz w:val="20"/>
          <w:szCs w:val="20"/>
        </w:rPr>
      </w:pPr>
    </w:p>
    <w:p w:rsidR="005A6544" w:rsidRPr="00641C13" w:rsidRDefault="005A6544" w:rsidP="00C5118C">
      <w:pPr>
        <w:autoSpaceDE w:val="0"/>
        <w:autoSpaceDN w:val="0"/>
        <w:adjustRightInd w:val="0"/>
        <w:spacing w:after="0" w:line="240" w:lineRule="auto"/>
        <w:ind w:firstLine="720"/>
        <w:jc w:val="both"/>
        <w:rPr>
          <w:rFonts w:ascii="Times New Roman" w:hAnsi="Times New Roman"/>
          <w:sz w:val="28"/>
          <w:szCs w:val="28"/>
        </w:rPr>
      </w:pPr>
      <w:r w:rsidRPr="00641C13">
        <w:rPr>
          <w:rFonts w:ascii="Times New Roman" w:hAnsi="Times New Roman"/>
          <w:sz w:val="28"/>
          <w:szCs w:val="28"/>
        </w:rPr>
        <w:t>25. Часть вторую пункта 1 статьи 48 исключить.</w:t>
      </w:r>
    </w:p>
    <w:p w:rsidR="005A6544" w:rsidRPr="00641C13" w:rsidRDefault="005A6544" w:rsidP="00C5118C">
      <w:pPr>
        <w:autoSpaceDE w:val="0"/>
        <w:autoSpaceDN w:val="0"/>
        <w:adjustRightInd w:val="0"/>
        <w:spacing w:after="0" w:line="240" w:lineRule="auto"/>
        <w:ind w:firstLine="720"/>
        <w:jc w:val="both"/>
        <w:rPr>
          <w:rFonts w:ascii="Times New Roman" w:hAnsi="Times New Roman"/>
          <w:sz w:val="18"/>
          <w:szCs w:val="18"/>
        </w:rPr>
      </w:pPr>
    </w:p>
    <w:p w:rsidR="005A6544" w:rsidRPr="00641C13" w:rsidRDefault="005A6544" w:rsidP="00C5118C">
      <w:pPr>
        <w:autoSpaceDE w:val="0"/>
        <w:autoSpaceDN w:val="0"/>
        <w:adjustRightInd w:val="0"/>
        <w:spacing w:after="0" w:line="240" w:lineRule="auto"/>
        <w:ind w:firstLine="720"/>
        <w:jc w:val="both"/>
        <w:rPr>
          <w:rFonts w:ascii="Times New Roman" w:hAnsi="Times New Roman"/>
          <w:sz w:val="18"/>
          <w:szCs w:val="18"/>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26. Пункт 2 статьи 48 изложить в следующей редакции:</w:t>
      </w: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«2. Извещение об осуществлении закупки у единственного поставщика (подрядчика, исполнителя) не требуется.</w:t>
      </w: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При осуществлении закупки у единственного поставщика (подрядчика, исполнителя) в случаях, предусмотренных подпунктами б), в) пункта 1 настоящей статьи, заказчик обязан уведомить контрольный орган в сфере закупок о такой закупке в срок не позднее 1 (одного) рабочего дня со дня заключения контракта».</w:t>
      </w:r>
    </w:p>
    <w:p w:rsidR="005A6544" w:rsidRPr="00641C13" w:rsidRDefault="005A6544" w:rsidP="00C5118C">
      <w:pPr>
        <w:autoSpaceDE w:val="0"/>
        <w:autoSpaceDN w:val="0"/>
        <w:adjustRightInd w:val="0"/>
        <w:spacing w:after="0" w:line="240" w:lineRule="auto"/>
        <w:ind w:firstLine="720"/>
        <w:jc w:val="both"/>
        <w:rPr>
          <w:rFonts w:ascii="Times New Roman" w:hAnsi="Times New Roman"/>
          <w:sz w:val="20"/>
          <w:szCs w:val="20"/>
        </w:rPr>
      </w:pPr>
    </w:p>
    <w:p w:rsidR="005A6544" w:rsidRPr="00641C13" w:rsidRDefault="005A6544" w:rsidP="00C5118C">
      <w:pPr>
        <w:autoSpaceDE w:val="0"/>
        <w:autoSpaceDN w:val="0"/>
        <w:adjustRightInd w:val="0"/>
        <w:spacing w:after="0" w:line="240" w:lineRule="auto"/>
        <w:ind w:firstLine="720"/>
        <w:jc w:val="both"/>
        <w:rPr>
          <w:rFonts w:ascii="Times New Roman" w:hAnsi="Times New Roman"/>
          <w:sz w:val="28"/>
          <w:szCs w:val="28"/>
        </w:rPr>
      </w:pPr>
      <w:r w:rsidRPr="00641C13">
        <w:rPr>
          <w:rFonts w:ascii="Times New Roman" w:hAnsi="Times New Roman"/>
          <w:sz w:val="28"/>
          <w:szCs w:val="28"/>
        </w:rPr>
        <w:t>27. В части первой пункта 9 статьи 51 словесно-цифровое обозначение «10 (десять)» заменить словесно-цифровым обозначением «5 (пять)».</w:t>
      </w:r>
    </w:p>
    <w:p w:rsidR="005A6544" w:rsidRPr="00641C13" w:rsidRDefault="005A6544" w:rsidP="00C5118C">
      <w:pPr>
        <w:autoSpaceDE w:val="0"/>
        <w:autoSpaceDN w:val="0"/>
        <w:adjustRightInd w:val="0"/>
        <w:spacing w:after="0" w:line="240" w:lineRule="auto"/>
        <w:ind w:firstLine="720"/>
        <w:jc w:val="both"/>
        <w:rPr>
          <w:rFonts w:ascii="Times New Roman" w:hAnsi="Times New Roman"/>
          <w:sz w:val="20"/>
          <w:szCs w:val="20"/>
        </w:rPr>
      </w:pPr>
    </w:p>
    <w:p w:rsidR="005A6544" w:rsidRPr="00641C13" w:rsidRDefault="005A6544" w:rsidP="00C5118C">
      <w:pPr>
        <w:spacing w:after="0" w:line="240" w:lineRule="auto"/>
        <w:ind w:firstLine="720"/>
        <w:jc w:val="both"/>
        <w:rPr>
          <w:rFonts w:ascii="Times New Roman" w:hAnsi="Times New Roman"/>
          <w:bCs/>
          <w:sz w:val="28"/>
          <w:szCs w:val="28"/>
        </w:rPr>
      </w:pPr>
      <w:r w:rsidRPr="00641C13">
        <w:rPr>
          <w:rFonts w:ascii="Times New Roman" w:hAnsi="Times New Roman"/>
          <w:bCs/>
          <w:sz w:val="28"/>
          <w:szCs w:val="28"/>
        </w:rPr>
        <w:t>28. Дополнить Закон статьей 53-1 следующего содержания:</w:t>
      </w: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 xml:space="preserve">«Статья 53-1. Права должностных лиц при проведении контрольных </w:t>
      </w: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 xml:space="preserve">                         мероприятий в сфере закупок</w:t>
      </w:r>
    </w:p>
    <w:p w:rsidR="005A6544" w:rsidRPr="00641C13" w:rsidRDefault="005A6544" w:rsidP="00C5118C">
      <w:pPr>
        <w:spacing w:after="0" w:line="240" w:lineRule="auto"/>
        <w:ind w:firstLine="720"/>
        <w:jc w:val="both"/>
        <w:rPr>
          <w:rFonts w:ascii="Times New Roman" w:hAnsi="Times New Roman"/>
          <w:sz w:val="20"/>
          <w:szCs w:val="20"/>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При проведении контрольных мероприятий в сфере закупок должностные лица контрольного органа в сфере закупок имеют право:</w:t>
      </w: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а) в случае осуществления выездного контрольного мероприятия на доступ на территорию, в помещения, здания субъекта контроля (в необходимых случаях на фотосъемку, видеозапись, копирование документов) при предъявлении ими служебного удостоверения и уведомления с учетом требований законодательства Приднестровской Молдавской Республики о защите государственной тайны;</w:t>
      </w: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б) на истребование необходимых для проведения контрольного мероприятия документов с учетом требований действующего законодательства Приднестровской Молдавской Республики;</w:t>
      </w:r>
    </w:p>
    <w:p w:rsidR="005A6544" w:rsidRPr="00641C13" w:rsidRDefault="005A6544" w:rsidP="00C5118C">
      <w:pPr>
        <w:autoSpaceDE w:val="0"/>
        <w:autoSpaceDN w:val="0"/>
        <w:adjustRightInd w:val="0"/>
        <w:spacing w:after="0" w:line="240" w:lineRule="auto"/>
        <w:ind w:firstLine="720"/>
        <w:jc w:val="both"/>
        <w:rPr>
          <w:rFonts w:ascii="Times New Roman" w:hAnsi="Times New Roman"/>
          <w:sz w:val="28"/>
          <w:szCs w:val="28"/>
        </w:rPr>
      </w:pPr>
      <w:r w:rsidRPr="00641C13">
        <w:rPr>
          <w:rFonts w:ascii="Times New Roman" w:hAnsi="Times New Roman"/>
          <w:sz w:val="28"/>
          <w:szCs w:val="28"/>
        </w:rPr>
        <w:t>в) на получение необходимых объяснений в письменной форме и (или) устной форме по вопросам проводимого контрольного мероприятия».</w:t>
      </w:r>
    </w:p>
    <w:p w:rsidR="005A6544" w:rsidRPr="00641C13" w:rsidRDefault="005A6544" w:rsidP="00C5118C">
      <w:pPr>
        <w:autoSpaceDE w:val="0"/>
        <w:autoSpaceDN w:val="0"/>
        <w:adjustRightInd w:val="0"/>
        <w:spacing w:after="0" w:line="240" w:lineRule="auto"/>
        <w:ind w:firstLine="720"/>
        <w:jc w:val="both"/>
        <w:rPr>
          <w:rFonts w:ascii="Times New Roman" w:hAnsi="Times New Roman"/>
          <w:sz w:val="20"/>
          <w:szCs w:val="20"/>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29. В пунктах 1, 2, 3 статьи 61 цифровое обозначение «2019» заменить цифровым обозначением «2020».</w:t>
      </w:r>
    </w:p>
    <w:p w:rsidR="005A6544" w:rsidRPr="00641C13" w:rsidRDefault="005A6544" w:rsidP="00C5118C">
      <w:pPr>
        <w:spacing w:after="0" w:line="240" w:lineRule="auto"/>
        <w:ind w:firstLine="720"/>
        <w:jc w:val="both"/>
        <w:rPr>
          <w:rFonts w:ascii="Times New Roman" w:hAnsi="Times New Roman"/>
          <w:sz w:val="20"/>
          <w:szCs w:val="20"/>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sz w:val="28"/>
          <w:szCs w:val="28"/>
        </w:rPr>
        <w:t>30. В пункте 4 статьи 61 цифровое обозначение «2020» заменить цифровым обозначением «2021».</w:t>
      </w:r>
    </w:p>
    <w:p w:rsidR="005A6544" w:rsidRPr="00641C13" w:rsidRDefault="005A6544" w:rsidP="00C5118C">
      <w:pPr>
        <w:autoSpaceDE w:val="0"/>
        <w:autoSpaceDN w:val="0"/>
        <w:adjustRightInd w:val="0"/>
        <w:spacing w:after="0" w:line="240" w:lineRule="auto"/>
        <w:ind w:firstLine="720"/>
        <w:jc w:val="both"/>
        <w:rPr>
          <w:rFonts w:ascii="Times New Roman" w:hAnsi="Times New Roman"/>
          <w:sz w:val="20"/>
          <w:szCs w:val="20"/>
        </w:rPr>
      </w:pPr>
    </w:p>
    <w:p w:rsidR="005A6544" w:rsidRPr="00641C13" w:rsidRDefault="005A6544" w:rsidP="00C5118C">
      <w:pPr>
        <w:spacing w:after="0" w:line="240" w:lineRule="auto"/>
        <w:ind w:firstLine="720"/>
        <w:jc w:val="both"/>
        <w:rPr>
          <w:rFonts w:ascii="Times New Roman" w:hAnsi="Times New Roman"/>
          <w:sz w:val="28"/>
          <w:szCs w:val="28"/>
        </w:rPr>
      </w:pPr>
      <w:r w:rsidRPr="00641C13">
        <w:rPr>
          <w:rFonts w:ascii="Times New Roman" w:hAnsi="Times New Roman"/>
          <w:b/>
          <w:sz w:val="28"/>
          <w:szCs w:val="28"/>
        </w:rPr>
        <w:t>Статья 2</w:t>
      </w:r>
      <w:r w:rsidRPr="00641C13">
        <w:rPr>
          <w:rFonts w:ascii="Times New Roman" w:hAnsi="Times New Roman"/>
          <w:sz w:val="28"/>
          <w:szCs w:val="28"/>
        </w:rPr>
        <w:t xml:space="preserve">. Настоящий Закон вступает в силу со дня, следующего за днем официального опубликования. </w:t>
      </w:r>
    </w:p>
    <w:p w:rsidR="005A6544" w:rsidRPr="00641C13" w:rsidRDefault="005A6544" w:rsidP="00C5118C">
      <w:pPr>
        <w:spacing w:after="0" w:line="240" w:lineRule="auto"/>
        <w:ind w:firstLine="720"/>
        <w:jc w:val="both"/>
        <w:rPr>
          <w:rFonts w:ascii="Times New Roman" w:hAnsi="Times New Roman"/>
          <w:sz w:val="28"/>
          <w:szCs w:val="28"/>
        </w:rPr>
      </w:pPr>
    </w:p>
    <w:p w:rsidR="005A6544" w:rsidRPr="00641C13" w:rsidRDefault="005A6544" w:rsidP="00D53253">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641C13">
        <w:rPr>
          <w:rFonts w:ascii="Times New Roman" w:hAnsi="Times New Roman"/>
          <w:sz w:val="28"/>
          <w:szCs w:val="28"/>
          <w:lang w:eastAsia="ru-RU"/>
        </w:rPr>
        <w:t xml:space="preserve">Президент </w:t>
      </w:r>
    </w:p>
    <w:p w:rsidR="005A6544" w:rsidRPr="00641C13" w:rsidRDefault="005A6544" w:rsidP="00D53253">
      <w:pPr>
        <w:widowControl w:val="0"/>
        <w:autoSpaceDE w:val="0"/>
        <w:autoSpaceDN w:val="0"/>
        <w:adjustRightInd w:val="0"/>
        <w:spacing w:after="0" w:line="240" w:lineRule="auto"/>
        <w:jc w:val="both"/>
        <w:rPr>
          <w:rFonts w:ascii="Times New Roman" w:hAnsi="Times New Roman"/>
          <w:sz w:val="28"/>
          <w:szCs w:val="28"/>
          <w:lang w:eastAsia="ru-RU"/>
        </w:rPr>
      </w:pPr>
      <w:r w:rsidRPr="00641C13">
        <w:rPr>
          <w:rFonts w:ascii="Times New Roman" w:hAnsi="Times New Roman"/>
          <w:sz w:val="28"/>
          <w:szCs w:val="28"/>
          <w:lang w:eastAsia="ru-RU"/>
        </w:rPr>
        <w:t xml:space="preserve">Приднестровской </w:t>
      </w:r>
    </w:p>
    <w:p w:rsidR="005A6544" w:rsidRPr="00641C13" w:rsidRDefault="005A6544" w:rsidP="00D53253">
      <w:pPr>
        <w:widowControl w:val="0"/>
        <w:autoSpaceDE w:val="0"/>
        <w:autoSpaceDN w:val="0"/>
        <w:adjustRightInd w:val="0"/>
        <w:spacing w:after="0" w:line="240" w:lineRule="auto"/>
        <w:jc w:val="both"/>
        <w:rPr>
          <w:rFonts w:ascii="Times New Roman" w:hAnsi="Times New Roman"/>
          <w:sz w:val="28"/>
          <w:szCs w:val="28"/>
          <w:lang w:eastAsia="ru-RU"/>
        </w:rPr>
      </w:pPr>
      <w:r w:rsidRPr="00641C13">
        <w:rPr>
          <w:rFonts w:ascii="Times New Roman" w:hAnsi="Times New Roman"/>
          <w:sz w:val="28"/>
          <w:szCs w:val="28"/>
          <w:lang w:eastAsia="ru-RU"/>
        </w:rPr>
        <w:t xml:space="preserve">Молдавской Республики </w:t>
      </w:r>
      <w:r w:rsidRPr="00641C13">
        <w:rPr>
          <w:rFonts w:ascii="Times New Roman" w:hAnsi="Times New Roman"/>
          <w:sz w:val="28"/>
          <w:szCs w:val="28"/>
          <w:lang w:eastAsia="ru-RU"/>
        </w:rPr>
        <w:tab/>
      </w:r>
      <w:r w:rsidRPr="00641C13">
        <w:rPr>
          <w:rFonts w:ascii="Times New Roman" w:hAnsi="Times New Roman"/>
          <w:sz w:val="28"/>
          <w:szCs w:val="28"/>
          <w:lang w:eastAsia="ru-RU"/>
        </w:rPr>
        <w:tab/>
      </w:r>
      <w:r w:rsidRPr="00641C13">
        <w:rPr>
          <w:rFonts w:ascii="Times New Roman" w:hAnsi="Times New Roman"/>
          <w:sz w:val="28"/>
          <w:szCs w:val="28"/>
          <w:lang w:eastAsia="ru-RU"/>
        </w:rPr>
        <w:tab/>
      </w:r>
      <w:r w:rsidRPr="00641C13">
        <w:rPr>
          <w:rFonts w:ascii="Times New Roman" w:hAnsi="Times New Roman"/>
          <w:sz w:val="28"/>
          <w:szCs w:val="28"/>
          <w:lang w:eastAsia="ru-RU"/>
        </w:rPr>
        <w:tab/>
        <w:t xml:space="preserve">     В. Н. КРАСНОСЕЛЬСКИЙ</w:t>
      </w:r>
    </w:p>
    <w:p w:rsidR="0007262D" w:rsidRPr="0007262D" w:rsidRDefault="0007262D" w:rsidP="0007262D">
      <w:pPr>
        <w:spacing w:after="0" w:line="240" w:lineRule="auto"/>
        <w:rPr>
          <w:rFonts w:ascii="Times New Roman" w:hAnsi="Times New Roman"/>
          <w:sz w:val="16"/>
          <w:szCs w:val="16"/>
        </w:rPr>
      </w:pPr>
    </w:p>
    <w:p w:rsidR="0007262D" w:rsidRPr="0007262D" w:rsidRDefault="0007262D" w:rsidP="0007262D">
      <w:pPr>
        <w:spacing w:after="0" w:line="240" w:lineRule="auto"/>
        <w:rPr>
          <w:rFonts w:ascii="Times New Roman" w:hAnsi="Times New Roman"/>
          <w:sz w:val="28"/>
          <w:szCs w:val="28"/>
        </w:rPr>
      </w:pPr>
      <w:r w:rsidRPr="0007262D">
        <w:rPr>
          <w:rFonts w:ascii="Times New Roman" w:hAnsi="Times New Roman"/>
          <w:sz w:val="28"/>
          <w:szCs w:val="28"/>
        </w:rPr>
        <w:t>г. Тирасполь</w:t>
      </w:r>
    </w:p>
    <w:p w:rsidR="0007262D" w:rsidRPr="0007262D" w:rsidRDefault="0007262D" w:rsidP="0007262D">
      <w:pPr>
        <w:spacing w:after="0" w:line="240" w:lineRule="auto"/>
        <w:rPr>
          <w:rFonts w:ascii="Times New Roman" w:hAnsi="Times New Roman"/>
          <w:sz w:val="28"/>
          <w:szCs w:val="28"/>
        </w:rPr>
      </w:pPr>
      <w:r w:rsidRPr="0007262D">
        <w:rPr>
          <w:rFonts w:ascii="Times New Roman" w:hAnsi="Times New Roman"/>
          <w:sz w:val="28"/>
          <w:szCs w:val="28"/>
        </w:rPr>
        <w:t>27 декабря 2019 г.</w:t>
      </w:r>
    </w:p>
    <w:p w:rsidR="0007262D" w:rsidRPr="0007262D" w:rsidRDefault="0007262D" w:rsidP="0007262D">
      <w:pPr>
        <w:spacing w:after="0" w:line="240" w:lineRule="auto"/>
        <w:ind w:left="28" w:hanging="28"/>
        <w:rPr>
          <w:rFonts w:ascii="Times New Roman" w:hAnsi="Times New Roman"/>
          <w:sz w:val="28"/>
          <w:szCs w:val="28"/>
        </w:rPr>
      </w:pPr>
      <w:r w:rsidRPr="0007262D">
        <w:rPr>
          <w:rFonts w:ascii="Times New Roman" w:hAnsi="Times New Roman"/>
          <w:sz w:val="28"/>
          <w:szCs w:val="28"/>
        </w:rPr>
        <w:t>№ 258-ЗИД-VI</w:t>
      </w:r>
    </w:p>
    <w:sectPr w:rsidR="0007262D" w:rsidRPr="0007262D" w:rsidSect="004F6C3B">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2B6" w:rsidRDefault="00E462B6">
      <w:r>
        <w:separator/>
      </w:r>
    </w:p>
  </w:endnote>
  <w:endnote w:type="continuationSeparator" w:id="0">
    <w:p w:rsidR="00E462B6" w:rsidRDefault="00E46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2B6" w:rsidRDefault="00E462B6">
      <w:r>
        <w:separator/>
      </w:r>
    </w:p>
  </w:footnote>
  <w:footnote w:type="continuationSeparator" w:id="0">
    <w:p w:rsidR="00E462B6" w:rsidRDefault="00E46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44" w:rsidRDefault="00C3317D" w:rsidP="006162CD">
    <w:pPr>
      <w:pStyle w:val="aa"/>
      <w:framePr w:wrap="around" w:vAnchor="text" w:hAnchor="margin" w:xAlign="center" w:y="1"/>
      <w:rPr>
        <w:rStyle w:val="ac"/>
      </w:rPr>
    </w:pPr>
    <w:r>
      <w:rPr>
        <w:rStyle w:val="ac"/>
      </w:rPr>
      <w:fldChar w:fldCharType="begin"/>
    </w:r>
    <w:r w:rsidR="005A6544">
      <w:rPr>
        <w:rStyle w:val="ac"/>
      </w:rPr>
      <w:instrText xml:space="preserve">PAGE  </w:instrText>
    </w:r>
    <w:r>
      <w:rPr>
        <w:rStyle w:val="ac"/>
      </w:rPr>
      <w:fldChar w:fldCharType="end"/>
    </w:r>
  </w:p>
  <w:p w:rsidR="005A6544" w:rsidRDefault="005A654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44" w:rsidRPr="00B93BD6" w:rsidRDefault="00C3317D" w:rsidP="006162CD">
    <w:pPr>
      <w:pStyle w:val="aa"/>
      <w:framePr w:wrap="around" w:vAnchor="text" w:hAnchor="margin" w:xAlign="center" w:y="1"/>
      <w:rPr>
        <w:rStyle w:val="ac"/>
        <w:rFonts w:ascii="Times New Roman" w:hAnsi="Times New Roman"/>
        <w:sz w:val="24"/>
        <w:szCs w:val="24"/>
      </w:rPr>
    </w:pPr>
    <w:r w:rsidRPr="00B93BD6">
      <w:rPr>
        <w:rStyle w:val="ac"/>
        <w:rFonts w:ascii="Times New Roman" w:hAnsi="Times New Roman"/>
        <w:sz w:val="24"/>
        <w:szCs w:val="24"/>
      </w:rPr>
      <w:fldChar w:fldCharType="begin"/>
    </w:r>
    <w:r w:rsidR="005A6544" w:rsidRPr="00B93BD6">
      <w:rPr>
        <w:rStyle w:val="ac"/>
        <w:rFonts w:ascii="Times New Roman" w:hAnsi="Times New Roman"/>
        <w:sz w:val="24"/>
        <w:szCs w:val="24"/>
      </w:rPr>
      <w:instrText xml:space="preserve">PAGE  </w:instrText>
    </w:r>
    <w:r w:rsidRPr="00B93BD6">
      <w:rPr>
        <w:rStyle w:val="ac"/>
        <w:rFonts w:ascii="Times New Roman" w:hAnsi="Times New Roman"/>
        <w:sz w:val="24"/>
        <w:szCs w:val="24"/>
      </w:rPr>
      <w:fldChar w:fldCharType="separate"/>
    </w:r>
    <w:r w:rsidR="0007262D">
      <w:rPr>
        <w:rStyle w:val="ac"/>
        <w:rFonts w:ascii="Times New Roman" w:hAnsi="Times New Roman"/>
        <w:noProof/>
        <w:sz w:val="24"/>
        <w:szCs w:val="24"/>
      </w:rPr>
      <w:t>5</w:t>
    </w:r>
    <w:r w:rsidRPr="00B93BD6">
      <w:rPr>
        <w:rStyle w:val="ac"/>
        <w:rFonts w:ascii="Times New Roman" w:hAnsi="Times New Roman"/>
        <w:sz w:val="24"/>
        <w:szCs w:val="24"/>
      </w:rPr>
      <w:fldChar w:fldCharType="end"/>
    </w:r>
  </w:p>
  <w:p w:rsidR="005A6544" w:rsidRPr="00996560" w:rsidRDefault="005A6544" w:rsidP="00996560">
    <w:pPr>
      <w:pStyle w:val="aa"/>
      <w:spacing w:after="0" w:line="240" w:lineRule="auto"/>
      <w:rPr>
        <w:rFonts w:ascii="Times New Roman" w:hAnsi="Times New Roman"/>
        <w:sz w:val="24"/>
        <w:szCs w:val="24"/>
      </w:rPr>
    </w:pPr>
  </w:p>
  <w:p w:rsidR="005A6544" w:rsidRPr="00996560" w:rsidRDefault="005A6544" w:rsidP="00996560">
    <w:pPr>
      <w:pStyle w:val="aa"/>
      <w:spacing w:after="0" w:line="240" w:lineRule="auto"/>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F470F"/>
    <w:multiLevelType w:val="hybridMultilevel"/>
    <w:tmpl w:val="725A4FD4"/>
    <w:lvl w:ilvl="0" w:tplc="73946A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C49"/>
    <w:rsid w:val="000061C3"/>
    <w:rsid w:val="00026F42"/>
    <w:rsid w:val="00043649"/>
    <w:rsid w:val="0005625B"/>
    <w:rsid w:val="000654BD"/>
    <w:rsid w:val="0007033C"/>
    <w:rsid w:val="0007262D"/>
    <w:rsid w:val="00093D03"/>
    <w:rsid w:val="000B1E48"/>
    <w:rsid w:val="000B3DA0"/>
    <w:rsid w:val="000F5488"/>
    <w:rsid w:val="000F75F0"/>
    <w:rsid w:val="00102B0A"/>
    <w:rsid w:val="0012083C"/>
    <w:rsid w:val="001209FE"/>
    <w:rsid w:val="001376D5"/>
    <w:rsid w:val="001469C1"/>
    <w:rsid w:val="00147423"/>
    <w:rsid w:val="00156B4D"/>
    <w:rsid w:val="001A4A32"/>
    <w:rsid w:val="001C50B5"/>
    <w:rsid w:val="001C6DC4"/>
    <w:rsid w:val="001D5867"/>
    <w:rsid w:val="001E1CFA"/>
    <w:rsid w:val="002070B4"/>
    <w:rsid w:val="00221F99"/>
    <w:rsid w:val="00236CED"/>
    <w:rsid w:val="00254D98"/>
    <w:rsid w:val="002B583A"/>
    <w:rsid w:val="002E2BEE"/>
    <w:rsid w:val="00302C73"/>
    <w:rsid w:val="0031349A"/>
    <w:rsid w:val="00364EDE"/>
    <w:rsid w:val="003A2348"/>
    <w:rsid w:val="003A4778"/>
    <w:rsid w:val="003B2802"/>
    <w:rsid w:val="003F4A72"/>
    <w:rsid w:val="00425E56"/>
    <w:rsid w:val="00444129"/>
    <w:rsid w:val="004503FC"/>
    <w:rsid w:val="00472F38"/>
    <w:rsid w:val="00492882"/>
    <w:rsid w:val="004F6C3B"/>
    <w:rsid w:val="00505A7B"/>
    <w:rsid w:val="0052290C"/>
    <w:rsid w:val="00532172"/>
    <w:rsid w:val="00541173"/>
    <w:rsid w:val="005600DE"/>
    <w:rsid w:val="005609C8"/>
    <w:rsid w:val="00564B5D"/>
    <w:rsid w:val="00571B61"/>
    <w:rsid w:val="00584F40"/>
    <w:rsid w:val="00592D2E"/>
    <w:rsid w:val="005A24FC"/>
    <w:rsid w:val="005A6544"/>
    <w:rsid w:val="005F431C"/>
    <w:rsid w:val="00602C8B"/>
    <w:rsid w:val="006162CD"/>
    <w:rsid w:val="00620D7E"/>
    <w:rsid w:val="00641C13"/>
    <w:rsid w:val="0067689B"/>
    <w:rsid w:val="00690A2B"/>
    <w:rsid w:val="006A7B74"/>
    <w:rsid w:val="006B26D9"/>
    <w:rsid w:val="006B42AF"/>
    <w:rsid w:val="006C2D2A"/>
    <w:rsid w:val="007231D2"/>
    <w:rsid w:val="00742D5F"/>
    <w:rsid w:val="00781CE1"/>
    <w:rsid w:val="007905EF"/>
    <w:rsid w:val="007F7E67"/>
    <w:rsid w:val="0081191C"/>
    <w:rsid w:val="008477C7"/>
    <w:rsid w:val="00885EE2"/>
    <w:rsid w:val="00886881"/>
    <w:rsid w:val="008C131F"/>
    <w:rsid w:val="008C718E"/>
    <w:rsid w:val="00915F1C"/>
    <w:rsid w:val="009259BE"/>
    <w:rsid w:val="00962B59"/>
    <w:rsid w:val="00996560"/>
    <w:rsid w:val="009D7C17"/>
    <w:rsid w:val="009D7C90"/>
    <w:rsid w:val="009E3BDC"/>
    <w:rsid w:val="00A314DF"/>
    <w:rsid w:val="00A3409F"/>
    <w:rsid w:val="00AA7C49"/>
    <w:rsid w:val="00AB2F38"/>
    <w:rsid w:val="00AB4BE8"/>
    <w:rsid w:val="00AC4B83"/>
    <w:rsid w:val="00B00E5E"/>
    <w:rsid w:val="00B15F17"/>
    <w:rsid w:val="00B35159"/>
    <w:rsid w:val="00B52BEC"/>
    <w:rsid w:val="00B93BD6"/>
    <w:rsid w:val="00BF7E82"/>
    <w:rsid w:val="00C03A3A"/>
    <w:rsid w:val="00C0455E"/>
    <w:rsid w:val="00C3317D"/>
    <w:rsid w:val="00C5118C"/>
    <w:rsid w:val="00C7404F"/>
    <w:rsid w:val="00CE1F35"/>
    <w:rsid w:val="00D02253"/>
    <w:rsid w:val="00D05706"/>
    <w:rsid w:val="00D1617D"/>
    <w:rsid w:val="00D34E5D"/>
    <w:rsid w:val="00D53253"/>
    <w:rsid w:val="00D73C09"/>
    <w:rsid w:val="00D9409A"/>
    <w:rsid w:val="00DC3F6D"/>
    <w:rsid w:val="00DC5EF5"/>
    <w:rsid w:val="00DF1607"/>
    <w:rsid w:val="00DF7095"/>
    <w:rsid w:val="00E23A90"/>
    <w:rsid w:val="00E44A46"/>
    <w:rsid w:val="00E462B6"/>
    <w:rsid w:val="00EA4E7D"/>
    <w:rsid w:val="00EB6CE7"/>
    <w:rsid w:val="00ED5E0B"/>
    <w:rsid w:val="00EE7C1D"/>
    <w:rsid w:val="00EF2C62"/>
    <w:rsid w:val="00F063D1"/>
    <w:rsid w:val="00F24DCC"/>
    <w:rsid w:val="00F25F39"/>
    <w:rsid w:val="00F60771"/>
    <w:rsid w:val="00F957F0"/>
    <w:rsid w:val="00FD1931"/>
    <w:rsid w:val="00FD78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7C49"/>
    <w:pPr>
      <w:ind w:left="720"/>
      <w:contextualSpacing/>
    </w:pPr>
  </w:style>
  <w:style w:type="paragraph" w:styleId="a4">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
    <w:basedOn w:val="a"/>
    <w:link w:val="a5"/>
    <w:uiPriority w:val="99"/>
    <w:rsid w:val="003A2348"/>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а Знак"/>
    <w:basedOn w:val="a0"/>
    <w:link w:val="a4"/>
    <w:uiPriority w:val="99"/>
    <w:locked/>
    <w:rsid w:val="003A2348"/>
    <w:rPr>
      <w:rFonts w:ascii="Courier New" w:hAnsi="Courier New" w:cs="Courier New"/>
      <w:sz w:val="20"/>
      <w:szCs w:val="20"/>
      <w:lang w:eastAsia="ru-RU"/>
    </w:rPr>
  </w:style>
  <w:style w:type="character" w:customStyle="1" w:styleId="apple-converted-space">
    <w:name w:val="apple-converted-space"/>
    <w:basedOn w:val="a0"/>
    <w:uiPriority w:val="99"/>
    <w:rsid w:val="00E44A46"/>
    <w:rPr>
      <w:rFonts w:cs="Times New Roman"/>
    </w:rPr>
  </w:style>
  <w:style w:type="paragraph" w:styleId="a6">
    <w:name w:val="Normal (Web)"/>
    <w:basedOn w:val="a"/>
    <w:uiPriority w:val="99"/>
    <w:rsid w:val="00E44A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Текст Знак1"/>
    <w:aliases w:val="Текст Знак2 Знак Знак,Текст Знак1 Знак1 Знак Знак,Текст Знак Знак Знак1 Знак Знак,Знак3 Знак,Зн Знак"/>
    <w:uiPriority w:val="99"/>
    <w:rsid w:val="003B2802"/>
    <w:rPr>
      <w:rFonts w:ascii="Courier New" w:hAnsi="Courier New"/>
      <w:lang w:val="ru-RU" w:eastAsia="ru-RU"/>
    </w:rPr>
  </w:style>
  <w:style w:type="table" w:styleId="a7">
    <w:name w:val="Table Grid"/>
    <w:basedOn w:val="a1"/>
    <w:uiPriority w:val="99"/>
    <w:rsid w:val="007F7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7F7E67"/>
    <w:rPr>
      <w:rFonts w:cs="Times New Roman"/>
      <w:color w:val="0000FF"/>
      <w:u w:val="single"/>
    </w:rPr>
  </w:style>
  <w:style w:type="paragraph" w:styleId="a9">
    <w:name w:val="No Spacing"/>
    <w:uiPriority w:val="99"/>
    <w:qFormat/>
    <w:rsid w:val="00DC3F6D"/>
    <w:rPr>
      <w:sz w:val="22"/>
      <w:szCs w:val="22"/>
      <w:lang w:eastAsia="en-US"/>
    </w:rPr>
  </w:style>
  <w:style w:type="paragraph" w:styleId="aa">
    <w:name w:val="header"/>
    <w:basedOn w:val="a"/>
    <w:link w:val="ab"/>
    <w:uiPriority w:val="99"/>
    <w:rsid w:val="004F6C3B"/>
    <w:pPr>
      <w:tabs>
        <w:tab w:val="center" w:pos="4677"/>
        <w:tab w:val="right" w:pos="9355"/>
      </w:tabs>
    </w:pPr>
  </w:style>
  <w:style w:type="character" w:customStyle="1" w:styleId="ab">
    <w:name w:val="Верхний колонтитул Знак"/>
    <w:basedOn w:val="a0"/>
    <w:link w:val="aa"/>
    <w:uiPriority w:val="99"/>
    <w:semiHidden/>
    <w:locked/>
    <w:rsid w:val="00602C8B"/>
    <w:rPr>
      <w:rFonts w:cs="Times New Roman"/>
      <w:lang w:eastAsia="en-US"/>
    </w:rPr>
  </w:style>
  <w:style w:type="character" w:styleId="ac">
    <w:name w:val="page number"/>
    <w:basedOn w:val="a0"/>
    <w:uiPriority w:val="99"/>
    <w:rsid w:val="004F6C3B"/>
    <w:rPr>
      <w:rFonts w:cs="Times New Roman"/>
    </w:rPr>
  </w:style>
  <w:style w:type="paragraph" w:styleId="ad">
    <w:name w:val="footer"/>
    <w:basedOn w:val="a"/>
    <w:link w:val="ae"/>
    <w:uiPriority w:val="99"/>
    <w:rsid w:val="00B93BD6"/>
    <w:pPr>
      <w:tabs>
        <w:tab w:val="center" w:pos="4677"/>
        <w:tab w:val="right" w:pos="9355"/>
      </w:tabs>
    </w:pPr>
  </w:style>
  <w:style w:type="character" w:customStyle="1" w:styleId="ae">
    <w:name w:val="Нижний колонтитул Знак"/>
    <w:basedOn w:val="a0"/>
    <w:link w:val="ad"/>
    <w:uiPriority w:val="99"/>
    <w:semiHidden/>
    <w:locked/>
    <w:rsid w:val="00602C8B"/>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425957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5</Pages>
  <Words>1555</Words>
  <Characters>8868</Characters>
  <Application>Microsoft Office Word</Application>
  <DocSecurity>0</DocSecurity>
  <Lines>73</Lines>
  <Paragraphs>20</Paragraphs>
  <ScaleCrop>false</ScaleCrop>
  <Company>VSPMR</Company>
  <LinksUpToDate>false</LinksUpToDate>
  <CharactersWithSpaces>10403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Бондарец О.С.</dc:creator>
  <cp:keywords/>
  <dc:description/>
  <cp:lastModifiedBy>g106kaa</cp:lastModifiedBy>
  <cp:revision>57</cp:revision>
  <cp:lastPrinted>2019-12-11T14:26:00Z</cp:lastPrinted>
  <dcterms:created xsi:type="dcterms:W3CDTF">2019-02-08T07:52:00Z</dcterms:created>
  <dcterms:modified xsi:type="dcterms:W3CDTF">2019-12-27T09:45:00Z</dcterms:modified>
</cp:coreProperties>
</file>