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FB6" w:rsidRDefault="00D27FB6" w:rsidP="00D27FB6">
      <w:pPr>
        <w:tabs>
          <w:tab w:val="left" w:pos="236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FB6" w:rsidRDefault="00D27FB6" w:rsidP="00D27FB6">
      <w:pPr>
        <w:tabs>
          <w:tab w:val="left" w:pos="236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0EF" w:rsidRDefault="00C220EF" w:rsidP="00D27FB6">
      <w:pPr>
        <w:tabs>
          <w:tab w:val="left" w:pos="236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EFD" w:rsidRDefault="009F2EFD" w:rsidP="00D27FB6">
      <w:pPr>
        <w:tabs>
          <w:tab w:val="left" w:pos="236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EFD" w:rsidRDefault="009F2EFD" w:rsidP="00D27FB6">
      <w:pPr>
        <w:tabs>
          <w:tab w:val="left" w:pos="236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EFD" w:rsidRDefault="009F2EFD" w:rsidP="00D27FB6">
      <w:pPr>
        <w:tabs>
          <w:tab w:val="left" w:pos="236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EFD" w:rsidRDefault="009F2EFD" w:rsidP="00D27FB6">
      <w:pPr>
        <w:tabs>
          <w:tab w:val="left" w:pos="236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EFD" w:rsidRDefault="009F2EFD" w:rsidP="00D27FB6">
      <w:pPr>
        <w:tabs>
          <w:tab w:val="left" w:pos="236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EFD" w:rsidRDefault="009F2EFD" w:rsidP="00D27FB6">
      <w:pPr>
        <w:tabs>
          <w:tab w:val="left" w:pos="236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EFD" w:rsidRDefault="009F2EFD" w:rsidP="00D27FB6">
      <w:pPr>
        <w:tabs>
          <w:tab w:val="left" w:pos="236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EFD" w:rsidRDefault="009F2EFD" w:rsidP="00D27FB6">
      <w:pPr>
        <w:tabs>
          <w:tab w:val="left" w:pos="236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FB6" w:rsidRDefault="00D27FB6" w:rsidP="00D27FB6">
      <w:pPr>
        <w:tabs>
          <w:tab w:val="left" w:pos="236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E3F">
        <w:rPr>
          <w:rFonts w:ascii="Times New Roman" w:hAnsi="Times New Roman" w:cs="Times New Roman"/>
          <w:sz w:val="28"/>
          <w:szCs w:val="28"/>
        </w:rPr>
        <w:t xml:space="preserve">О </w:t>
      </w:r>
      <w:r w:rsidR="00DB58E8">
        <w:rPr>
          <w:rFonts w:ascii="Times New Roman" w:hAnsi="Times New Roman" w:cs="Times New Roman"/>
          <w:sz w:val="28"/>
          <w:szCs w:val="28"/>
        </w:rPr>
        <w:t xml:space="preserve">превентивных </w:t>
      </w:r>
      <w:r w:rsidR="00395D0B">
        <w:rPr>
          <w:rFonts w:ascii="Times New Roman" w:hAnsi="Times New Roman" w:cs="Times New Roman"/>
          <w:sz w:val="28"/>
          <w:szCs w:val="28"/>
        </w:rPr>
        <w:t>мерах по недопущению</w:t>
      </w:r>
      <w:r w:rsidRPr="000A6E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FB6" w:rsidRDefault="00D27FB6" w:rsidP="00D27FB6">
      <w:pPr>
        <w:tabs>
          <w:tab w:val="left" w:pos="236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E3F">
        <w:rPr>
          <w:rFonts w:ascii="Times New Roman" w:hAnsi="Times New Roman" w:cs="Times New Roman"/>
          <w:sz w:val="28"/>
          <w:szCs w:val="28"/>
        </w:rPr>
        <w:t>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Приднес</w:t>
      </w:r>
      <w:r w:rsidR="009F2EFD">
        <w:rPr>
          <w:rFonts w:ascii="Times New Roman" w:hAnsi="Times New Roman" w:cs="Times New Roman"/>
          <w:sz w:val="28"/>
          <w:szCs w:val="28"/>
        </w:rPr>
        <w:t xml:space="preserve">тровской Молдавской Республики </w:t>
      </w:r>
      <w:proofErr w:type="spellStart"/>
      <w:r w:rsidR="006F1A51" w:rsidRPr="004D68C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F1A51" w:rsidRPr="004D68CC">
        <w:rPr>
          <w:rFonts w:ascii="Times New Roman" w:hAnsi="Times New Roman" w:cs="Times New Roman"/>
          <w:sz w:val="28"/>
          <w:szCs w:val="28"/>
        </w:rPr>
        <w:t xml:space="preserve"> инфекции</w:t>
      </w:r>
    </w:p>
    <w:p w:rsidR="00BD1830" w:rsidRDefault="00BD1830" w:rsidP="00D27FB6">
      <w:pPr>
        <w:tabs>
          <w:tab w:val="left" w:pos="426"/>
          <w:tab w:val="left" w:pos="236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7FB6" w:rsidRPr="000A6E3F" w:rsidRDefault="00D27FB6" w:rsidP="00D27FB6">
      <w:pPr>
        <w:tabs>
          <w:tab w:val="left" w:pos="426"/>
          <w:tab w:val="left" w:pos="236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6E3F">
        <w:rPr>
          <w:rFonts w:ascii="Times New Roman" w:hAnsi="Times New Roman" w:cs="Times New Roman"/>
          <w:sz w:val="28"/>
          <w:szCs w:val="28"/>
        </w:rPr>
        <w:t>В соответствии со статьей 65 Конституции Приднестровской Молдавской Республики, в</w:t>
      </w:r>
      <w:r w:rsidRPr="000A6E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целях минимизации условий</w:t>
      </w:r>
      <w:r w:rsidR="00BD18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2521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способствующих </w:t>
      </w:r>
      <w:r w:rsidR="0025214F">
        <w:rPr>
          <w:rFonts w:ascii="Times New Roman" w:hAnsi="Times New Roman" w:cs="Times New Roman"/>
          <w:sz w:val="28"/>
          <w:szCs w:val="28"/>
        </w:rPr>
        <w:t>распространению</w:t>
      </w:r>
      <w:r w:rsidRPr="000A6E3F">
        <w:rPr>
          <w:rFonts w:ascii="Times New Roman" w:hAnsi="Times New Roman" w:cs="Times New Roman"/>
          <w:sz w:val="28"/>
          <w:szCs w:val="28"/>
        </w:rPr>
        <w:t xml:space="preserve"> </w:t>
      </w:r>
      <w:r w:rsidR="0025214F">
        <w:rPr>
          <w:rFonts w:ascii="Times New Roman" w:hAnsi="Times New Roman" w:cs="Times New Roman"/>
          <w:sz w:val="28"/>
          <w:szCs w:val="28"/>
        </w:rPr>
        <w:t>заболевания</w:t>
      </w:r>
      <w:r>
        <w:rPr>
          <w:rFonts w:ascii="Times New Roman" w:hAnsi="Times New Roman" w:cs="Times New Roman"/>
          <w:sz w:val="28"/>
          <w:szCs w:val="28"/>
        </w:rPr>
        <w:t>, вызванно</w:t>
      </w:r>
      <w:r w:rsidR="0025214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1A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A31A3">
        <w:rPr>
          <w:rFonts w:ascii="Times New Roman" w:hAnsi="Times New Roman" w:cs="Times New Roman"/>
          <w:sz w:val="28"/>
          <w:szCs w:val="28"/>
        </w:rPr>
        <w:t xml:space="preserve"> инфекци</w:t>
      </w:r>
      <w:r w:rsidR="0025214F">
        <w:rPr>
          <w:rFonts w:ascii="Times New Roman" w:hAnsi="Times New Roman" w:cs="Times New Roman"/>
          <w:sz w:val="28"/>
          <w:szCs w:val="28"/>
        </w:rPr>
        <w:t>ей</w:t>
      </w:r>
      <w:r w:rsidR="004A31A3">
        <w:rPr>
          <w:rFonts w:ascii="Times New Roman" w:hAnsi="Times New Roman" w:cs="Times New Roman"/>
          <w:sz w:val="28"/>
          <w:szCs w:val="28"/>
        </w:rPr>
        <w:t>,</w:t>
      </w:r>
    </w:p>
    <w:p w:rsidR="00D27FB6" w:rsidRPr="000A6E3F" w:rsidRDefault="00D27FB6" w:rsidP="00D27FB6">
      <w:pPr>
        <w:tabs>
          <w:tab w:val="left" w:pos="426"/>
          <w:tab w:val="left" w:pos="23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E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E3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E3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E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E3F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E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E3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E3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E3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E3F">
        <w:rPr>
          <w:rFonts w:ascii="Times New Roman" w:hAnsi="Times New Roman" w:cs="Times New Roman"/>
          <w:sz w:val="28"/>
          <w:szCs w:val="28"/>
        </w:rPr>
        <w:t>ю:</w:t>
      </w:r>
    </w:p>
    <w:p w:rsidR="00D27FB6" w:rsidRPr="000A6E3F" w:rsidRDefault="00D27FB6" w:rsidP="00D27FB6">
      <w:pPr>
        <w:tabs>
          <w:tab w:val="left" w:pos="426"/>
          <w:tab w:val="left" w:pos="236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E4F55" w:rsidRDefault="00D27FB6" w:rsidP="005E4F55">
      <w:pPr>
        <w:tabs>
          <w:tab w:val="left" w:pos="426"/>
          <w:tab w:val="left" w:pos="2363"/>
          <w:tab w:val="center" w:pos="489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6E3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C4C1F" w:rsidRPr="000A6E3F">
        <w:rPr>
          <w:rFonts w:ascii="Times New Roman" w:hAnsi="Times New Roman" w:cs="Times New Roman"/>
          <w:sz w:val="28"/>
          <w:szCs w:val="28"/>
        </w:rPr>
        <w:t xml:space="preserve">Временно ограничить въезд на территорию Приднестровской Молдавской Республики </w:t>
      </w:r>
      <w:r w:rsidR="000C118F">
        <w:rPr>
          <w:rFonts w:ascii="Times New Roman" w:hAnsi="Times New Roman" w:cs="Times New Roman"/>
          <w:sz w:val="28"/>
          <w:szCs w:val="28"/>
        </w:rPr>
        <w:t>иностранных граждан</w:t>
      </w:r>
      <w:r w:rsidR="005E4F55" w:rsidRPr="00387025">
        <w:rPr>
          <w:rFonts w:ascii="Times New Roman" w:hAnsi="Times New Roman" w:cs="Times New Roman"/>
          <w:sz w:val="28"/>
          <w:szCs w:val="28"/>
        </w:rPr>
        <w:t xml:space="preserve">, </w:t>
      </w:r>
      <w:r w:rsidR="00946D01" w:rsidRPr="00387025">
        <w:rPr>
          <w:rFonts w:ascii="Times New Roman" w:hAnsi="Times New Roman" w:cs="Times New Roman"/>
          <w:sz w:val="28"/>
          <w:szCs w:val="28"/>
        </w:rPr>
        <w:t>прибывающих на территорию Приднестровской Молдавской Республики из Китайской Народной Республики, стран и (или) регионов с подтвержденными</w:t>
      </w:r>
      <w:r w:rsidR="00946D01" w:rsidRPr="000A6E3F">
        <w:rPr>
          <w:rFonts w:ascii="Times New Roman" w:hAnsi="Times New Roman" w:cs="Times New Roman"/>
          <w:sz w:val="28"/>
          <w:szCs w:val="28"/>
        </w:rPr>
        <w:t xml:space="preserve"> случаями заражения </w:t>
      </w:r>
      <w:proofErr w:type="spellStart"/>
      <w:r w:rsidR="00946D0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46D01">
        <w:rPr>
          <w:rFonts w:ascii="Times New Roman" w:hAnsi="Times New Roman" w:cs="Times New Roman"/>
          <w:sz w:val="28"/>
          <w:szCs w:val="28"/>
        </w:rPr>
        <w:t xml:space="preserve"> инфекцией </w:t>
      </w:r>
      <w:r w:rsidR="00510A0B">
        <w:rPr>
          <w:rFonts w:ascii="Times New Roman" w:hAnsi="Times New Roman" w:cs="Times New Roman"/>
          <w:sz w:val="28"/>
          <w:szCs w:val="28"/>
        </w:rPr>
        <w:t xml:space="preserve">либо </w:t>
      </w:r>
      <w:r w:rsidR="005E4F55">
        <w:rPr>
          <w:rFonts w:ascii="Times New Roman" w:hAnsi="Times New Roman" w:cs="Times New Roman"/>
          <w:sz w:val="28"/>
          <w:szCs w:val="28"/>
        </w:rPr>
        <w:t xml:space="preserve">посещавших территорию </w:t>
      </w:r>
      <w:r w:rsidR="005E4F55" w:rsidRPr="00380032">
        <w:rPr>
          <w:rFonts w:ascii="Times New Roman" w:hAnsi="Times New Roman" w:cs="Times New Roman"/>
          <w:sz w:val="28"/>
          <w:szCs w:val="28"/>
        </w:rPr>
        <w:t>К</w:t>
      </w:r>
      <w:r w:rsidR="005E4F55">
        <w:rPr>
          <w:rFonts w:ascii="Times New Roman" w:hAnsi="Times New Roman" w:cs="Times New Roman"/>
          <w:sz w:val="28"/>
          <w:szCs w:val="28"/>
        </w:rPr>
        <w:t>итайской Народной Республики,</w:t>
      </w:r>
      <w:r w:rsidR="005E4F55" w:rsidRPr="000A6E3F">
        <w:rPr>
          <w:rFonts w:ascii="Times New Roman" w:hAnsi="Times New Roman" w:cs="Times New Roman"/>
          <w:sz w:val="28"/>
          <w:szCs w:val="28"/>
        </w:rPr>
        <w:t xml:space="preserve"> стран</w:t>
      </w:r>
      <w:r w:rsidR="005E4F55">
        <w:rPr>
          <w:rFonts w:ascii="Times New Roman" w:hAnsi="Times New Roman" w:cs="Times New Roman"/>
          <w:sz w:val="28"/>
          <w:szCs w:val="28"/>
        </w:rPr>
        <w:t>ы</w:t>
      </w:r>
      <w:r w:rsidR="005E4F55" w:rsidRPr="000A6E3F">
        <w:rPr>
          <w:rFonts w:ascii="Times New Roman" w:hAnsi="Times New Roman" w:cs="Times New Roman"/>
          <w:sz w:val="28"/>
          <w:szCs w:val="28"/>
        </w:rPr>
        <w:t xml:space="preserve"> </w:t>
      </w:r>
      <w:r w:rsidR="005E4F55">
        <w:rPr>
          <w:rFonts w:ascii="Times New Roman" w:hAnsi="Times New Roman" w:cs="Times New Roman"/>
          <w:sz w:val="28"/>
          <w:szCs w:val="28"/>
        </w:rPr>
        <w:t>и (</w:t>
      </w:r>
      <w:r w:rsidR="005E4F55" w:rsidRPr="000A6E3F">
        <w:rPr>
          <w:rFonts w:ascii="Times New Roman" w:hAnsi="Times New Roman" w:cs="Times New Roman"/>
          <w:sz w:val="28"/>
          <w:szCs w:val="28"/>
        </w:rPr>
        <w:t>или</w:t>
      </w:r>
      <w:r w:rsidR="005E4F55">
        <w:rPr>
          <w:rFonts w:ascii="Times New Roman" w:hAnsi="Times New Roman" w:cs="Times New Roman"/>
          <w:sz w:val="28"/>
          <w:szCs w:val="28"/>
        </w:rPr>
        <w:t>) регионы</w:t>
      </w:r>
      <w:r w:rsidR="005E4F55" w:rsidRPr="000A6E3F">
        <w:rPr>
          <w:rFonts w:ascii="Times New Roman" w:hAnsi="Times New Roman" w:cs="Times New Roman"/>
          <w:sz w:val="28"/>
          <w:szCs w:val="28"/>
        </w:rPr>
        <w:t xml:space="preserve"> с подтвержденными </w:t>
      </w:r>
      <w:r w:rsidR="005E4F55">
        <w:rPr>
          <w:rFonts w:ascii="Times New Roman" w:hAnsi="Times New Roman" w:cs="Times New Roman"/>
          <w:sz w:val="28"/>
          <w:szCs w:val="28"/>
        </w:rPr>
        <w:t xml:space="preserve">случаями заражения </w:t>
      </w:r>
      <w:proofErr w:type="spellStart"/>
      <w:r w:rsidR="005E4F5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5E4F55">
        <w:rPr>
          <w:rFonts w:ascii="Times New Roman" w:hAnsi="Times New Roman" w:cs="Times New Roman"/>
          <w:sz w:val="28"/>
          <w:szCs w:val="28"/>
        </w:rPr>
        <w:t xml:space="preserve"> инфекцией</w:t>
      </w:r>
      <w:r w:rsidR="005E4F55" w:rsidRPr="002E6454">
        <w:rPr>
          <w:rFonts w:ascii="Times New Roman" w:hAnsi="Times New Roman" w:cs="Times New Roman"/>
          <w:sz w:val="28"/>
          <w:szCs w:val="28"/>
        </w:rPr>
        <w:t xml:space="preserve"> </w:t>
      </w:r>
      <w:r w:rsidR="005E4F55">
        <w:rPr>
          <w:rFonts w:ascii="Times New Roman" w:hAnsi="Times New Roman" w:cs="Times New Roman"/>
          <w:sz w:val="28"/>
          <w:szCs w:val="28"/>
        </w:rPr>
        <w:t xml:space="preserve">в течение последних 14 (четырнадцати) суток. </w:t>
      </w:r>
      <w:proofErr w:type="gramEnd"/>
    </w:p>
    <w:p w:rsidR="00883389" w:rsidRDefault="00883389" w:rsidP="005E4F55">
      <w:pPr>
        <w:tabs>
          <w:tab w:val="left" w:pos="426"/>
          <w:tab w:val="left" w:pos="2363"/>
          <w:tab w:val="center" w:pos="489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3389" w:rsidRDefault="00883389" w:rsidP="00883389">
      <w:pPr>
        <w:tabs>
          <w:tab w:val="left" w:pos="426"/>
          <w:tab w:val="left" w:pos="2363"/>
          <w:tab w:val="center" w:pos="489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62A37">
        <w:rPr>
          <w:rFonts w:ascii="Times New Roman" w:hAnsi="Times New Roman" w:cs="Times New Roman"/>
          <w:sz w:val="28"/>
          <w:szCs w:val="28"/>
        </w:rPr>
        <w:t xml:space="preserve">. Граждане Приднестровской Молдавской </w:t>
      </w:r>
      <w:r w:rsidR="009F2EFD">
        <w:rPr>
          <w:rFonts w:ascii="Times New Roman" w:hAnsi="Times New Roman" w:cs="Times New Roman"/>
          <w:sz w:val="28"/>
          <w:szCs w:val="28"/>
        </w:rPr>
        <w:t>Республики,</w:t>
      </w:r>
      <w:r w:rsidRPr="00A62A37">
        <w:rPr>
          <w:rFonts w:ascii="Times New Roman" w:hAnsi="Times New Roman" w:cs="Times New Roman"/>
          <w:sz w:val="28"/>
          <w:szCs w:val="28"/>
        </w:rPr>
        <w:t xml:space="preserve"> прибывающи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A37">
        <w:rPr>
          <w:rFonts w:ascii="Times New Roman" w:hAnsi="Times New Roman" w:cs="Times New Roman"/>
          <w:sz w:val="28"/>
          <w:szCs w:val="28"/>
        </w:rPr>
        <w:t xml:space="preserve"> </w:t>
      </w:r>
      <w:r w:rsidR="009F2EFD">
        <w:rPr>
          <w:rFonts w:ascii="Times New Roman" w:hAnsi="Times New Roman" w:cs="Times New Roman"/>
          <w:sz w:val="28"/>
          <w:szCs w:val="28"/>
        </w:rPr>
        <w:br/>
      </w:r>
      <w:r w:rsidRPr="00A62A37">
        <w:rPr>
          <w:rFonts w:ascii="Times New Roman" w:hAnsi="Times New Roman" w:cs="Times New Roman"/>
          <w:sz w:val="28"/>
          <w:szCs w:val="28"/>
        </w:rPr>
        <w:t xml:space="preserve">на территорию Приднестровской Молдавской Республики из Китайской Народной Республики, стран и (или) регионов с подтвержденными случаями заражения </w:t>
      </w:r>
      <w:proofErr w:type="spellStart"/>
      <w:r w:rsidRPr="00A62A3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62A37">
        <w:rPr>
          <w:rFonts w:ascii="Times New Roman" w:hAnsi="Times New Roman" w:cs="Times New Roman"/>
          <w:sz w:val="28"/>
          <w:szCs w:val="28"/>
        </w:rPr>
        <w:t xml:space="preserve"> инфекцией либо посещавши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A37">
        <w:rPr>
          <w:rFonts w:ascii="Times New Roman" w:hAnsi="Times New Roman" w:cs="Times New Roman"/>
          <w:sz w:val="28"/>
          <w:szCs w:val="28"/>
        </w:rPr>
        <w:t xml:space="preserve"> территорию Китайской Народной Республики, страны и (или) регионы с подтвержденными случаями заражения </w:t>
      </w:r>
      <w:proofErr w:type="spellStart"/>
      <w:r w:rsidRPr="00A62A3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62A37">
        <w:rPr>
          <w:rFonts w:ascii="Times New Roman" w:hAnsi="Times New Roman" w:cs="Times New Roman"/>
          <w:sz w:val="28"/>
          <w:szCs w:val="28"/>
        </w:rPr>
        <w:t xml:space="preserve"> инфекцией в течение последних </w:t>
      </w:r>
      <w:r w:rsidR="009F2EFD">
        <w:rPr>
          <w:rFonts w:ascii="Times New Roman" w:hAnsi="Times New Roman" w:cs="Times New Roman"/>
          <w:sz w:val="28"/>
          <w:szCs w:val="28"/>
        </w:rPr>
        <w:br/>
      </w:r>
      <w:r w:rsidRPr="00A62A37">
        <w:rPr>
          <w:rFonts w:ascii="Times New Roman" w:hAnsi="Times New Roman" w:cs="Times New Roman"/>
          <w:sz w:val="28"/>
          <w:szCs w:val="28"/>
        </w:rPr>
        <w:t>14 (четырнадцати) суток</w:t>
      </w:r>
      <w:r w:rsidR="000C5561">
        <w:rPr>
          <w:rFonts w:ascii="Times New Roman" w:hAnsi="Times New Roman" w:cs="Times New Roman"/>
          <w:sz w:val="28"/>
          <w:szCs w:val="28"/>
        </w:rPr>
        <w:t>,</w:t>
      </w:r>
      <w:r w:rsidRPr="00A62A37">
        <w:rPr>
          <w:rFonts w:ascii="Times New Roman" w:hAnsi="Times New Roman" w:cs="Times New Roman"/>
          <w:sz w:val="28"/>
          <w:szCs w:val="28"/>
        </w:rPr>
        <w:t xml:space="preserve"> подлежат обязательному медицинскому осмотру</w:t>
      </w:r>
      <w:r w:rsidR="00A410DE">
        <w:rPr>
          <w:rFonts w:ascii="Times New Roman" w:hAnsi="Times New Roman" w:cs="Times New Roman"/>
          <w:sz w:val="28"/>
          <w:szCs w:val="28"/>
        </w:rPr>
        <w:t xml:space="preserve"> </w:t>
      </w:r>
      <w:r w:rsidR="00A410DE">
        <w:rPr>
          <w:rFonts w:ascii="Times New Roman" w:hAnsi="Times New Roman" w:cs="Times New Roman"/>
          <w:sz w:val="28"/>
          <w:szCs w:val="28"/>
        </w:rPr>
        <w:br/>
        <w:t>в порядке, определенном Министерством здравоохранения Приднестровской Молдавской Республики</w:t>
      </w:r>
      <w:r w:rsidRPr="00A62A37">
        <w:rPr>
          <w:rFonts w:ascii="Times New Roman" w:hAnsi="Times New Roman" w:cs="Times New Roman"/>
          <w:sz w:val="28"/>
          <w:szCs w:val="28"/>
        </w:rPr>
        <w:t>.</w:t>
      </w:r>
    </w:p>
    <w:p w:rsidR="00F12AA6" w:rsidRDefault="00F12AA6" w:rsidP="00AC4C1F">
      <w:pPr>
        <w:tabs>
          <w:tab w:val="left" w:pos="426"/>
          <w:tab w:val="left" w:pos="2363"/>
          <w:tab w:val="center" w:pos="489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0BCC" w:rsidRDefault="00883389" w:rsidP="00860B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0B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60BCC">
        <w:rPr>
          <w:rFonts w:ascii="Times New Roman" w:eastAsiaTheme="minorHAnsi" w:hAnsi="Times New Roman" w:cs="Times New Roman"/>
          <w:color w:val="000000"/>
          <w:sz w:val="28"/>
          <w:szCs w:val="28"/>
        </w:rPr>
        <w:t>Министерству государственной безопасности Придне</w:t>
      </w:r>
      <w:r w:rsidR="007A61DC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стровской Молдавской Республики, Министерству внутренних дел Приднестровской Молдавской Республики, </w:t>
      </w:r>
      <w:r w:rsidR="00860BCC">
        <w:rPr>
          <w:rFonts w:ascii="Times New Roman" w:eastAsiaTheme="minorHAnsi" w:hAnsi="Times New Roman" w:cs="Times New Roman"/>
          <w:color w:val="000000"/>
          <w:sz w:val="28"/>
          <w:szCs w:val="28"/>
        </w:rPr>
        <w:t>Государственному таможенному комитету Приднестровской Молдавской Республики обеспечить</w:t>
      </w:r>
      <w:r w:rsidR="00EE3DC2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4B7B1D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санитарно-противоэпидемический и дезинфекционный режимы, в том числе посредством предоставления </w:t>
      </w:r>
      <w:r w:rsidR="00C93709">
        <w:rPr>
          <w:rFonts w:ascii="Times New Roman" w:eastAsiaTheme="minorHAnsi" w:hAnsi="Times New Roman" w:cs="Times New Roman"/>
          <w:color w:val="000000"/>
          <w:sz w:val="28"/>
          <w:szCs w:val="28"/>
        </w:rPr>
        <w:t>средств</w:t>
      </w:r>
      <w:r w:rsidR="004B7B1D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индивидуальной защиты </w:t>
      </w:r>
      <w:r w:rsidR="00EE3DC2">
        <w:rPr>
          <w:rFonts w:ascii="Times New Roman" w:eastAsiaTheme="minorHAnsi" w:hAnsi="Times New Roman" w:cs="Times New Roman"/>
          <w:color w:val="000000"/>
          <w:sz w:val="28"/>
          <w:szCs w:val="28"/>
        </w:rPr>
        <w:t>сотрудник</w:t>
      </w:r>
      <w:r w:rsidR="004B7B1D">
        <w:rPr>
          <w:rFonts w:ascii="Times New Roman" w:eastAsiaTheme="minorHAnsi" w:hAnsi="Times New Roman" w:cs="Times New Roman"/>
          <w:color w:val="000000"/>
          <w:sz w:val="28"/>
          <w:szCs w:val="28"/>
        </w:rPr>
        <w:t>ам</w:t>
      </w:r>
      <w:r w:rsidR="00780980">
        <w:rPr>
          <w:rFonts w:ascii="Times New Roman" w:eastAsiaTheme="minorHAnsi" w:hAnsi="Times New Roman" w:cs="Times New Roman"/>
          <w:color w:val="000000"/>
          <w:sz w:val="28"/>
          <w:szCs w:val="28"/>
        </w:rPr>
        <w:t>, заступающи</w:t>
      </w:r>
      <w:r w:rsidR="004B7B1D">
        <w:rPr>
          <w:rFonts w:ascii="Times New Roman" w:eastAsiaTheme="minorHAnsi" w:hAnsi="Times New Roman" w:cs="Times New Roman"/>
          <w:color w:val="000000"/>
          <w:sz w:val="28"/>
          <w:szCs w:val="28"/>
        </w:rPr>
        <w:t>м</w:t>
      </w:r>
      <w:r w:rsidR="00780980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на службу</w:t>
      </w:r>
      <w:r w:rsidR="00EE3DC2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860BCC">
        <w:rPr>
          <w:rFonts w:ascii="Times New Roman" w:eastAsiaTheme="minorHAnsi" w:hAnsi="Times New Roman" w:cs="Times New Roman"/>
          <w:color w:val="000000"/>
          <w:sz w:val="28"/>
          <w:szCs w:val="28"/>
        </w:rPr>
        <w:t>в пунктах пропуска через государственную границу Приднестровской Молдавской Респу</w:t>
      </w:r>
      <w:r w:rsidR="00EE3DC2">
        <w:rPr>
          <w:rFonts w:ascii="Times New Roman" w:eastAsiaTheme="minorHAnsi" w:hAnsi="Times New Roman" w:cs="Times New Roman"/>
          <w:color w:val="000000"/>
          <w:sz w:val="28"/>
          <w:szCs w:val="28"/>
        </w:rPr>
        <w:t>блики</w:t>
      </w:r>
      <w:r w:rsidR="00C93709">
        <w:rPr>
          <w:rFonts w:ascii="Times New Roman" w:eastAsiaTheme="minorHAnsi" w:hAnsi="Times New Roman" w:cs="Times New Roman"/>
          <w:color w:val="000000"/>
          <w:sz w:val="28"/>
          <w:szCs w:val="28"/>
        </w:rPr>
        <w:t>.</w:t>
      </w:r>
      <w:r w:rsidR="00780980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5B1D63" w:rsidRDefault="00883389" w:rsidP="00883389">
      <w:pPr>
        <w:tabs>
          <w:tab w:val="left" w:pos="426"/>
          <w:tab w:val="left" w:pos="933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0A6E3F">
        <w:rPr>
          <w:rFonts w:ascii="Times New Roman" w:hAnsi="Times New Roman" w:cs="Times New Roman"/>
          <w:sz w:val="28"/>
          <w:szCs w:val="28"/>
        </w:rPr>
        <w:t xml:space="preserve">. </w:t>
      </w:r>
      <w:r w:rsidRPr="000A6E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Министерству здравоохранения Приднестровской Молдавской</w:t>
      </w:r>
      <w:r w:rsidR="009F2E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Республики</w:t>
      </w:r>
      <w:r w:rsidR="005B1D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83389" w:rsidRDefault="005B1D63" w:rsidP="00883389">
      <w:pPr>
        <w:tabs>
          <w:tab w:val="left" w:pos="426"/>
          <w:tab w:val="left" w:pos="933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8833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вести учет</w:t>
      </w:r>
      <w:r w:rsidR="00883389" w:rsidRPr="000A6E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стран </w:t>
      </w:r>
      <w:r w:rsidR="008833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(</w:t>
      </w:r>
      <w:r w:rsidR="00883389" w:rsidRPr="000A6E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8833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="00883389" w:rsidRPr="000A6E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регионов </w:t>
      </w:r>
      <w:r w:rsidR="00883389" w:rsidRPr="000A6E3F">
        <w:rPr>
          <w:rFonts w:ascii="Times New Roman" w:hAnsi="Times New Roman" w:cs="Times New Roman"/>
          <w:sz w:val="28"/>
          <w:szCs w:val="28"/>
        </w:rPr>
        <w:t xml:space="preserve">с подтвержденными случаями заражения </w:t>
      </w:r>
      <w:proofErr w:type="spellStart"/>
      <w:r w:rsidR="00883389" w:rsidRPr="004D68C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83389" w:rsidRPr="004D68CC">
        <w:rPr>
          <w:rFonts w:ascii="Times New Roman" w:hAnsi="Times New Roman" w:cs="Times New Roman"/>
          <w:sz w:val="28"/>
          <w:szCs w:val="28"/>
        </w:rPr>
        <w:t xml:space="preserve"> инфекци</w:t>
      </w:r>
      <w:r w:rsidR="00883389">
        <w:rPr>
          <w:rFonts w:ascii="Times New Roman" w:hAnsi="Times New Roman" w:cs="Times New Roman"/>
          <w:sz w:val="28"/>
          <w:szCs w:val="28"/>
        </w:rPr>
        <w:t>ей</w:t>
      </w:r>
      <w:r w:rsidR="008833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направлением оперативной</w:t>
      </w:r>
      <w:r w:rsidR="00883389" w:rsidRPr="008833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информации</w:t>
      </w:r>
      <w:r w:rsidR="008833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389" w:rsidRPr="000A6E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83389" w:rsidRPr="008A64F9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883389">
        <w:rPr>
          <w:rFonts w:ascii="Times New Roman" w:eastAsiaTheme="minorHAnsi" w:hAnsi="Times New Roman" w:cs="Times New Roman"/>
          <w:color w:val="000000"/>
          <w:sz w:val="28"/>
          <w:szCs w:val="28"/>
        </w:rPr>
        <w:t>Министерство государственной безопасности Приднестровской Молдавской Республики, Министерство внутренних дел Приднестровской Молдавской Республики и Государственный таможенный комитет Приднестровской Молдавской Республики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B1D63" w:rsidRDefault="005B1D63" w:rsidP="006B2ECC">
      <w:pPr>
        <w:tabs>
          <w:tab w:val="left" w:pos="426"/>
          <w:tab w:val="left" w:pos="2363"/>
          <w:tab w:val="center" w:pos="489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91D05">
        <w:rPr>
          <w:rFonts w:ascii="Times New Roman" w:hAnsi="Times New Roman" w:cs="Times New Roman"/>
          <w:sz w:val="28"/>
          <w:szCs w:val="28"/>
        </w:rPr>
        <w:t xml:space="preserve"> </w:t>
      </w:r>
      <w:r w:rsidR="009F2EFD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416647">
        <w:rPr>
          <w:rFonts w:ascii="Times New Roman" w:hAnsi="Times New Roman" w:cs="Times New Roman"/>
          <w:sz w:val="28"/>
          <w:szCs w:val="28"/>
        </w:rPr>
        <w:t>Министерством государственной безопасности Приднестровской Молдавской Республики</w:t>
      </w:r>
      <w:r w:rsidR="00A62A37">
        <w:rPr>
          <w:rFonts w:ascii="Times New Roman" w:hAnsi="Times New Roman" w:cs="Times New Roman"/>
          <w:sz w:val="28"/>
          <w:szCs w:val="28"/>
        </w:rPr>
        <w:t xml:space="preserve">, Министерством внутренних дел Приднестровской Молдавской Республики </w:t>
      </w:r>
      <w:r w:rsidR="00416647">
        <w:rPr>
          <w:rFonts w:ascii="Times New Roman" w:hAnsi="Times New Roman" w:cs="Times New Roman"/>
          <w:sz w:val="28"/>
          <w:szCs w:val="28"/>
        </w:rPr>
        <w:t xml:space="preserve">и </w:t>
      </w:r>
      <w:r w:rsidR="00491D05">
        <w:rPr>
          <w:rFonts w:ascii="Times New Roman" w:hAnsi="Times New Roman" w:cs="Times New Roman"/>
          <w:sz w:val="28"/>
          <w:szCs w:val="28"/>
        </w:rPr>
        <w:t>Государственн</w:t>
      </w:r>
      <w:r w:rsidR="00416647">
        <w:rPr>
          <w:rFonts w:ascii="Times New Roman" w:hAnsi="Times New Roman" w:cs="Times New Roman"/>
          <w:sz w:val="28"/>
          <w:szCs w:val="28"/>
        </w:rPr>
        <w:t>ым</w:t>
      </w:r>
      <w:r w:rsidR="00491D05">
        <w:rPr>
          <w:rFonts w:ascii="Times New Roman" w:hAnsi="Times New Roman" w:cs="Times New Roman"/>
          <w:sz w:val="28"/>
          <w:szCs w:val="28"/>
        </w:rPr>
        <w:t xml:space="preserve"> таможенн</w:t>
      </w:r>
      <w:r w:rsidR="00416647">
        <w:rPr>
          <w:rFonts w:ascii="Times New Roman" w:hAnsi="Times New Roman" w:cs="Times New Roman"/>
          <w:sz w:val="28"/>
          <w:szCs w:val="28"/>
        </w:rPr>
        <w:t>ым</w:t>
      </w:r>
      <w:r w:rsidR="00491D05">
        <w:rPr>
          <w:rFonts w:ascii="Times New Roman" w:hAnsi="Times New Roman" w:cs="Times New Roman"/>
          <w:sz w:val="28"/>
          <w:szCs w:val="28"/>
        </w:rPr>
        <w:t xml:space="preserve"> комитетом Приднестровской Молдавской Республики</w:t>
      </w:r>
      <w:r w:rsidR="009F2EFD">
        <w:rPr>
          <w:rFonts w:ascii="Times New Roman" w:hAnsi="Times New Roman" w:cs="Times New Roman"/>
          <w:sz w:val="28"/>
          <w:szCs w:val="28"/>
        </w:rPr>
        <w:t xml:space="preserve"> разработать порядок принятия </w:t>
      </w:r>
      <w:r w:rsidR="00416647">
        <w:rPr>
          <w:rFonts w:ascii="Times New Roman" w:hAnsi="Times New Roman" w:cs="Times New Roman"/>
          <w:sz w:val="28"/>
          <w:szCs w:val="28"/>
        </w:rPr>
        <w:t>неотложных мер</w:t>
      </w:r>
      <w:r w:rsidR="00491D05">
        <w:rPr>
          <w:rFonts w:ascii="Times New Roman" w:hAnsi="Times New Roman" w:cs="Times New Roman"/>
          <w:sz w:val="28"/>
          <w:szCs w:val="28"/>
        </w:rPr>
        <w:t xml:space="preserve"> при выявлении </w:t>
      </w:r>
      <w:r w:rsidR="006B2ECC">
        <w:rPr>
          <w:rFonts w:ascii="Times New Roman" w:hAnsi="Times New Roman" w:cs="Times New Roman"/>
          <w:sz w:val="28"/>
          <w:szCs w:val="28"/>
        </w:rPr>
        <w:t>лиц</w:t>
      </w:r>
      <w:r w:rsidR="00416647">
        <w:rPr>
          <w:rFonts w:ascii="Times New Roman" w:hAnsi="Times New Roman" w:cs="Times New Roman"/>
          <w:sz w:val="28"/>
          <w:szCs w:val="28"/>
        </w:rPr>
        <w:t xml:space="preserve">, в отношении которых имеются </w:t>
      </w:r>
      <w:r w:rsidR="00416647">
        <w:rPr>
          <w:rFonts w:ascii="Times New Roman" w:eastAsiaTheme="minorHAnsi" w:hAnsi="Times New Roman" w:cs="Times New Roman"/>
          <w:color w:val="000000"/>
          <w:sz w:val="28"/>
          <w:szCs w:val="28"/>
        </w:rPr>
        <w:t>достаточные основания предполагать, что они</w:t>
      </w:r>
      <w:r w:rsidR="006B2ECC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245A89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заражены </w:t>
      </w:r>
      <w:proofErr w:type="spellStart"/>
      <w:r w:rsidR="006B2ECC" w:rsidRPr="0038702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B2ECC" w:rsidRPr="00387025">
        <w:rPr>
          <w:rFonts w:ascii="Times New Roman" w:hAnsi="Times New Roman" w:cs="Times New Roman"/>
          <w:sz w:val="28"/>
          <w:szCs w:val="28"/>
        </w:rPr>
        <w:t xml:space="preserve"> инфекци</w:t>
      </w:r>
      <w:r w:rsidR="00245A89" w:rsidRPr="00387025">
        <w:rPr>
          <w:rFonts w:ascii="Times New Roman" w:hAnsi="Times New Roman" w:cs="Times New Roman"/>
          <w:sz w:val="28"/>
          <w:szCs w:val="28"/>
        </w:rPr>
        <w:t>е</w:t>
      </w:r>
      <w:r w:rsidR="00245A8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2A70" w:rsidRDefault="005B1D63" w:rsidP="00B02A70">
      <w:pPr>
        <w:tabs>
          <w:tab w:val="left" w:pos="426"/>
          <w:tab w:val="left" w:pos="2363"/>
          <w:tab w:val="center" w:pos="489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02A70" w:rsidRPr="000A6E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провести оценку готовности лечебно-профилактических учреждений </w:t>
      </w:r>
      <w:r w:rsidR="009F2E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B02A70" w:rsidRPr="000A6E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 проведению противоэпидемических мероприятий на случай выявления больных </w:t>
      </w:r>
      <w:proofErr w:type="spellStart"/>
      <w:r w:rsidR="00B02A70" w:rsidRPr="004D68C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B02A70" w:rsidRPr="004D68CC">
        <w:rPr>
          <w:rFonts w:ascii="Times New Roman" w:hAnsi="Times New Roman" w:cs="Times New Roman"/>
          <w:sz w:val="28"/>
          <w:szCs w:val="28"/>
        </w:rPr>
        <w:t xml:space="preserve"> инфекци</w:t>
      </w:r>
      <w:r w:rsidR="00B02A70">
        <w:rPr>
          <w:rFonts w:ascii="Times New Roman" w:hAnsi="Times New Roman" w:cs="Times New Roman"/>
          <w:sz w:val="28"/>
          <w:szCs w:val="28"/>
        </w:rPr>
        <w:t>ей</w:t>
      </w:r>
      <w:r w:rsidR="00B02A70" w:rsidRPr="000A6E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а та</w:t>
      </w:r>
      <w:r w:rsidR="00B02A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кже подозрения на нее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02A70" w:rsidRPr="000A6E3F" w:rsidRDefault="005B1D63" w:rsidP="00B02A70">
      <w:pPr>
        <w:tabs>
          <w:tab w:val="left" w:pos="426"/>
          <w:tab w:val="left" w:pos="2363"/>
          <w:tab w:val="center" w:pos="489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="00B02A70" w:rsidRPr="000A6E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обо всех случаях выявления </w:t>
      </w:r>
      <w:proofErr w:type="spellStart"/>
      <w:r w:rsidR="00B02A70" w:rsidRPr="004D68C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B02A70" w:rsidRPr="004D68CC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B02A70" w:rsidRPr="000A6E3F">
        <w:rPr>
          <w:rFonts w:ascii="Times New Roman" w:hAnsi="Times New Roman" w:cs="Times New Roman"/>
          <w:sz w:val="28"/>
          <w:szCs w:val="28"/>
        </w:rPr>
        <w:t>, а также подозрения на них</w:t>
      </w:r>
      <w:r w:rsidR="00B02A70" w:rsidRPr="000A6E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r w:rsidR="00B02A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замедлительно</w:t>
      </w:r>
      <w:r w:rsidR="00B02A70" w:rsidRPr="000A6E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информировать Правительство Приднестровской Молдавской Республики.</w:t>
      </w:r>
      <w:r w:rsidR="00B02A70" w:rsidRPr="000A6E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B4D" w:rsidRPr="000A6E3F" w:rsidRDefault="005A0B4D" w:rsidP="00D27FB6">
      <w:pPr>
        <w:tabs>
          <w:tab w:val="left" w:pos="426"/>
          <w:tab w:val="left" w:pos="933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27FB6" w:rsidRDefault="00387025" w:rsidP="00D27FB6">
      <w:pPr>
        <w:tabs>
          <w:tab w:val="left" w:pos="426"/>
          <w:tab w:val="left" w:pos="2363"/>
          <w:tab w:val="center" w:pos="489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7FB6">
        <w:rPr>
          <w:rFonts w:ascii="Times New Roman" w:hAnsi="Times New Roman" w:cs="Times New Roman"/>
          <w:sz w:val="28"/>
          <w:szCs w:val="28"/>
        </w:rPr>
        <w:t>. В</w:t>
      </w:r>
      <w:r w:rsidR="009F2EFD">
        <w:rPr>
          <w:rFonts w:ascii="Times New Roman" w:hAnsi="Times New Roman" w:cs="Times New Roman"/>
          <w:sz w:val="28"/>
          <w:szCs w:val="28"/>
        </w:rPr>
        <w:t xml:space="preserve"> течение двух дней</w:t>
      </w:r>
      <w:r w:rsidR="00B02A70">
        <w:rPr>
          <w:rFonts w:ascii="Times New Roman" w:hAnsi="Times New Roman" w:cs="Times New Roman"/>
          <w:sz w:val="28"/>
          <w:szCs w:val="28"/>
        </w:rPr>
        <w:t xml:space="preserve"> со дня всту</w:t>
      </w:r>
      <w:r w:rsidR="009F2EFD">
        <w:rPr>
          <w:rFonts w:ascii="Times New Roman" w:hAnsi="Times New Roman" w:cs="Times New Roman"/>
          <w:sz w:val="28"/>
          <w:szCs w:val="28"/>
        </w:rPr>
        <w:t>пления в силу настоящего Указа</w:t>
      </w:r>
      <w:r w:rsidR="00D27FB6" w:rsidRPr="000A6E3F">
        <w:rPr>
          <w:rFonts w:ascii="Times New Roman" w:hAnsi="Times New Roman" w:cs="Times New Roman"/>
          <w:sz w:val="28"/>
          <w:szCs w:val="28"/>
        </w:rPr>
        <w:t xml:space="preserve"> издать совместный приказ</w:t>
      </w:r>
      <w:r w:rsidR="00D27FB6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Приднестровской Молдавской Республики, Министерства внутренних дел Приднес</w:t>
      </w:r>
      <w:r w:rsidR="00380032">
        <w:rPr>
          <w:rFonts w:ascii="Times New Roman" w:hAnsi="Times New Roman" w:cs="Times New Roman"/>
          <w:sz w:val="28"/>
          <w:szCs w:val="28"/>
        </w:rPr>
        <w:t>тровской Молдавской Республики,</w:t>
      </w:r>
      <w:r w:rsidR="00D27FB6">
        <w:rPr>
          <w:rFonts w:ascii="Times New Roman" w:hAnsi="Times New Roman" w:cs="Times New Roman"/>
          <w:sz w:val="28"/>
          <w:szCs w:val="28"/>
        </w:rPr>
        <w:t xml:space="preserve"> </w:t>
      </w:r>
      <w:r w:rsidR="00006550">
        <w:rPr>
          <w:rFonts w:ascii="Times New Roman" w:hAnsi="Times New Roman" w:cs="Times New Roman"/>
          <w:sz w:val="28"/>
          <w:szCs w:val="28"/>
        </w:rPr>
        <w:t>Министерства</w:t>
      </w:r>
      <w:r w:rsidR="00D27FB6" w:rsidRPr="000A6E3F">
        <w:rPr>
          <w:rFonts w:ascii="Times New Roman" w:hAnsi="Times New Roman" w:cs="Times New Roman"/>
          <w:sz w:val="28"/>
          <w:szCs w:val="28"/>
        </w:rPr>
        <w:t xml:space="preserve"> государственной безопасности Приднестровской Молдавской Республики</w:t>
      </w:r>
      <w:r w:rsidR="00380032">
        <w:rPr>
          <w:rFonts w:ascii="Times New Roman" w:hAnsi="Times New Roman" w:cs="Times New Roman"/>
          <w:sz w:val="28"/>
          <w:szCs w:val="28"/>
        </w:rPr>
        <w:t xml:space="preserve"> и Государственного таможенного комитета Приднестровской Молдавской Республики</w:t>
      </w:r>
      <w:r w:rsidR="009F2EFD">
        <w:rPr>
          <w:rFonts w:ascii="Times New Roman" w:hAnsi="Times New Roman" w:cs="Times New Roman"/>
          <w:sz w:val="28"/>
          <w:szCs w:val="28"/>
        </w:rPr>
        <w:t>,</w:t>
      </w:r>
      <w:r w:rsidR="00D27FB6" w:rsidRPr="000A6E3F">
        <w:rPr>
          <w:rFonts w:ascii="Times New Roman" w:hAnsi="Times New Roman" w:cs="Times New Roman"/>
          <w:sz w:val="28"/>
          <w:szCs w:val="28"/>
        </w:rPr>
        <w:t xml:space="preserve"> направленный </w:t>
      </w:r>
      <w:r w:rsidR="009F2EFD">
        <w:rPr>
          <w:rFonts w:ascii="Times New Roman" w:hAnsi="Times New Roman" w:cs="Times New Roman"/>
          <w:sz w:val="28"/>
          <w:szCs w:val="28"/>
        </w:rPr>
        <w:br/>
      </w:r>
      <w:r w:rsidR="00D27FB6" w:rsidRPr="000A6E3F">
        <w:rPr>
          <w:rFonts w:ascii="Times New Roman" w:hAnsi="Times New Roman" w:cs="Times New Roman"/>
          <w:sz w:val="28"/>
          <w:szCs w:val="28"/>
        </w:rPr>
        <w:t xml:space="preserve">на </w:t>
      </w:r>
      <w:r w:rsidR="00D27FB6">
        <w:rPr>
          <w:rFonts w:ascii="Times New Roman" w:hAnsi="Times New Roman" w:cs="Times New Roman"/>
          <w:sz w:val="28"/>
          <w:szCs w:val="28"/>
        </w:rPr>
        <w:t>обеспечение проведения мероприятий, определенных настоящим Указом.</w:t>
      </w:r>
    </w:p>
    <w:p w:rsidR="001E1B77" w:rsidRDefault="001E1B77" w:rsidP="00D27FB6">
      <w:pPr>
        <w:tabs>
          <w:tab w:val="left" w:pos="426"/>
          <w:tab w:val="left" w:pos="2363"/>
          <w:tab w:val="center" w:pos="489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1B77" w:rsidRDefault="00387025" w:rsidP="00D27FB6">
      <w:pPr>
        <w:tabs>
          <w:tab w:val="left" w:pos="426"/>
          <w:tab w:val="left" w:pos="2363"/>
          <w:tab w:val="center" w:pos="489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E1B77">
        <w:rPr>
          <w:rFonts w:ascii="Times New Roman" w:hAnsi="Times New Roman" w:cs="Times New Roman"/>
          <w:sz w:val="28"/>
          <w:szCs w:val="28"/>
        </w:rPr>
        <w:t xml:space="preserve">. Органам государственной власти и управления Приднестровской Молдавской Республики </w:t>
      </w:r>
      <w:r w:rsidR="00006550">
        <w:rPr>
          <w:rFonts w:ascii="Times New Roman" w:hAnsi="Times New Roman" w:cs="Times New Roman"/>
          <w:sz w:val="28"/>
          <w:szCs w:val="28"/>
        </w:rPr>
        <w:t>при обращении Министерства здравоохранения Приднестровской Молдавской Республики, Министерства внутренних дел Приднестровской Молдавской Республики, Министерства</w:t>
      </w:r>
      <w:r w:rsidR="00006550" w:rsidRPr="000A6E3F">
        <w:rPr>
          <w:rFonts w:ascii="Times New Roman" w:hAnsi="Times New Roman" w:cs="Times New Roman"/>
          <w:sz w:val="28"/>
          <w:szCs w:val="28"/>
        </w:rPr>
        <w:t xml:space="preserve"> государственной безопасности Приднестровской Молдавской Республики</w:t>
      </w:r>
      <w:r w:rsidR="00006550">
        <w:rPr>
          <w:rFonts w:ascii="Times New Roman" w:hAnsi="Times New Roman" w:cs="Times New Roman"/>
          <w:sz w:val="28"/>
          <w:szCs w:val="28"/>
        </w:rPr>
        <w:t xml:space="preserve"> и Государственного таможенного комитета Приднестровской Молдавской Республики</w:t>
      </w:r>
      <w:r w:rsidR="00006550" w:rsidRPr="000A6E3F">
        <w:rPr>
          <w:rFonts w:ascii="Times New Roman" w:hAnsi="Times New Roman" w:cs="Times New Roman"/>
          <w:sz w:val="28"/>
          <w:szCs w:val="28"/>
        </w:rPr>
        <w:t xml:space="preserve"> </w:t>
      </w:r>
      <w:r w:rsidR="001E1B77">
        <w:rPr>
          <w:rFonts w:ascii="Times New Roman" w:hAnsi="Times New Roman" w:cs="Times New Roman"/>
          <w:sz w:val="28"/>
          <w:szCs w:val="28"/>
        </w:rPr>
        <w:t>оказывать необходимое содействие в реализации мероприятий, связанных с</w:t>
      </w:r>
      <w:r w:rsidR="009F2EFD">
        <w:rPr>
          <w:rFonts w:ascii="Times New Roman" w:hAnsi="Times New Roman" w:cs="Times New Roman"/>
          <w:sz w:val="28"/>
          <w:szCs w:val="28"/>
        </w:rPr>
        <w:t xml:space="preserve"> исполнением настоящего Указа.</w:t>
      </w:r>
    </w:p>
    <w:p w:rsidR="00181847" w:rsidRDefault="00181847" w:rsidP="00D27FB6">
      <w:pPr>
        <w:tabs>
          <w:tab w:val="left" w:pos="426"/>
          <w:tab w:val="left" w:pos="2363"/>
          <w:tab w:val="center" w:pos="489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7FB6" w:rsidRPr="000A6E3F" w:rsidRDefault="00387025" w:rsidP="00D27FB6">
      <w:pPr>
        <w:tabs>
          <w:tab w:val="left" w:pos="426"/>
          <w:tab w:val="left" w:pos="2363"/>
          <w:tab w:val="center" w:pos="489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="00D27FB6" w:rsidRPr="000A6E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Ответственность за исполнение настоящего Указа возложить </w:t>
      </w:r>
      <w:r w:rsidR="00D27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27FB6" w:rsidRPr="000A6E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D27FB6" w:rsidRPr="000A6E3F">
        <w:rPr>
          <w:rFonts w:ascii="Times New Roman" w:hAnsi="Times New Roman" w:cs="Times New Roman"/>
          <w:sz w:val="28"/>
          <w:szCs w:val="28"/>
        </w:rPr>
        <w:t xml:space="preserve">министра здравоохранения Приднестровской Молдавской Республики, </w:t>
      </w:r>
      <w:r w:rsidR="002437F2">
        <w:rPr>
          <w:rFonts w:ascii="Times New Roman" w:hAnsi="Times New Roman" w:cs="Times New Roman"/>
          <w:sz w:val="28"/>
          <w:szCs w:val="28"/>
        </w:rPr>
        <w:t xml:space="preserve">министра </w:t>
      </w:r>
      <w:r w:rsidR="00D27FB6" w:rsidRPr="000A6E3F">
        <w:rPr>
          <w:rFonts w:ascii="Times New Roman" w:hAnsi="Times New Roman" w:cs="Times New Roman"/>
          <w:sz w:val="28"/>
          <w:szCs w:val="28"/>
        </w:rPr>
        <w:t>государственной безопасности Приднестровской Молдавской Республики, министра внутренних дел Приднестровской Молдавской Республики</w:t>
      </w:r>
      <w:r w:rsidR="00380032">
        <w:rPr>
          <w:rFonts w:ascii="Times New Roman" w:hAnsi="Times New Roman" w:cs="Times New Roman"/>
          <w:sz w:val="28"/>
          <w:szCs w:val="28"/>
        </w:rPr>
        <w:t>, председателя</w:t>
      </w:r>
      <w:r w:rsidR="00380032" w:rsidRPr="00380032">
        <w:rPr>
          <w:rFonts w:ascii="Times New Roman" w:hAnsi="Times New Roman" w:cs="Times New Roman"/>
          <w:sz w:val="28"/>
          <w:szCs w:val="28"/>
        </w:rPr>
        <w:t xml:space="preserve"> </w:t>
      </w:r>
      <w:r w:rsidR="00380032">
        <w:rPr>
          <w:rFonts w:ascii="Times New Roman" w:hAnsi="Times New Roman" w:cs="Times New Roman"/>
          <w:sz w:val="28"/>
          <w:szCs w:val="28"/>
        </w:rPr>
        <w:t>Государственного таможенного комитета Приднестровской Молдавской Республики</w:t>
      </w:r>
      <w:r w:rsidR="00D27FB6" w:rsidRPr="000A6E3F">
        <w:rPr>
          <w:rFonts w:ascii="Times New Roman" w:hAnsi="Times New Roman" w:cs="Times New Roman"/>
          <w:sz w:val="28"/>
          <w:szCs w:val="28"/>
        </w:rPr>
        <w:t>.</w:t>
      </w:r>
    </w:p>
    <w:p w:rsidR="00D27FB6" w:rsidRPr="000A6E3F" w:rsidRDefault="00387025" w:rsidP="00D27FB6">
      <w:pPr>
        <w:tabs>
          <w:tab w:val="left" w:pos="426"/>
          <w:tab w:val="left" w:pos="2363"/>
          <w:tab w:val="center" w:pos="489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8</w:t>
      </w:r>
      <w:r w:rsidR="00D27FB6" w:rsidRPr="000A6E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D27FB6" w:rsidRPr="000A6E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D27FB6" w:rsidRPr="000A6E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Указа возложить </w:t>
      </w:r>
      <w:r w:rsidR="009F2E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27FB6" w:rsidRPr="000A6E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243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Председателя Правительства</w:t>
      </w:r>
      <w:r w:rsidR="00D27FB6" w:rsidRPr="000A6E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Приднестровской Молдавской Республики.</w:t>
      </w:r>
    </w:p>
    <w:p w:rsidR="00181847" w:rsidRDefault="00181847" w:rsidP="00181847">
      <w:pPr>
        <w:tabs>
          <w:tab w:val="left" w:pos="426"/>
          <w:tab w:val="left" w:pos="2363"/>
          <w:tab w:val="center" w:pos="489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81847" w:rsidRPr="000A6E3F" w:rsidRDefault="00387025" w:rsidP="00181847">
      <w:pPr>
        <w:tabs>
          <w:tab w:val="left" w:pos="426"/>
          <w:tab w:val="left" w:pos="2363"/>
          <w:tab w:val="center" w:pos="489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81847">
        <w:rPr>
          <w:rFonts w:ascii="Times New Roman" w:hAnsi="Times New Roman" w:cs="Times New Roman"/>
          <w:sz w:val="28"/>
          <w:szCs w:val="28"/>
        </w:rPr>
        <w:t>. Председателю Правительства Приднес</w:t>
      </w:r>
      <w:r w:rsidR="009F2EFD">
        <w:rPr>
          <w:rFonts w:ascii="Times New Roman" w:hAnsi="Times New Roman" w:cs="Times New Roman"/>
          <w:sz w:val="28"/>
          <w:szCs w:val="28"/>
        </w:rPr>
        <w:t xml:space="preserve">тровской Молдавской Республики </w:t>
      </w:r>
      <w:r w:rsidR="00181847">
        <w:rPr>
          <w:rFonts w:ascii="Times New Roman" w:hAnsi="Times New Roman" w:cs="Times New Roman"/>
          <w:sz w:val="28"/>
          <w:szCs w:val="28"/>
        </w:rPr>
        <w:t xml:space="preserve">ежедневно информировать Президента Приднестровской Молдавской Республики о текущей ситуации, связанной с исполнением настоящего Указа. </w:t>
      </w:r>
    </w:p>
    <w:p w:rsidR="00181847" w:rsidRPr="000A6E3F" w:rsidRDefault="00181847" w:rsidP="00181847">
      <w:pPr>
        <w:tabs>
          <w:tab w:val="left" w:pos="426"/>
          <w:tab w:val="left" w:pos="2363"/>
          <w:tab w:val="center" w:pos="489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27FB6" w:rsidRPr="000A6E3F" w:rsidRDefault="00006550" w:rsidP="00D27FB6">
      <w:pPr>
        <w:tabs>
          <w:tab w:val="left" w:pos="426"/>
          <w:tab w:val="left" w:pos="2363"/>
          <w:tab w:val="center" w:pos="489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3870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</w:t>
      </w:r>
      <w:r w:rsidR="00D27FB6" w:rsidRPr="000A6E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Настоящий Указ вступает в силу со дня подписания.</w:t>
      </w:r>
    </w:p>
    <w:p w:rsidR="00494FB1" w:rsidRDefault="00494FB1" w:rsidP="00C01357">
      <w:pPr>
        <w:spacing w:after="0" w:line="240" w:lineRule="auto"/>
      </w:pPr>
    </w:p>
    <w:p w:rsidR="005A3A00" w:rsidRDefault="005A3A00" w:rsidP="00C01357">
      <w:pPr>
        <w:spacing w:after="0" w:line="240" w:lineRule="auto"/>
      </w:pPr>
    </w:p>
    <w:p w:rsidR="005A3A00" w:rsidRDefault="005A3A00" w:rsidP="00C01357">
      <w:pPr>
        <w:spacing w:after="0" w:line="240" w:lineRule="auto"/>
      </w:pPr>
    </w:p>
    <w:p w:rsidR="005A3A00" w:rsidRDefault="005A3A00" w:rsidP="00C01357">
      <w:pPr>
        <w:spacing w:after="0" w:line="240" w:lineRule="auto"/>
      </w:pPr>
    </w:p>
    <w:p w:rsidR="005A3A00" w:rsidRDefault="005A3A00" w:rsidP="00C01357">
      <w:pPr>
        <w:spacing w:after="0" w:line="240" w:lineRule="auto"/>
      </w:pPr>
    </w:p>
    <w:p w:rsidR="005A3A00" w:rsidRPr="005A3A00" w:rsidRDefault="005A3A00" w:rsidP="005A3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A00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5A3A00" w:rsidRPr="005A3A00" w:rsidRDefault="005A3A00" w:rsidP="005A3A0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A3A00" w:rsidRPr="005A3A00" w:rsidRDefault="005A3A00" w:rsidP="005A3A0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A3A00" w:rsidRPr="005A3A00" w:rsidRDefault="005A3A00" w:rsidP="005A3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A00" w:rsidRPr="005A3A00" w:rsidRDefault="005A3A00" w:rsidP="005A3A0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A3A00">
        <w:rPr>
          <w:rFonts w:ascii="Times New Roman" w:hAnsi="Times New Roman" w:cs="Times New Roman"/>
          <w:sz w:val="28"/>
          <w:szCs w:val="28"/>
        </w:rPr>
        <w:t>г. Тирасполь</w:t>
      </w:r>
    </w:p>
    <w:p w:rsidR="005A3A00" w:rsidRPr="005A3A00" w:rsidRDefault="00102287" w:rsidP="005A3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31</w:t>
      </w:r>
      <w:r w:rsidR="005A3A00" w:rsidRPr="005A3A00">
        <w:rPr>
          <w:rFonts w:ascii="Times New Roman" w:hAnsi="Times New Roman" w:cs="Times New Roman"/>
          <w:sz w:val="28"/>
          <w:szCs w:val="28"/>
        </w:rPr>
        <w:t xml:space="preserve"> января 2020 г.</w:t>
      </w:r>
    </w:p>
    <w:p w:rsidR="005A3A00" w:rsidRPr="005A3A00" w:rsidRDefault="005A3A00" w:rsidP="005A3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A0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A00">
        <w:rPr>
          <w:rFonts w:ascii="Times New Roman" w:hAnsi="Times New Roman" w:cs="Times New Roman"/>
          <w:sz w:val="28"/>
          <w:szCs w:val="28"/>
        </w:rPr>
        <w:t xml:space="preserve">  № </w:t>
      </w:r>
      <w:r w:rsidR="003172FC">
        <w:rPr>
          <w:rFonts w:ascii="Times New Roman" w:hAnsi="Times New Roman" w:cs="Times New Roman"/>
          <w:sz w:val="28"/>
          <w:szCs w:val="28"/>
        </w:rPr>
        <w:t>32</w:t>
      </w:r>
    </w:p>
    <w:p w:rsidR="005A3A00" w:rsidRPr="005A3A00" w:rsidRDefault="005A3A00" w:rsidP="005A3A00">
      <w:pPr>
        <w:spacing w:after="0" w:line="240" w:lineRule="auto"/>
        <w:rPr>
          <w:rFonts w:ascii="Times New Roman" w:hAnsi="Times New Roman" w:cs="Times New Roman"/>
        </w:rPr>
      </w:pPr>
    </w:p>
    <w:sectPr w:rsidR="005A3A00" w:rsidRPr="005A3A00" w:rsidSect="009F2EFD">
      <w:headerReference w:type="default" r:id="rId6"/>
      <w:pgSz w:w="11906" w:h="16838" w:code="9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B09" w:rsidRDefault="000C2B09" w:rsidP="00953880">
      <w:pPr>
        <w:spacing w:after="0" w:line="240" w:lineRule="auto"/>
      </w:pPr>
      <w:r>
        <w:separator/>
      </w:r>
    </w:p>
  </w:endnote>
  <w:endnote w:type="continuationSeparator" w:id="0">
    <w:p w:rsidR="000C2B09" w:rsidRDefault="000C2B09" w:rsidP="00953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B09" w:rsidRDefault="000C2B09" w:rsidP="00953880">
      <w:pPr>
        <w:spacing w:after="0" w:line="240" w:lineRule="auto"/>
      </w:pPr>
      <w:r>
        <w:separator/>
      </w:r>
    </w:p>
  </w:footnote>
  <w:footnote w:type="continuationSeparator" w:id="0">
    <w:p w:rsidR="000C2B09" w:rsidRDefault="000C2B09" w:rsidP="00953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00E" w:rsidRPr="000A6E3F" w:rsidRDefault="000A3074" w:rsidP="000A6E3F">
    <w:pPr>
      <w:pStyle w:val="a3"/>
      <w:framePr w:wrap="auto" w:vAnchor="text" w:hAnchor="page" w:x="6382" w:y="-138"/>
      <w:rPr>
        <w:rStyle w:val="a5"/>
        <w:rFonts w:ascii="Times New Roman" w:hAnsi="Times New Roman" w:cs="Times New Roman"/>
        <w:sz w:val="24"/>
        <w:szCs w:val="24"/>
      </w:rPr>
    </w:pPr>
    <w:r w:rsidRPr="000A6E3F">
      <w:rPr>
        <w:rStyle w:val="a5"/>
        <w:rFonts w:ascii="Times New Roman" w:hAnsi="Times New Roman" w:cs="Times New Roman"/>
        <w:sz w:val="24"/>
        <w:szCs w:val="24"/>
      </w:rPr>
      <w:fldChar w:fldCharType="begin"/>
    </w:r>
    <w:r w:rsidR="00290BF6" w:rsidRPr="000A6E3F">
      <w:rPr>
        <w:rStyle w:val="a5"/>
        <w:rFonts w:ascii="Times New Roman" w:hAnsi="Times New Roman" w:cs="Times New Roman"/>
        <w:sz w:val="24"/>
        <w:szCs w:val="24"/>
      </w:rPr>
      <w:instrText xml:space="preserve">PAGE  </w:instrText>
    </w:r>
    <w:r w:rsidRPr="000A6E3F">
      <w:rPr>
        <w:rStyle w:val="a5"/>
        <w:rFonts w:ascii="Times New Roman" w:hAnsi="Times New Roman" w:cs="Times New Roman"/>
        <w:sz w:val="24"/>
        <w:szCs w:val="24"/>
      </w:rPr>
      <w:fldChar w:fldCharType="separate"/>
    </w:r>
    <w:r w:rsidR="00A410DE">
      <w:rPr>
        <w:rStyle w:val="a5"/>
        <w:rFonts w:ascii="Times New Roman" w:hAnsi="Times New Roman" w:cs="Times New Roman"/>
        <w:noProof/>
        <w:sz w:val="24"/>
        <w:szCs w:val="24"/>
      </w:rPr>
      <w:t>- 2 -</w:t>
    </w:r>
    <w:r w:rsidRPr="000A6E3F">
      <w:rPr>
        <w:rStyle w:val="a5"/>
        <w:rFonts w:ascii="Times New Roman" w:hAnsi="Times New Roman" w:cs="Times New Roman"/>
        <w:sz w:val="24"/>
        <w:szCs w:val="24"/>
      </w:rPr>
      <w:fldChar w:fldCharType="end"/>
    </w:r>
  </w:p>
  <w:p w:rsidR="0029500E" w:rsidRDefault="000C2B0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FB6"/>
    <w:rsid w:val="00006550"/>
    <w:rsid w:val="00006601"/>
    <w:rsid w:val="000A3074"/>
    <w:rsid w:val="000C118F"/>
    <w:rsid w:val="000C2B09"/>
    <w:rsid w:val="000C5561"/>
    <w:rsid w:val="000F09FA"/>
    <w:rsid w:val="00102287"/>
    <w:rsid w:val="00122DA0"/>
    <w:rsid w:val="00123843"/>
    <w:rsid w:val="00134CB4"/>
    <w:rsid w:val="00181847"/>
    <w:rsid w:val="001E1B77"/>
    <w:rsid w:val="001E6EC3"/>
    <w:rsid w:val="00210658"/>
    <w:rsid w:val="002437F2"/>
    <w:rsid w:val="00245A89"/>
    <w:rsid w:val="0025214F"/>
    <w:rsid w:val="0026453C"/>
    <w:rsid w:val="0027414E"/>
    <w:rsid w:val="00276F02"/>
    <w:rsid w:val="00290BF6"/>
    <w:rsid w:val="002D01C0"/>
    <w:rsid w:val="002E6454"/>
    <w:rsid w:val="00314DC6"/>
    <w:rsid w:val="003172FC"/>
    <w:rsid w:val="00380032"/>
    <w:rsid w:val="00387025"/>
    <w:rsid w:val="00394056"/>
    <w:rsid w:val="00395D0B"/>
    <w:rsid w:val="00404CD1"/>
    <w:rsid w:val="00410F9E"/>
    <w:rsid w:val="00416647"/>
    <w:rsid w:val="00452C09"/>
    <w:rsid w:val="00480DA2"/>
    <w:rsid w:val="00491D05"/>
    <w:rsid w:val="00494FB1"/>
    <w:rsid w:val="004A1566"/>
    <w:rsid w:val="004A31A3"/>
    <w:rsid w:val="004B3E9B"/>
    <w:rsid w:val="004B7B1D"/>
    <w:rsid w:val="004C27A3"/>
    <w:rsid w:val="004E0FE1"/>
    <w:rsid w:val="00510A0B"/>
    <w:rsid w:val="005A0B4D"/>
    <w:rsid w:val="005A3A00"/>
    <w:rsid w:val="005B1D63"/>
    <w:rsid w:val="005D09EE"/>
    <w:rsid w:val="005E4F55"/>
    <w:rsid w:val="005F2DA0"/>
    <w:rsid w:val="005F464A"/>
    <w:rsid w:val="005F535A"/>
    <w:rsid w:val="00606122"/>
    <w:rsid w:val="006642FC"/>
    <w:rsid w:val="00695A40"/>
    <w:rsid w:val="006A4639"/>
    <w:rsid w:val="006B24EA"/>
    <w:rsid w:val="006B2ECC"/>
    <w:rsid w:val="006D6C85"/>
    <w:rsid w:val="006F12F0"/>
    <w:rsid w:val="006F1A51"/>
    <w:rsid w:val="007649BC"/>
    <w:rsid w:val="00780980"/>
    <w:rsid w:val="0079245A"/>
    <w:rsid w:val="007A61DC"/>
    <w:rsid w:val="007D0D76"/>
    <w:rsid w:val="007D75F5"/>
    <w:rsid w:val="008244CF"/>
    <w:rsid w:val="00860BCC"/>
    <w:rsid w:val="00883389"/>
    <w:rsid w:val="008A09B8"/>
    <w:rsid w:val="008A64F9"/>
    <w:rsid w:val="008B71BE"/>
    <w:rsid w:val="008C4457"/>
    <w:rsid w:val="008F3B15"/>
    <w:rsid w:val="00913680"/>
    <w:rsid w:val="00933E17"/>
    <w:rsid w:val="00946D01"/>
    <w:rsid w:val="00953880"/>
    <w:rsid w:val="00973B77"/>
    <w:rsid w:val="009C3019"/>
    <w:rsid w:val="009F2EFD"/>
    <w:rsid w:val="00A343D1"/>
    <w:rsid w:val="00A34405"/>
    <w:rsid w:val="00A410DE"/>
    <w:rsid w:val="00A4590E"/>
    <w:rsid w:val="00A55373"/>
    <w:rsid w:val="00A62A37"/>
    <w:rsid w:val="00AC4C1F"/>
    <w:rsid w:val="00B02A70"/>
    <w:rsid w:val="00B25550"/>
    <w:rsid w:val="00B44D23"/>
    <w:rsid w:val="00BA03BA"/>
    <w:rsid w:val="00BD1830"/>
    <w:rsid w:val="00C01357"/>
    <w:rsid w:val="00C220EF"/>
    <w:rsid w:val="00C526CB"/>
    <w:rsid w:val="00C93709"/>
    <w:rsid w:val="00CD2DFC"/>
    <w:rsid w:val="00CF4C21"/>
    <w:rsid w:val="00D252FF"/>
    <w:rsid w:val="00D27FB6"/>
    <w:rsid w:val="00D42052"/>
    <w:rsid w:val="00D45A0C"/>
    <w:rsid w:val="00D47825"/>
    <w:rsid w:val="00D52149"/>
    <w:rsid w:val="00DA00C4"/>
    <w:rsid w:val="00DB58E8"/>
    <w:rsid w:val="00E3103A"/>
    <w:rsid w:val="00E647E2"/>
    <w:rsid w:val="00EB668A"/>
    <w:rsid w:val="00ED691E"/>
    <w:rsid w:val="00EE3DC2"/>
    <w:rsid w:val="00EE7056"/>
    <w:rsid w:val="00F12AA6"/>
    <w:rsid w:val="00F46309"/>
    <w:rsid w:val="00F8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B6"/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7F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7FB6"/>
    <w:rPr>
      <w:rFonts w:ascii="Calibri" w:eastAsia="Calibri" w:hAnsi="Calibri" w:cs="Calibri"/>
      <w:sz w:val="22"/>
      <w:szCs w:val="22"/>
    </w:rPr>
  </w:style>
  <w:style w:type="character" w:styleId="a5">
    <w:name w:val="page number"/>
    <w:basedOn w:val="a0"/>
    <w:uiPriority w:val="99"/>
    <w:rsid w:val="00D27FB6"/>
  </w:style>
  <w:style w:type="paragraph" w:styleId="a6">
    <w:name w:val="Balloon Text"/>
    <w:basedOn w:val="a"/>
    <w:link w:val="a7"/>
    <w:uiPriority w:val="99"/>
    <w:semiHidden/>
    <w:unhideWhenUsed/>
    <w:rsid w:val="0010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22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 О.В.</dc:creator>
  <cp:lastModifiedBy>g106kaa</cp:lastModifiedBy>
  <cp:revision>11</cp:revision>
  <cp:lastPrinted>2020-01-30T15:14:00Z</cp:lastPrinted>
  <dcterms:created xsi:type="dcterms:W3CDTF">2020-01-30T14:57:00Z</dcterms:created>
  <dcterms:modified xsi:type="dcterms:W3CDTF">2020-01-31T06:38:00Z</dcterms:modified>
</cp:coreProperties>
</file>