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BF" w:rsidRDefault="000568BF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33E0" w:rsidRDefault="001333E0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33E0" w:rsidRDefault="001333E0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33E0" w:rsidRDefault="001333E0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33E0" w:rsidRDefault="001333E0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33E0" w:rsidRDefault="001333E0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33E0" w:rsidRDefault="001333E0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33E0" w:rsidRPr="00193A2F" w:rsidRDefault="001333E0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33E0" w:rsidRPr="00193A2F" w:rsidRDefault="001333E0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333E0" w:rsidRPr="00193A2F" w:rsidRDefault="001333E0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0962" w:rsidRPr="00193A2F" w:rsidRDefault="000568BF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3A2F">
        <w:rPr>
          <w:rFonts w:ascii="Times New Roman" w:hAnsi="Times New Roman" w:cs="Times New Roman"/>
          <w:sz w:val="28"/>
          <w:szCs w:val="28"/>
        </w:rPr>
        <w:t>О председателе</w:t>
      </w:r>
      <w:r w:rsidR="00C70962" w:rsidRPr="00193A2F">
        <w:rPr>
          <w:rFonts w:ascii="Times New Roman" w:hAnsi="Times New Roman" w:cs="Times New Roman"/>
          <w:sz w:val="28"/>
          <w:szCs w:val="28"/>
        </w:rPr>
        <w:t xml:space="preserve"> </w:t>
      </w:r>
      <w:r w:rsidR="003436B5" w:rsidRPr="00193A2F">
        <w:rPr>
          <w:rFonts w:ascii="Times New Roman" w:hAnsi="Times New Roman" w:cs="Times New Roman"/>
          <w:sz w:val="28"/>
          <w:szCs w:val="28"/>
        </w:rPr>
        <w:t xml:space="preserve">и заместителе председателя </w:t>
      </w:r>
      <w:r w:rsidR="00C70962" w:rsidRPr="00193A2F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</w:p>
    <w:p w:rsidR="000568BF" w:rsidRPr="00193A2F" w:rsidRDefault="00C70962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3A2F">
        <w:rPr>
          <w:rFonts w:ascii="Times New Roman" w:hAnsi="Times New Roman" w:cs="Times New Roman"/>
          <w:sz w:val="28"/>
          <w:szCs w:val="28"/>
        </w:rPr>
        <w:t>по технической и гуманитарной помощи</w:t>
      </w:r>
      <w:r w:rsidR="000568BF" w:rsidRPr="00193A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8BF" w:rsidRPr="00193A2F" w:rsidRDefault="000568BF" w:rsidP="00056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3D9D" w:rsidRPr="00193A2F" w:rsidRDefault="000568BF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65 Конституции Приднестровской Молдавской Республики, Законом Приднестровской Молдавской Республики </w:t>
      </w:r>
      <w:r w:rsidRPr="00193A2F">
        <w:rPr>
          <w:rFonts w:ascii="Times New Roman" w:hAnsi="Times New Roman" w:cs="Times New Roman"/>
          <w:sz w:val="28"/>
          <w:szCs w:val="28"/>
        </w:rPr>
        <w:t>от 28 декабря 2011 года № 249-З-</w:t>
      </w:r>
      <w:r w:rsidRPr="00193A2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3A2F">
        <w:rPr>
          <w:rFonts w:ascii="Times New Roman" w:hAnsi="Times New Roman" w:cs="Times New Roman"/>
          <w:sz w:val="28"/>
          <w:szCs w:val="28"/>
        </w:rPr>
        <w:t xml:space="preserve"> «О безвозмездной помощи Приднестровской Молдавской Республике» (САЗ 12-1) в действующей редакции,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568BF" w:rsidRPr="00193A2F" w:rsidRDefault="00C66E21" w:rsidP="00C66E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proofErr w:type="gramStart"/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8B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8B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8B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8B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568B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8B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8B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8B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8B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68B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ю:</w:t>
      </w:r>
    </w:p>
    <w:p w:rsidR="00C70962" w:rsidRPr="00193A2F" w:rsidRDefault="00C70962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C70962" w:rsidRPr="00193A2F" w:rsidRDefault="00C70962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Назначить </w:t>
      </w:r>
      <w:r w:rsidR="00663D9D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председателем Координационного совета по технической </w:t>
      </w:r>
      <w:r w:rsidR="001333E0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63D9D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гуманитарной помощи </w:t>
      </w:r>
      <w:proofErr w:type="spellStart"/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Бурмистрова</w:t>
      </w:r>
      <w:proofErr w:type="spellEnd"/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Евгения Александровича</w:t>
      </w:r>
      <w:r w:rsidR="00A90962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5672" w:rsidRPr="00193A2F" w:rsidRDefault="00B55672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B55672" w:rsidRPr="00193A2F" w:rsidRDefault="001333E0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2. Назначить</w:t>
      </w:r>
      <w:r w:rsidR="00C323D4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3D9D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заместителем председателя Координационного совета 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63D9D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технической и гуманитарной помощи </w:t>
      </w:r>
      <w:r w:rsidR="00C323D4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Стецюка Александра Павловича,  </w:t>
      </w:r>
      <w:r w:rsidR="00663D9D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заместителя министра иностранных дел Приднестровской Молдавской Республики</w:t>
      </w:r>
      <w:r w:rsidR="00B55672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0962" w:rsidRPr="00193A2F" w:rsidRDefault="00A90962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A90962" w:rsidRPr="00193A2F" w:rsidRDefault="00146778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90962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. Признать утратившими силу</w:t>
      </w:r>
      <w:r w:rsidR="00A94C37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94C37" w:rsidRPr="00193A2F" w:rsidRDefault="00A94C37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Указ Президента Приднестровской Молдавской Республики от 4 апреля 2017 года № 219 «О председателе Государственной комиссии по гуманитарной помощи» (САЗ </w:t>
      </w:r>
      <w:r w:rsidR="00232BA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17-15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A94C37" w:rsidRPr="00193A2F" w:rsidRDefault="00A94C37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б) Указ Президента Приднестровской Молдавской Республики от 4 апреля 2017 года № 220 «О председателе Координационного совета</w:t>
      </w:r>
      <w:r w:rsidR="00232BA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технической </w:t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помощи» (САЗ </w:t>
      </w:r>
      <w:r w:rsidR="00232BA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17-15</w:t>
      </w:r>
      <w:r w:rsidR="003436B5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3436B5" w:rsidRPr="00193A2F" w:rsidRDefault="003436B5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Указ Президента Приднестровской Молдавской Республики от 12 апреля 2017 года № 234 «О заместителе председателя Координационного совета </w:t>
      </w:r>
      <w:r w:rsidR="001333E0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технической </w:t>
      </w:r>
      <w:r w:rsidR="008D5C97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помощи» (САЗ 17-16).</w:t>
      </w:r>
    </w:p>
    <w:p w:rsidR="00663D9D" w:rsidRPr="00193A2F" w:rsidRDefault="00663D9D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0"/>
          <w:szCs w:val="10"/>
          <w:shd w:val="clear" w:color="auto" w:fill="FFFFFF"/>
        </w:rPr>
      </w:pPr>
    </w:p>
    <w:p w:rsidR="00232BAF" w:rsidRPr="00193A2F" w:rsidRDefault="00146778" w:rsidP="00056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32BAF" w:rsidRPr="00193A2F">
        <w:rPr>
          <w:rFonts w:ascii="Times New Roman" w:hAnsi="Times New Roman" w:cs="Times New Roman"/>
          <w:sz w:val="28"/>
          <w:szCs w:val="28"/>
          <w:shd w:val="clear" w:color="auto" w:fill="FFFFFF"/>
        </w:rPr>
        <w:t>. Настоящий Указ вступает в силу со дня подписания.</w:t>
      </w:r>
    </w:p>
    <w:p w:rsidR="001333E0" w:rsidRPr="00193A2F" w:rsidRDefault="001333E0" w:rsidP="00133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E0" w:rsidRPr="00193A2F" w:rsidRDefault="001333E0" w:rsidP="00133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E0" w:rsidRPr="00193A2F" w:rsidRDefault="001333E0" w:rsidP="00133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3E0" w:rsidRPr="00193A2F" w:rsidRDefault="001333E0" w:rsidP="00133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2F">
        <w:rPr>
          <w:rFonts w:ascii="Times New Roman" w:hAnsi="Times New Roman" w:cs="Times New Roman"/>
          <w:sz w:val="24"/>
          <w:szCs w:val="24"/>
        </w:rPr>
        <w:t xml:space="preserve">ПРЕЗИДЕНТ                                                                          </w:t>
      </w:r>
      <w:r w:rsidR="00C66E21" w:rsidRPr="00193A2F">
        <w:rPr>
          <w:rFonts w:ascii="Times New Roman" w:hAnsi="Times New Roman" w:cs="Times New Roman"/>
          <w:sz w:val="24"/>
          <w:szCs w:val="24"/>
        </w:rPr>
        <w:t xml:space="preserve">      </w:t>
      </w:r>
      <w:r w:rsidRPr="00193A2F">
        <w:rPr>
          <w:rFonts w:ascii="Times New Roman" w:hAnsi="Times New Roman" w:cs="Times New Roman"/>
          <w:sz w:val="24"/>
          <w:szCs w:val="24"/>
        </w:rPr>
        <w:t xml:space="preserve">                      В.КРАСНОСЕЛЬСКИЙ</w:t>
      </w:r>
    </w:p>
    <w:p w:rsidR="001333E0" w:rsidRPr="00193A2F" w:rsidRDefault="001333E0" w:rsidP="001333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333E0" w:rsidRPr="00193A2F" w:rsidRDefault="001333E0" w:rsidP="0013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3E0" w:rsidRPr="00193A2F" w:rsidRDefault="00D73E16" w:rsidP="0013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3A2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333E0" w:rsidRPr="00193A2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333E0" w:rsidRPr="00193A2F" w:rsidRDefault="00D73E16" w:rsidP="00133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93A2F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1333E0" w:rsidRPr="00193A2F">
        <w:rPr>
          <w:rFonts w:ascii="Times New Roman" w:hAnsi="Times New Roman" w:cs="Times New Roman"/>
          <w:sz w:val="28"/>
          <w:szCs w:val="28"/>
        </w:rPr>
        <w:t xml:space="preserve"> февраля 2020 г.</w:t>
      </w:r>
      <w:proofErr w:type="gramEnd"/>
    </w:p>
    <w:p w:rsidR="001333E0" w:rsidRPr="00193A2F" w:rsidRDefault="001333E0" w:rsidP="00133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3A2F">
        <w:rPr>
          <w:rFonts w:ascii="Times New Roman" w:hAnsi="Times New Roman" w:cs="Times New Roman"/>
          <w:sz w:val="28"/>
          <w:szCs w:val="28"/>
        </w:rPr>
        <w:t xml:space="preserve"> </w:t>
      </w:r>
      <w:r w:rsidR="00D73E16" w:rsidRPr="00193A2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193A2F">
        <w:rPr>
          <w:rFonts w:ascii="Times New Roman" w:hAnsi="Times New Roman" w:cs="Times New Roman"/>
          <w:sz w:val="28"/>
          <w:szCs w:val="28"/>
        </w:rPr>
        <w:t xml:space="preserve">  № </w:t>
      </w:r>
      <w:r w:rsidR="00D73E16" w:rsidRPr="00193A2F">
        <w:rPr>
          <w:rFonts w:ascii="Times New Roman" w:hAnsi="Times New Roman" w:cs="Times New Roman"/>
          <w:sz w:val="28"/>
          <w:szCs w:val="28"/>
          <w:lang w:val="en-US"/>
        </w:rPr>
        <w:t>59</w:t>
      </w:r>
    </w:p>
    <w:sectPr w:rsidR="001333E0" w:rsidRPr="00193A2F" w:rsidSect="001333E0">
      <w:pgSz w:w="12240" w:h="15840"/>
      <w:pgMar w:top="567" w:right="567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F58"/>
    <w:rsid w:val="00006601"/>
    <w:rsid w:val="000568BF"/>
    <w:rsid w:val="000D0F58"/>
    <w:rsid w:val="000F09FA"/>
    <w:rsid w:val="001333E0"/>
    <w:rsid w:val="00134CB4"/>
    <w:rsid w:val="001466F7"/>
    <w:rsid w:val="00146778"/>
    <w:rsid w:val="00193A2F"/>
    <w:rsid w:val="001E6EC3"/>
    <w:rsid w:val="00210658"/>
    <w:rsid w:val="00232BAF"/>
    <w:rsid w:val="00276F02"/>
    <w:rsid w:val="002D01C0"/>
    <w:rsid w:val="00314DC6"/>
    <w:rsid w:val="003436B5"/>
    <w:rsid w:val="004002B6"/>
    <w:rsid w:val="00410F9E"/>
    <w:rsid w:val="00444070"/>
    <w:rsid w:val="00480DA2"/>
    <w:rsid w:val="00494FB1"/>
    <w:rsid w:val="004A1566"/>
    <w:rsid w:val="004B3C4E"/>
    <w:rsid w:val="00565AED"/>
    <w:rsid w:val="005D09EE"/>
    <w:rsid w:val="005F4D89"/>
    <w:rsid w:val="00606122"/>
    <w:rsid w:val="00663D9D"/>
    <w:rsid w:val="006A4639"/>
    <w:rsid w:val="006F12F0"/>
    <w:rsid w:val="007D2014"/>
    <w:rsid w:val="008244CF"/>
    <w:rsid w:val="008A1352"/>
    <w:rsid w:val="008B71BE"/>
    <w:rsid w:val="008C4457"/>
    <w:rsid w:val="008D5C97"/>
    <w:rsid w:val="00913680"/>
    <w:rsid w:val="00933E17"/>
    <w:rsid w:val="00950723"/>
    <w:rsid w:val="009C3019"/>
    <w:rsid w:val="00A34405"/>
    <w:rsid w:val="00A4590E"/>
    <w:rsid w:val="00A55373"/>
    <w:rsid w:val="00A90962"/>
    <w:rsid w:val="00A94C37"/>
    <w:rsid w:val="00B25550"/>
    <w:rsid w:val="00B44D23"/>
    <w:rsid w:val="00B55672"/>
    <w:rsid w:val="00B56BA6"/>
    <w:rsid w:val="00BA03BA"/>
    <w:rsid w:val="00C01357"/>
    <w:rsid w:val="00C01DBC"/>
    <w:rsid w:val="00C323D4"/>
    <w:rsid w:val="00C66E21"/>
    <w:rsid w:val="00C70962"/>
    <w:rsid w:val="00CF4C21"/>
    <w:rsid w:val="00D00031"/>
    <w:rsid w:val="00D52149"/>
    <w:rsid w:val="00D73E16"/>
    <w:rsid w:val="00E27262"/>
    <w:rsid w:val="00E3103A"/>
    <w:rsid w:val="00EA6998"/>
    <w:rsid w:val="00ED691E"/>
    <w:rsid w:val="00F46309"/>
    <w:rsid w:val="00F8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B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g30bvn</cp:lastModifiedBy>
  <cp:revision>9</cp:revision>
  <cp:lastPrinted>2020-02-14T14:42:00Z</cp:lastPrinted>
  <dcterms:created xsi:type="dcterms:W3CDTF">2020-01-23T15:12:00Z</dcterms:created>
  <dcterms:modified xsi:type="dcterms:W3CDTF">2020-02-14T14:43:00Z</dcterms:modified>
</cp:coreProperties>
</file>