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02" w:rsidRDefault="00B44602" w:rsidP="0017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44602" w:rsidRDefault="00B44602" w:rsidP="0017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44602" w:rsidRDefault="00B44602" w:rsidP="0017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44602" w:rsidRDefault="00B44602" w:rsidP="0017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44602" w:rsidRDefault="00B44602" w:rsidP="0017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44602" w:rsidRDefault="00B44602" w:rsidP="0017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44602" w:rsidRDefault="00B44602" w:rsidP="0017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44602" w:rsidRDefault="00B44602" w:rsidP="0017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44602" w:rsidRDefault="00B44602" w:rsidP="0017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44602" w:rsidRDefault="00B44602" w:rsidP="0017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44602" w:rsidRPr="004077AC" w:rsidRDefault="00B44602" w:rsidP="0017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77AC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</w:t>
      </w:r>
      <w:r w:rsidR="0090357F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Pr="004077AC">
        <w:rPr>
          <w:rFonts w:ascii="Times New Roman" w:hAnsi="Times New Roman" w:cs="Times New Roman"/>
          <w:color w:val="000000"/>
          <w:sz w:val="28"/>
          <w:szCs w:val="28"/>
        </w:rPr>
        <w:t xml:space="preserve"> в Указ Президента</w:t>
      </w:r>
    </w:p>
    <w:p w:rsidR="00B44602" w:rsidRPr="004077AC" w:rsidRDefault="00B44602" w:rsidP="0017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77AC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</w:p>
    <w:p w:rsidR="00B44602" w:rsidRPr="004077AC" w:rsidRDefault="00B44602" w:rsidP="0017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77AC">
        <w:rPr>
          <w:rFonts w:ascii="Times New Roman" w:hAnsi="Times New Roman" w:cs="Times New Roman"/>
          <w:color w:val="000000"/>
          <w:sz w:val="28"/>
          <w:szCs w:val="28"/>
        </w:rPr>
        <w:t xml:space="preserve">от 26 июля 2012 года № 473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77AC">
        <w:rPr>
          <w:rFonts w:ascii="Times New Roman" w:hAnsi="Times New Roman" w:cs="Times New Roman"/>
          <w:color w:val="000000"/>
          <w:sz w:val="28"/>
          <w:szCs w:val="28"/>
        </w:rPr>
        <w:t>«О Реестре должностей государственной гражданской службы»</w:t>
      </w:r>
    </w:p>
    <w:p w:rsidR="00B44602" w:rsidRPr="005E79ED" w:rsidRDefault="00B44602" w:rsidP="0017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535" w:rsidRPr="005E79ED" w:rsidRDefault="00174535" w:rsidP="0017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602" w:rsidRPr="00EC5886" w:rsidRDefault="00B44602" w:rsidP="001745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7AC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</w:p>
    <w:p w:rsidR="00B44602" w:rsidRPr="004077AC" w:rsidRDefault="00B44602" w:rsidP="00174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7AC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B44602" w:rsidRPr="004077AC" w:rsidRDefault="00B44602" w:rsidP="001745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4602" w:rsidRPr="007F5ED7" w:rsidRDefault="00B44602" w:rsidP="001745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5ED7">
        <w:rPr>
          <w:rFonts w:ascii="Times New Roman" w:hAnsi="Times New Roman" w:cs="Times New Roman"/>
          <w:sz w:val="28"/>
          <w:szCs w:val="28"/>
        </w:rPr>
        <w:t>1.</w:t>
      </w:r>
      <w:r w:rsidRPr="007F5ED7">
        <w:rPr>
          <w:rFonts w:ascii="Times New Roman" w:hAnsi="Times New Roman" w:cs="Times New Roman"/>
          <w:sz w:val="28"/>
          <w:szCs w:val="28"/>
        </w:rPr>
        <w:tab/>
        <w:t>Внести в Указ Президента Приднестровской Молдавской Республики от 26 июля 2012 года № 473 «О Реестре должностей государственной гражданской службы» (САЗ 12-31) с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и дополнени</w:t>
      </w:r>
      <w:r w:rsidR="00177F69">
        <w:rPr>
          <w:rFonts w:ascii="Times New Roman" w:hAnsi="Times New Roman" w:cs="Times New Roman"/>
          <w:sz w:val="28"/>
          <w:szCs w:val="28"/>
        </w:rPr>
        <w:t>ями</w:t>
      </w:r>
      <w:r w:rsidRPr="007F5ED7">
        <w:rPr>
          <w:rFonts w:ascii="Times New Roman" w:hAnsi="Times New Roman" w:cs="Times New Roman"/>
          <w:sz w:val="28"/>
          <w:szCs w:val="28"/>
        </w:rPr>
        <w:t>, внесенными указами Президента Приднес</w:t>
      </w:r>
      <w:r>
        <w:rPr>
          <w:rFonts w:ascii="Times New Roman" w:hAnsi="Times New Roman" w:cs="Times New Roman"/>
          <w:sz w:val="28"/>
          <w:szCs w:val="28"/>
        </w:rPr>
        <w:t>тровской Молдавской Республики</w:t>
      </w:r>
      <w:r w:rsidR="00177F6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ED7">
        <w:rPr>
          <w:rFonts w:ascii="Times New Roman" w:hAnsi="Times New Roman" w:cs="Times New Roman"/>
          <w:sz w:val="28"/>
          <w:szCs w:val="28"/>
        </w:rPr>
        <w:t>от 31 августа 2012 года № 563 (САЗ 12-36), от 30 ноября 2015 года № 427</w:t>
      </w:r>
      <w:r w:rsidR="00177F6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F5ED7">
        <w:rPr>
          <w:rFonts w:ascii="Times New Roman" w:hAnsi="Times New Roman" w:cs="Times New Roman"/>
          <w:sz w:val="28"/>
          <w:szCs w:val="28"/>
        </w:rPr>
        <w:t xml:space="preserve"> (САЗ 15-49), от 18 февраля 2016 года</w:t>
      </w:r>
      <w:r>
        <w:rPr>
          <w:rFonts w:ascii="Times New Roman" w:hAnsi="Times New Roman" w:cs="Times New Roman"/>
          <w:sz w:val="28"/>
          <w:szCs w:val="28"/>
        </w:rPr>
        <w:t xml:space="preserve"> № 64 (САЗ 16-07), </w:t>
      </w:r>
      <w:r w:rsidRPr="007F5ED7">
        <w:rPr>
          <w:rFonts w:ascii="Times New Roman" w:hAnsi="Times New Roman" w:cs="Times New Roman"/>
          <w:sz w:val="28"/>
          <w:szCs w:val="28"/>
        </w:rPr>
        <w:t xml:space="preserve">от 6 марта 2017 года </w:t>
      </w:r>
      <w:r w:rsidR="00177F69">
        <w:rPr>
          <w:rFonts w:ascii="Times New Roman" w:hAnsi="Times New Roman" w:cs="Times New Roman"/>
          <w:sz w:val="28"/>
          <w:szCs w:val="28"/>
        </w:rPr>
        <w:t xml:space="preserve"> </w:t>
      </w:r>
      <w:r w:rsidRPr="007F5ED7">
        <w:rPr>
          <w:rFonts w:ascii="Times New Roman" w:hAnsi="Times New Roman" w:cs="Times New Roman"/>
          <w:sz w:val="28"/>
          <w:szCs w:val="28"/>
        </w:rPr>
        <w:t>№ 158 (САЗ 17-11), от 26 сентября 2017 года № 550 (САЗ 17-40), от 24 января 2018 года №</w:t>
      </w:r>
      <w:r w:rsidRPr="00EC5886">
        <w:rPr>
          <w:rFonts w:ascii="Times New Roman" w:hAnsi="Times New Roman" w:cs="Times New Roman"/>
          <w:sz w:val="28"/>
          <w:szCs w:val="28"/>
        </w:rPr>
        <w:t xml:space="preserve"> </w:t>
      </w:r>
      <w:r w:rsidRPr="007F5ED7">
        <w:rPr>
          <w:rFonts w:ascii="Times New Roman" w:hAnsi="Times New Roman" w:cs="Times New Roman"/>
          <w:sz w:val="28"/>
          <w:szCs w:val="28"/>
        </w:rPr>
        <w:t xml:space="preserve">20 (САЗ 18-4), от 30 марта 2018 года № 123 (САЗ 18-13), </w:t>
      </w:r>
      <w:r w:rsidR="00177F6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11 июня 2018 года </w:t>
      </w:r>
      <w:r w:rsidRPr="007F5ED7">
        <w:rPr>
          <w:rFonts w:ascii="Times New Roman" w:hAnsi="Times New Roman" w:cs="Times New Roman"/>
          <w:sz w:val="28"/>
          <w:szCs w:val="28"/>
        </w:rPr>
        <w:t>№ 221 (САЗ 18-24)</w:t>
      </w:r>
      <w:r>
        <w:rPr>
          <w:rFonts w:ascii="Times New Roman" w:hAnsi="Times New Roman" w:cs="Times New Roman"/>
          <w:sz w:val="28"/>
          <w:szCs w:val="28"/>
        </w:rPr>
        <w:t xml:space="preserve">, от 18 июля 2018 года № 269 </w:t>
      </w:r>
      <w:r w:rsidR="00177F6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(САЗ 18-29), от 26 июля 2018 года № 275 (САЗ 18-30), от 23 октября</w:t>
      </w:r>
      <w:r w:rsidR="00177F69">
        <w:rPr>
          <w:rFonts w:ascii="Times New Roman" w:hAnsi="Times New Roman" w:cs="Times New Roman"/>
          <w:sz w:val="28"/>
          <w:szCs w:val="28"/>
        </w:rPr>
        <w:t xml:space="preserve"> 2018 года № 403 </w:t>
      </w:r>
      <w:r>
        <w:rPr>
          <w:rFonts w:ascii="Times New Roman" w:hAnsi="Times New Roman" w:cs="Times New Roman"/>
          <w:sz w:val="28"/>
          <w:szCs w:val="28"/>
        </w:rPr>
        <w:t>(САЗ 18-43), от 6 декабря 2018 года № 452 (САЗ 18-49), от 15 января 2019 года № 9 (САЗ 19-2),</w:t>
      </w:r>
      <w:r w:rsidRPr="007F5ED7">
        <w:rPr>
          <w:rFonts w:ascii="Times New Roman" w:hAnsi="Times New Roman" w:cs="Times New Roman"/>
          <w:sz w:val="28"/>
          <w:szCs w:val="28"/>
        </w:rPr>
        <w:t xml:space="preserve"> </w:t>
      </w:r>
      <w:r w:rsidRPr="00255C59">
        <w:rPr>
          <w:rFonts w:ascii="Times New Roman" w:hAnsi="Times New Roman" w:cs="Times New Roman"/>
          <w:sz w:val="28"/>
          <w:szCs w:val="28"/>
        </w:rPr>
        <w:t>от 28 июня 2019 года № 210 (САЗ 19-24),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F6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55C59">
        <w:rPr>
          <w:rFonts w:ascii="Times New Roman" w:hAnsi="Times New Roman" w:cs="Times New Roman"/>
          <w:sz w:val="28"/>
          <w:szCs w:val="28"/>
        </w:rPr>
        <w:t>7 октября 2019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55C59">
        <w:rPr>
          <w:rFonts w:ascii="Times New Roman" w:hAnsi="Times New Roman" w:cs="Times New Roman"/>
          <w:sz w:val="28"/>
          <w:szCs w:val="28"/>
        </w:rPr>
        <w:t>№ 335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C59">
        <w:rPr>
          <w:rFonts w:ascii="Times New Roman" w:hAnsi="Times New Roman" w:cs="Times New Roman"/>
          <w:sz w:val="28"/>
          <w:szCs w:val="28"/>
        </w:rPr>
        <w:t>(САЗ 19-39</w:t>
      </w:r>
      <w:r>
        <w:rPr>
          <w:rFonts w:ascii="Times New Roman" w:hAnsi="Times New Roman" w:cs="Times New Roman"/>
          <w:sz w:val="28"/>
          <w:szCs w:val="28"/>
        </w:rPr>
        <w:t xml:space="preserve">), от 13 декабря 2019 года № 440 </w:t>
      </w:r>
      <w:r w:rsidR="00177F6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(САЗ 19-48), от 12</w:t>
      </w:r>
      <w:r w:rsidR="007B2E4A">
        <w:rPr>
          <w:rFonts w:ascii="Times New Roman" w:hAnsi="Times New Roman" w:cs="Times New Roman"/>
          <w:sz w:val="28"/>
          <w:szCs w:val="28"/>
        </w:rPr>
        <w:t xml:space="preserve"> мая 2020 года № 170 (САЗ 20-20),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57F">
        <w:rPr>
          <w:rFonts w:ascii="Times New Roman" w:hAnsi="Times New Roman" w:cs="Times New Roman"/>
          <w:sz w:val="28"/>
          <w:szCs w:val="28"/>
        </w:rPr>
        <w:t xml:space="preserve">от </w:t>
      </w:r>
      <w:r w:rsidR="0090357F" w:rsidRPr="0090357F">
        <w:rPr>
          <w:rFonts w:ascii="Times New Roman" w:hAnsi="Times New Roman" w:cs="Times New Roman"/>
          <w:sz w:val="28"/>
          <w:szCs w:val="28"/>
        </w:rPr>
        <w:t>9 июля 2020</w:t>
      </w:r>
      <w:r w:rsidR="0090357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0357F" w:rsidRPr="0090357F">
        <w:rPr>
          <w:rFonts w:ascii="Times New Roman" w:hAnsi="Times New Roman" w:cs="Times New Roman"/>
          <w:sz w:val="28"/>
          <w:szCs w:val="28"/>
        </w:rPr>
        <w:t>№ 232</w:t>
      </w:r>
      <w:r w:rsidR="0090357F">
        <w:rPr>
          <w:rFonts w:ascii="Times New Roman" w:hAnsi="Times New Roman" w:cs="Times New Roman"/>
          <w:sz w:val="28"/>
          <w:szCs w:val="28"/>
        </w:rPr>
        <w:t xml:space="preserve"> (</w:t>
      </w:r>
      <w:r w:rsidR="0090357F" w:rsidRPr="0090357F">
        <w:rPr>
          <w:rFonts w:ascii="Times New Roman" w:hAnsi="Times New Roman" w:cs="Times New Roman"/>
          <w:sz w:val="28"/>
          <w:szCs w:val="28"/>
        </w:rPr>
        <w:t>САЗ 20-28</w:t>
      </w:r>
      <w:r w:rsidR="0090357F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следующее</w:t>
      </w:r>
      <w:r w:rsidRPr="007F5ED7">
        <w:rPr>
          <w:rFonts w:ascii="Times New Roman" w:hAnsi="Times New Roman" w:cs="Times New Roman"/>
          <w:sz w:val="28"/>
          <w:szCs w:val="28"/>
        </w:rPr>
        <w:t xml:space="preserve"> </w:t>
      </w:r>
      <w:r w:rsidR="0090357F">
        <w:rPr>
          <w:rFonts w:ascii="Times New Roman" w:hAnsi="Times New Roman" w:cs="Times New Roman"/>
          <w:sz w:val="28"/>
          <w:szCs w:val="28"/>
        </w:rPr>
        <w:t>измен</w:t>
      </w:r>
      <w:r w:rsidR="007B2E4A">
        <w:rPr>
          <w:rFonts w:ascii="Times New Roman" w:hAnsi="Times New Roman" w:cs="Times New Roman"/>
          <w:sz w:val="28"/>
          <w:szCs w:val="28"/>
        </w:rPr>
        <w:t>ение</w:t>
      </w:r>
      <w:r w:rsidRPr="007F5ED7">
        <w:rPr>
          <w:rFonts w:ascii="Times New Roman" w:hAnsi="Times New Roman" w:cs="Times New Roman"/>
          <w:sz w:val="28"/>
          <w:szCs w:val="28"/>
        </w:rPr>
        <w:t>:</w:t>
      </w:r>
    </w:p>
    <w:p w:rsidR="00D96C44" w:rsidRPr="005F3DC4" w:rsidRDefault="00D96C44" w:rsidP="00174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3E9" w:rsidRPr="004245CE" w:rsidRDefault="005F3DC4" w:rsidP="001745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F3DC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3DC4">
        <w:rPr>
          <w:rFonts w:ascii="Times New Roman" w:hAnsi="Times New Roman" w:cs="Times New Roman"/>
          <w:sz w:val="28"/>
          <w:szCs w:val="28"/>
        </w:rPr>
        <w:t xml:space="preserve"> 2 </w:t>
      </w:r>
      <w:r w:rsidR="002C1110" w:rsidRPr="002C1110">
        <w:rPr>
          <w:rFonts w:ascii="Times New Roman" w:hAnsi="Times New Roman" w:cs="Times New Roman"/>
          <w:sz w:val="28"/>
          <w:szCs w:val="28"/>
        </w:rPr>
        <w:t xml:space="preserve">подраздела </w:t>
      </w:r>
      <w:r w:rsidRPr="005F3DC4">
        <w:rPr>
          <w:rFonts w:ascii="Times New Roman" w:hAnsi="Times New Roman" w:cs="Times New Roman"/>
          <w:sz w:val="28"/>
          <w:szCs w:val="28"/>
        </w:rPr>
        <w:t xml:space="preserve">«Отдельные должности в Министерстве сельского хозяйства и природных ресурсов Приднестровской Молдавской Республики» </w:t>
      </w:r>
      <w:r w:rsidR="002C1110" w:rsidRPr="002C1110">
        <w:rPr>
          <w:rFonts w:ascii="Times New Roman" w:hAnsi="Times New Roman" w:cs="Times New Roman"/>
          <w:sz w:val="28"/>
          <w:szCs w:val="28"/>
        </w:rPr>
        <w:t xml:space="preserve">раздела «Отдельные должности в исполнительных органах государственной власти Приднестровской Молдавской Республики» </w:t>
      </w:r>
      <w:r w:rsidR="00F70E83">
        <w:rPr>
          <w:rFonts w:ascii="Times New Roman" w:hAnsi="Times New Roman" w:cs="Times New Roman"/>
          <w:sz w:val="28"/>
          <w:szCs w:val="28"/>
        </w:rPr>
        <w:t>Р</w:t>
      </w:r>
      <w:r w:rsidR="0052462F" w:rsidRPr="0052462F">
        <w:rPr>
          <w:rFonts w:ascii="Times New Roman" w:hAnsi="Times New Roman" w:cs="Times New Roman"/>
          <w:sz w:val="28"/>
          <w:szCs w:val="28"/>
        </w:rPr>
        <w:t>аздела «Перечень должностей в исполнительных органах государственной власти Приднестровской Молдавской Республики»</w:t>
      </w:r>
      <w:r w:rsidR="0052462F">
        <w:rPr>
          <w:color w:val="333333"/>
          <w:sz w:val="21"/>
          <w:szCs w:val="21"/>
          <w:shd w:val="clear" w:color="auto" w:fill="FFFFFF"/>
        </w:rPr>
        <w:t xml:space="preserve"> </w:t>
      </w:r>
      <w:r w:rsidR="002C1110" w:rsidRPr="002C1110">
        <w:rPr>
          <w:rFonts w:ascii="Times New Roman" w:hAnsi="Times New Roman" w:cs="Times New Roman"/>
          <w:sz w:val="28"/>
          <w:szCs w:val="28"/>
        </w:rPr>
        <w:t>Приложения к Указу</w:t>
      </w:r>
      <w:r w:rsidR="002C1110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CA3B56">
        <w:rPr>
          <w:rFonts w:ascii="Times New Roman" w:hAnsi="Times New Roman" w:cs="Times New Roman"/>
          <w:sz w:val="28"/>
          <w:szCs w:val="28"/>
        </w:rPr>
        <w:t xml:space="preserve"> «Начальник отдела (государственный инспектор)» исключить.</w:t>
      </w:r>
      <w:r w:rsidR="002C1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EA6" w:rsidRPr="004245CE" w:rsidRDefault="003D0EA6" w:rsidP="001745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225BD" w:rsidRPr="004245CE" w:rsidRDefault="00E225BD" w:rsidP="001745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5C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96C44" w:rsidRPr="004245CE">
        <w:rPr>
          <w:rFonts w:ascii="Times New Roman" w:hAnsi="Times New Roman" w:cs="Times New Roman"/>
          <w:sz w:val="28"/>
          <w:szCs w:val="28"/>
        </w:rPr>
        <w:t xml:space="preserve"> </w:t>
      </w:r>
      <w:r w:rsidRPr="004245CE">
        <w:rPr>
          <w:rFonts w:ascii="Times New Roman" w:hAnsi="Times New Roman" w:cs="Times New Roman"/>
          <w:sz w:val="28"/>
          <w:szCs w:val="28"/>
        </w:rPr>
        <w:t>Настоящий Указ вступает в силу со дня, следующего за днем официального опубликования.</w:t>
      </w:r>
    </w:p>
    <w:p w:rsidR="00C17A5D" w:rsidRPr="005E79ED" w:rsidRDefault="00C17A5D" w:rsidP="00174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535" w:rsidRPr="005E79ED" w:rsidRDefault="00174535" w:rsidP="00174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535" w:rsidRPr="005E79ED" w:rsidRDefault="00174535" w:rsidP="00174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535" w:rsidRPr="005E79ED" w:rsidRDefault="00174535" w:rsidP="00174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535" w:rsidRPr="00174535" w:rsidRDefault="00174535" w:rsidP="00174535">
      <w:pPr>
        <w:jc w:val="both"/>
        <w:rPr>
          <w:rFonts w:ascii="Times New Roman" w:hAnsi="Times New Roman" w:cs="Times New Roman"/>
          <w:sz w:val="24"/>
          <w:szCs w:val="24"/>
        </w:rPr>
      </w:pPr>
      <w:r w:rsidRPr="00174535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174535" w:rsidRPr="005E79ED" w:rsidRDefault="00174535" w:rsidP="00174535">
      <w:pPr>
        <w:rPr>
          <w:rFonts w:ascii="Times New Roman" w:hAnsi="Times New Roman" w:cs="Times New Roman"/>
          <w:sz w:val="28"/>
          <w:szCs w:val="28"/>
        </w:rPr>
      </w:pPr>
    </w:p>
    <w:p w:rsidR="00174535" w:rsidRPr="005E79ED" w:rsidRDefault="00174535" w:rsidP="001745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E79ED">
        <w:rPr>
          <w:rFonts w:ascii="Times New Roman" w:hAnsi="Times New Roman" w:cs="Times New Roman"/>
          <w:sz w:val="28"/>
          <w:szCs w:val="28"/>
        </w:rPr>
        <w:t>г. Тирасполь</w:t>
      </w:r>
    </w:p>
    <w:p w:rsidR="00174535" w:rsidRPr="005E79ED" w:rsidRDefault="00174535" w:rsidP="00174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9ED">
        <w:rPr>
          <w:rFonts w:ascii="Times New Roman" w:hAnsi="Times New Roman" w:cs="Times New Roman"/>
          <w:sz w:val="28"/>
          <w:szCs w:val="28"/>
        </w:rPr>
        <w:t xml:space="preserve">   13 августа 2020 г.</w:t>
      </w:r>
    </w:p>
    <w:p w:rsidR="00174535" w:rsidRPr="005E79ED" w:rsidRDefault="00174535" w:rsidP="001745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5E79ED">
        <w:rPr>
          <w:rFonts w:ascii="Times New Roman" w:hAnsi="Times New Roman" w:cs="Times New Roman"/>
          <w:sz w:val="28"/>
          <w:szCs w:val="28"/>
        </w:rPr>
        <w:t xml:space="preserve">     № </w:t>
      </w:r>
      <w:r w:rsidR="005E79ED">
        <w:rPr>
          <w:rFonts w:ascii="Times New Roman" w:hAnsi="Times New Roman" w:cs="Times New Roman"/>
          <w:sz w:val="28"/>
          <w:szCs w:val="28"/>
          <w:lang w:val="en-US"/>
        </w:rPr>
        <w:t>289</w:t>
      </w:r>
    </w:p>
    <w:p w:rsidR="00A41F33" w:rsidRPr="005E79ED" w:rsidRDefault="00A41F33" w:rsidP="00174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1F33" w:rsidRPr="005E79ED" w:rsidSect="00174535">
      <w:headerReference w:type="default" r:id="rId7"/>
      <w:pgSz w:w="11906" w:h="16838"/>
      <w:pgMar w:top="1134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31D" w:rsidRDefault="00B7231D" w:rsidP="00174535">
      <w:pPr>
        <w:spacing w:after="0" w:line="240" w:lineRule="auto"/>
      </w:pPr>
      <w:r>
        <w:separator/>
      </w:r>
    </w:p>
  </w:endnote>
  <w:endnote w:type="continuationSeparator" w:id="1">
    <w:p w:rsidR="00B7231D" w:rsidRDefault="00B7231D" w:rsidP="0017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31D" w:rsidRDefault="00B7231D" w:rsidP="00174535">
      <w:pPr>
        <w:spacing w:after="0" w:line="240" w:lineRule="auto"/>
      </w:pPr>
      <w:r>
        <w:separator/>
      </w:r>
    </w:p>
  </w:footnote>
  <w:footnote w:type="continuationSeparator" w:id="1">
    <w:p w:rsidR="00B7231D" w:rsidRDefault="00B7231D" w:rsidP="00174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8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74535" w:rsidRPr="00174535" w:rsidRDefault="003C679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745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74535" w:rsidRPr="0017453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745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79ED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1745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74535" w:rsidRDefault="0017453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6127"/>
    <w:multiLevelType w:val="hybridMultilevel"/>
    <w:tmpl w:val="52B4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92DA1"/>
    <w:multiLevelType w:val="hybridMultilevel"/>
    <w:tmpl w:val="028E6DBE"/>
    <w:lvl w:ilvl="0" w:tplc="0BCA8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3B6D51"/>
    <w:multiLevelType w:val="hybridMultilevel"/>
    <w:tmpl w:val="98521040"/>
    <w:lvl w:ilvl="0" w:tplc="0CA6B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1B7AD7"/>
    <w:multiLevelType w:val="hybridMultilevel"/>
    <w:tmpl w:val="B2BEAD98"/>
    <w:lvl w:ilvl="0" w:tplc="21D09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E34AE2"/>
    <w:multiLevelType w:val="hybridMultilevel"/>
    <w:tmpl w:val="0368F678"/>
    <w:lvl w:ilvl="0" w:tplc="6CAEC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73E9"/>
    <w:rsid w:val="0006246C"/>
    <w:rsid w:val="00076C21"/>
    <w:rsid w:val="000D65FC"/>
    <w:rsid w:val="00147511"/>
    <w:rsid w:val="00174535"/>
    <w:rsid w:val="00177F69"/>
    <w:rsid w:val="001B5811"/>
    <w:rsid w:val="00270769"/>
    <w:rsid w:val="002A7E63"/>
    <w:rsid w:val="002C1110"/>
    <w:rsid w:val="002C4E2F"/>
    <w:rsid w:val="00375725"/>
    <w:rsid w:val="003759DC"/>
    <w:rsid w:val="003C6792"/>
    <w:rsid w:val="003D0EA6"/>
    <w:rsid w:val="004245CE"/>
    <w:rsid w:val="00426AD3"/>
    <w:rsid w:val="00461C91"/>
    <w:rsid w:val="00465B3D"/>
    <w:rsid w:val="004C73E9"/>
    <w:rsid w:val="0052462F"/>
    <w:rsid w:val="0056205D"/>
    <w:rsid w:val="005D62AC"/>
    <w:rsid w:val="005E79ED"/>
    <w:rsid w:val="005F3DC4"/>
    <w:rsid w:val="00602D4F"/>
    <w:rsid w:val="0061103E"/>
    <w:rsid w:val="00665AA1"/>
    <w:rsid w:val="00695ECC"/>
    <w:rsid w:val="006C3F08"/>
    <w:rsid w:val="006E3668"/>
    <w:rsid w:val="00703481"/>
    <w:rsid w:val="007B2E4A"/>
    <w:rsid w:val="007E38F2"/>
    <w:rsid w:val="00813FC5"/>
    <w:rsid w:val="008657EA"/>
    <w:rsid w:val="008717BC"/>
    <w:rsid w:val="0090357F"/>
    <w:rsid w:val="00984D0C"/>
    <w:rsid w:val="009C7730"/>
    <w:rsid w:val="009F2204"/>
    <w:rsid w:val="00A00FF6"/>
    <w:rsid w:val="00A35DDA"/>
    <w:rsid w:val="00A41F33"/>
    <w:rsid w:val="00A53344"/>
    <w:rsid w:val="00A954C1"/>
    <w:rsid w:val="00AE0672"/>
    <w:rsid w:val="00AE0A20"/>
    <w:rsid w:val="00AF5F70"/>
    <w:rsid w:val="00B44602"/>
    <w:rsid w:val="00B7231D"/>
    <w:rsid w:val="00B7418F"/>
    <w:rsid w:val="00B871A7"/>
    <w:rsid w:val="00BF4C32"/>
    <w:rsid w:val="00C17A5D"/>
    <w:rsid w:val="00C510B1"/>
    <w:rsid w:val="00CA3B56"/>
    <w:rsid w:val="00D55110"/>
    <w:rsid w:val="00D56BCF"/>
    <w:rsid w:val="00D96C44"/>
    <w:rsid w:val="00DE0673"/>
    <w:rsid w:val="00E2209F"/>
    <w:rsid w:val="00E225BD"/>
    <w:rsid w:val="00E8371D"/>
    <w:rsid w:val="00EC6BDD"/>
    <w:rsid w:val="00F12E74"/>
    <w:rsid w:val="00F42022"/>
    <w:rsid w:val="00F70E83"/>
    <w:rsid w:val="00FD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3E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E0A20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5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5DDA"/>
    <w:rPr>
      <w:rFonts w:ascii="Segoe UI" w:hAnsi="Segoe UI" w:cs="Segoe UI"/>
      <w:sz w:val="18"/>
      <w:szCs w:val="18"/>
    </w:rPr>
  </w:style>
  <w:style w:type="character" w:customStyle="1" w:styleId="text-small">
    <w:name w:val="text-small"/>
    <w:basedOn w:val="a0"/>
    <w:rsid w:val="0090357F"/>
  </w:style>
  <w:style w:type="character" w:customStyle="1" w:styleId="margin">
    <w:name w:val="margin"/>
    <w:basedOn w:val="a0"/>
    <w:rsid w:val="0090357F"/>
  </w:style>
  <w:style w:type="paragraph" w:styleId="a7">
    <w:name w:val="header"/>
    <w:basedOn w:val="a"/>
    <w:link w:val="a8"/>
    <w:uiPriority w:val="99"/>
    <w:unhideWhenUsed/>
    <w:rsid w:val="00174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535"/>
  </w:style>
  <w:style w:type="paragraph" w:styleId="a9">
    <w:name w:val="footer"/>
    <w:basedOn w:val="a"/>
    <w:link w:val="aa"/>
    <w:uiPriority w:val="99"/>
    <w:semiHidden/>
    <w:unhideWhenUsed/>
    <w:rsid w:val="00174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45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mejved</dc:creator>
  <cp:lastModifiedBy>g106kaa</cp:lastModifiedBy>
  <cp:revision>12</cp:revision>
  <cp:lastPrinted>2020-05-25T08:03:00Z</cp:lastPrinted>
  <dcterms:created xsi:type="dcterms:W3CDTF">2020-08-10T07:42:00Z</dcterms:created>
  <dcterms:modified xsi:type="dcterms:W3CDTF">2020-08-13T13:09:00Z</dcterms:modified>
</cp:coreProperties>
</file>