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C36" w:rsidRDefault="00CB5C36" w:rsidP="0031133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sz w:val="28"/>
          <w:szCs w:val="28"/>
        </w:rPr>
      </w:pPr>
    </w:p>
    <w:p w:rsidR="005D3471" w:rsidRDefault="005D3471" w:rsidP="0031133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sz w:val="28"/>
          <w:szCs w:val="28"/>
        </w:rPr>
      </w:pPr>
    </w:p>
    <w:p w:rsidR="005D3471" w:rsidRDefault="005D3471" w:rsidP="0031133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sz w:val="28"/>
          <w:szCs w:val="28"/>
        </w:rPr>
      </w:pPr>
    </w:p>
    <w:p w:rsidR="005D3471" w:rsidRDefault="005D3471" w:rsidP="0031133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sz w:val="28"/>
          <w:szCs w:val="28"/>
        </w:rPr>
      </w:pPr>
    </w:p>
    <w:p w:rsidR="005D3471" w:rsidRDefault="005D3471" w:rsidP="0031133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sz w:val="28"/>
          <w:szCs w:val="28"/>
        </w:rPr>
      </w:pPr>
    </w:p>
    <w:p w:rsidR="005D3471" w:rsidRDefault="005D3471" w:rsidP="0031133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sz w:val="28"/>
          <w:szCs w:val="28"/>
        </w:rPr>
      </w:pPr>
    </w:p>
    <w:p w:rsidR="005D3471" w:rsidRDefault="005D3471" w:rsidP="0031133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sz w:val="28"/>
          <w:szCs w:val="28"/>
        </w:rPr>
      </w:pPr>
    </w:p>
    <w:p w:rsidR="007F43E1" w:rsidRDefault="007F43E1" w:rsidP="0031133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sz w:val="28"/>
          <w:szCs w:val="28"/>
        </w:rPr>
      </w:pPr>
    </w:p>
    <w:p w:rsidR="007F43E1" w:rsidRDefault="007F43E1" w:rsidP="0031133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sz w:val="28"/>
          <w:szCs w:val="28"/>
        </w:rPr>
      </w:pPr>
    </w:p>
    <w:p w:rsidR="005D3471" w:rsidRDefault="005D3471" w:rsidP="0031133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sz w:val="28"/>
          <w:szCs w:val="28"/>
        </w:rPr>
      </w:pPr>
    </w:p>
    <w:p w:rsidR="005D3471" w:rsidRDefault="005D3471" w:rsidP="0031133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sz w:val="28"/>
          <w:szCs w:val="28"/>
        </w:rPr>
      </w:pPr>
    </w:p>
    <w:p w:rsidR="005D3471" w:rsidRPr="005D3471" w:rsidRDefault="005D3471" w:rsidP="0031133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sz w:val="28"/>
          <w:szCs w:val="28"/>
        </w:rPr>
      </w:pPr>
    </w:p>
    <w:p w:rsidR="00CB5C36" w:rsidRPr="005D3471" w:rsidRDefault="00CB5C36" w:rsidP="00CB5C36">
      <w:pPr>
        <w:spacing w:after="0" w:line="240" w:lineRule="auto"/>
        <w:jc w:val="center"/>
        <w:rPr>
          <w:rFonts w:ascii="Times New Roman" w:eastAsia="Times New Roman" w:hAnsi="Times New Roman" w:cs="Times New Roman"/>
          <w:sz w:val="28"/>
          <w:szCs w:val="28"/>
        </w:rPr>
      </w:pPr>
      <w:r w:rsidRPr="005D3471">
        <w:rPr>
          <w:rFonts w:ascii="Times New Roman" w:eastAsia="Times New Roman" w:hAnsi="Times New Roman" w:cs="Times New Roman"/>
          <w:sz w:val="28"/>
          <w:szCs w:val="28"/>
        </w:rPr>
        <w:t xml:space="preserve">О проекте закона Приднестровской Молдавской Республики </w:t>
      </w:r>
    </w:p>
    <w:p w:rsidR="00CB5C36" w:rsidRPr="005D3471" w:rsidRDefault="00CB5C36" w:rsidP="00CB5C36">
      <w:pPr>
        <w:shd w:val="clear" w:color="auto" w:fill="FFFFFF"/>
        <w:spacing w:after="0" w:line="240" w:lineRule="auto"/>
        <w:ind w:firstLine="357"/>
        <w:jc w:val="center"/>
        <w:rPr>
          <w:rFonts w:ascii="Times New Roman" w:hAnsi="Times New Roman" w:cs="Times New Roman"/>
          <w:sz w:val="28"/>
          <w:szCs w:val="28"/>
        </w:rPr>
      </w:pPr>
      <w:r w:rsidRPr="005D3471">
        <w:rPr>
          <w:rFonts w:ascii="Times New Roman" w:hAnsi="Times New Roman" w:cs="Times New Roman"/>
          <w:sz w:val="28"/>
          <w:szCs w:val="28"/>
        </w:rPr>
        <w:t>«О внесении изменения в Закон Приднестровской Молдавской Республики</w:t>
      </w:r>
    </w:p>
    <w:p w:rsidR="007F43E1" w:rsidRDefault="00CB5C36" w:rsidP="00CB5C36">
      <w:pPr>
        <w:shd w:val="clear" w:color="auto" w:fill="FFFFFF"/>
        <w:spacing w:after="0" w:line="240" w:lineRule="auto"/>
        <w:ind w:firstLine="357"/>
        <w:jc w:val="center"/>
        <w:rPr>
          <w:rFonts w:ascii="Times New Roman" w:hAnsi="Times New Roman" w:cs="Times New Roman"/>
          <w:sz w:val="28"/>
          <w:szCs w:val="28"/>
        </w:rPr>
      </w:pPr>
      <w:r w:rsidRPr="005D3471">
        <w:rPr>
          <w:rFonts w:ascii="Times New Roman" w:hAnsi="Times New Roman" w:cs="Times New Roman"/>
          <w:sz w:val="28"/>
          <w:szCs w:val="28"/>
        </w:rPr>
        <w:t xml:space="preserve">«О мерах государственной поддержки в связи с введением чрезвычайного положения и (или) ограничительных мероприятий (карантина), </w:t>
      </w:r>
    </w:p>
    <w:p w:rsidR="00CB5C36" w:rsidRPr="005D3471" w:rsidRDefault="00CB5C36" w:rsidP="00CB5C36">
      <w:pPr>
        <w:shd w:val="clear" w:color="auto" w:fill="FFFFFF"/>
        <w:spacing w:after="0" w:line="240" w:lineRule="auto"/>
        <w:ind w:firstLine="357"/>
        <w:jc w:val="center"/>
        <w:rPr>
          <w:rFonts w:ascii="Times New Roman" w:hAnsi="Times New Roman" w:cs="Times New Roman"/>
          <w:sz w:val="28"/>
          <w:szCs w:val="28"/>
        </w:rPr>
      </w:pPr>
      <w:proofErr w:type="gramStart"/>
      <w:r w:rsidRPr="005D3471">
        <w:rPr>
          <w:rFonts w:ascii="Times New Roman" w:hAnsi="Times New Roman" w:cs="Times New Roman"/>
          <w:sz w:val="28"/>
          <w:szCs w:val="28"/>
        </w:rPr>
        <w:t>направленных</w:t>
      </w:r>
      <w:proofErr w:type="gramEnd"/>
      <w:r w:rsidRPr="005D3471">
        <w:rPr>
          <w:rFonts w:ascii="Times New Roman" w:hAnsi="Times New Roman" w:cs="Times New Roman"/>
          <w:sz w:val="28"/>
          <w:szCs w:val="28"/>
        </w:rPr>
        <w:t xml:space="preserve"> на предотвращение распространения </w:t>
      </w:r>
      <w:proofErr w:type="spellStart"/>
      <w:r w:rsidRPr="005D3471">
        <w:rPr>
          <w:rFonts w:ascii="Times New Roman" w:hAnsi="Times New Roman" w:cs="Times New Roman"/>
          <w:sz w:val="28"/>
          <w:szCs w:val="28"/>
        </w:rPr>
        <w:t>коронавирусной</w:t>
      </w:r>
      <w:proofErr w:type="spellEnd"/>
      <w:r w:rsidRPr="005D3471">
        <w:rPr>
          <w:rFonts w:ascii="Times New Roman" w:hAnsi="Times New Roman" w:cs="Times New Roman"/>
          <w:sz w:val="28"/>
          <w:szCs w:val="28"/>
        </w:rPr>
        <w:t xml:space="preserve"> инфекции, вызванной новым</w:t>
      </w:r>
      <w:r w:rsidR="007F43E1" w:rsidRPr="007F43E1">
        <w:rPr>
          <w:rFonts w:ascii="Times New Roman" w:hAnsi="Times New Roman" w:cs="Times New Roman"/>
          <w:sz w:val="28"/>
          <w:szCs w:val="28"/>
        </w:rPr>
        <w:t xml:space="preserve"> </w:t>
      </w:r>
      <w:r w:rsidRPr="005D3471">
        <w:rPr>
          <w:rFonts w:ascii="Times New Roman" w:hAnsi="Times New Roman" w:cs="Times New Roman"/>
          <w:sz w:val="28"/>
          <w:szCs w:val="28"/>
        </w:rPr>
        <w:t xml:space="preserve">типом вируса </w:t>
      </w:r>
      <w:r w:rsidRPr="005D3471">
        <w:rPr>
          <w:rFonts w:ascii="Times New Roman" w:hAnsi="Times New Roman" w:cs="Times New Roman"/>
          <w:sz w:val="28"/>
          <w:szCs w:val="28"/>
          <w:lang w:val="en-US"/>
        </w:rPr>
        <w:t>COVID</w:t>
      </w:r>
      <w:r w:rsidR="00834094">
        <w:rPr>
          <w:rFonts w:ascii="Times New Roman" w:hAnsi="Times New Roman" w:cs="Times New Roman"/>
          <w:sz w:val="28"/>
          <w:szCs w:val="28"/>
        </w:rPr>
        <w:t>-</w:t>
      </w:r>
      <w:r w:rsidRPr="005D3471">
        <w:rPr>
          <w:rFonts w:ascii="Times New Roman" w:hAnsi="Times New Roman" w:cs="Times New Roman"/>
          <w:sz w:val="28"/>
          <w:szCs w:val="28"/>
        </w:rPr>
        <w:t>19, в 2020 году»</w:t>
      </w:r>
    </w:p>
    <w:p w:rsidR="00CB5C36" w:rsidRDefault="00CB5C36" w:rsidP="00CB5C36">
      <w:pPr>
        <w:shd w:val="clear" w:color="auto" w:fill="FFFFFF"/>
        <w:spacing w:after="0" w:line="240" w:lineRule="auto"/>
        <w:ind w:firstLine="357"/>
        <w:jc w:val="center"/>
        <w:rPr>
          <w:rFonts w:ascii="Times New Roman" w:hAnsi="Times New Roman" w:cs="Times New Roman"/>
          <w:sz w:val="28"/>
          <w:szCs w:val="28"/>
        </w:rPr>
      </w:pPr>
    </w:p>
    <w:p w:rsidR="005D3471" w:rsidRPr="005D3471" w:rsidRDefault="005D3471" w:rsidP="00CB5C36">
      <w:pPr>
        <w:shd w:val="clear" w:color="auto" w:fill="FFFFFF"/>
        <w:spacing w:after="0" w:line="240" w:lineRule="auto"/>
        <w:ind w:firstLine="357"/>
        <w:jc w:val="center"/>
        <w:rPr>
          <w:rFonts w:ascii="Times New Roman" w:hAnsi="Times New Roman" w:cs="Times New Roman"/>
          <w:sz w:val="28"/>
          <w:szCs w:val="28"/>
        </w:rPr>
      </w:pPr>
    </w:p>
    <w:p w:rsidR="0031133A" w:rsidRPr="005D3471" w:rsidRDefault="0067739C" w:rsidP="005D3471">
      <w:pPr>
        <w:tabs>
          <w:tab w:val="left" w:pos="0"/>
        </w:tabs>
        <w:spacing w:after="0" w:line="240" w:lineRule="auto"/>
        <w:ind w:firstLine="709"/>
        <w:jc w:val="both"/>
        <w:textAlignment w:val="top"/>
        <w:rPr>
          <w:rFonts w:ascii="Times New Roman" w:hAnsi="Times New Roman" w:cs="Times New Roman"/>
          <w:sz w:val="28"/>
          <w:szCs w:val="28"/>
        </w:rPr>
      </w:pPr>
      <w:r w:rsidRPr="005D3471">
        <w:rPr>
          <w:rFonts w:ascii="Times New Roman" w:hAnsi="Times New Roman" w:cs="Times New Roman"/>
          <w:sz w:val="28"/>
          <w:szCs w:val="28"/>
        </w:rPr>
        <w:t>В соответствии со стать</w:t>
      </w:r>
      <w:r w:rsidR="00714783" w:rsidRPr="005D3471">
        <w:rPr>
          <w:rFonts w:ascii="Times New Roman" w:hAnsi="Times New Roman" w:cs="Times New Roman"/>
          <w:sz w:val="28"/>
          <w:szCs w:val="28"/>
        </w:rPr>
        <w:t>ей 72</w:t>
      </w:r>
      <w:r w:rsidRPr="005D3471">
        <w:rPr>
          <w:rFonts w:ascii="Times New Roman" w:hAnsi="Times New Roman" w:cs="Times New Roman"/>
          <w:sz w:val="28"/>
          <w:szCs w:val="28"/>
        </w:rPr>
        <w:t xml:space="preserve"> Конституции Приднестровской Молдавской Республики, </w:t>
      </w:r>
      <w:r w:rsidR="00B34635" w:rsidRPr="005D3471">
        <w:rPr>
          <w:rFonts w:ascii="Times New Roman" w:hAnsi="Times New Roman" w:cs="Times New Roman"/>
          <w:sz w:val="28"/>
          <w:szCs w:val="28"/>
        </w:rPr>
        <w:t>в режиме законодательной необходимости</w:t>
      </w:r>
      <w:r w:rsidR="00714783" w:rsidRPr="005D3471">
        <w:rPr>
          <w:rFonts w:ascii="Times New Roman" w:hAnsi="Times New Roman" w:cs="Times New Roman"/>
          <w:sz w:val="28"/>
          <w:szCs w:val="28"/>
        </w:rPr>
        <w:t xml:space="preserve">, со </w:t>
      </w:r>
      <w:r w:rsidR="005E1CB7" w:rsidRPr="005D3471">
        <w:rPr>
          <w:rFonts w:ascii="Times New Roman" w:hAnsi="Times New Roman" w:cs="Times New Roman"/>
          <w:sz w:val="28"/>
          <w:szCs w:val="28"/>
        </w:rPr>
        <w:t>сроко</w:t>
      </w:r>
      <w:r w:rsidR="00F61558" w:rsidRPr="005D3471">
        <w:rPr>
          <w:rFonts w:ascii="Times New Roman" w:hAnsi="Times New Roman" w:cs="Times New Roman"/>
          <w:sz w:val="28"/>
          <w:szCs w:val="28"/>
        </w:rPr>
        <w:t xml:space="preserve">м рассмотрения до </w:t>
      </w:r>
      <w:r w:rsidR="00C15500" w:rsidRPr="005D3471">
        <w:rPr>
          <w:rFonts w:ascii="Times New Roman" w:hAnsi="Times New Roman" w:cs="Times New Roman"/>
          <w:sz w:val="28"/>
          <w:szCs w:val="28"/>
        </w:rPr>
        <w:t>22</w:t>
      </w:r>
      <w:r w:rsidR="00B34635" w:rsidRPr="005D3471">
        <w:rPr>
          <w:rFonts w:ascii="Times New Roman" w:hAnsi="Times New Roman" w:cs="Times New Roman"/>
          <w:sz w:val="28"/>
          <w:szCs w:val="28"/>
        </w:rPr>
        <w:t xml:space="preserve"> октября 2020 года</w:t>
      </w:r>
      <w:r w:rsidR="00E82B31" w:rsidRPr="005D3471">
        <w:rPr>
          <w:rFonts w:ascii="Times New Roman" w:hAnsi="Times New Roman" w:cs="Times New Roman"/>
          <w:sz w:val="28"/>
          <w:szCs w:val="28"/>
        </w:rPr>
        <w:t>:</w:t>
      </w:r>
    </w:p>
    <w:p w:rsidR="0031133A" w:rsidRPr="005D3471" w:rsidRDefault="0031133A" w:rsidP="005D3471">
      <w:pPr>
        <w:tabs>
          <w:tab w:val="left" w:pos="0"/>
        </w:tabs>
        <w:spacing w:after="0" w:line="240" w:lineRule="auto"/>
        <w:ind w:firstLine="709"/>
        <w:jc w:val="both"/>
        <w:textAlignment w:val="top"/>
        <w:rPr>
          <w:rFonts w:ascii="Times New Roman" w:eastAsia="Times New Roman" w:hAnsi="Times New Roman" w:cs="Times New Roman"/>
          <w:bCs/>
          <w:sz w:val="28"/>
          <w:szCs w:val="28"/>
        </w:rPr>
      </w:pPr>
    </w:p>
    <w:p w:rsidR="005E1CB7" w:rsidRPr="005D3471" w:rsidRDefault="0067739C" w:rsidP="005D3471">
      <w:pPr>
        <w:tabs>
          <w:tab w:val="left" w:pos="0"/>
        </w:tabs>
        <w:spacing w:after="0" w:line="240" w:lineRule="auto"/>
        <w:ind w:firstLine="709"/>
        <w:jc w:val="both"/>
        <w:textAlignment w:val="top"/>
        <w:rPr>
          <w:rFonts w:ascii="Times New Roman" w:eastAsia="Times New Roman" w:hAnsi="Times New Roman" w:cs="Times New Roman"/>
          <w:sz w:val="28"/>
          <w:szCs w:val="28"/>
        </w:rPr>
      </w:pPr>
      <w:r w:rsidRPr="005D3471">
        <w:rPr>
          <w:rFonts w:ascii="Times New Roman" w:eastAsia="Times New Roman" w:hAnsi="Times New Roman" w:cs="Times New Roman"/>
          <w:bCs/>
          <w:sz w:val="28"/>
          <w:szCs w:val="28"/>
        </w:rPr>
        <w:t>1.</w:t>
      </w:r>
      <w:r w:rsidRPr="005D3471">
        <w:rPr>
          <w:rFonts w:ascii="Times New Roman" w:eastAsia="Times New Roman" w:hAnsi="Times New Roman" w:cs="Times New Roman"/>
          <w:sz w:val="28"/>
          <w:szCs w:val="28"/>
        </w:rPr>
        <w:t xml:space="preserve"> Направить проект закона Приднес</w:t>
      </w:r>
      <w:r w:rsidR="00AC72CF" w:rsidRPr="005D3471">
        <w:rPr>
          <w:rFonts w:ascii="Times New Roman" w:eastAsia="Times New Roman" w:hAnsi="Times New Roman" w:cs="Times New Roman"/>
          <w:sz w:val="28"/>
          <w:szCs w:val="28"/>
        </w:rPr>
        <w:t xml:space="preserve">тровской Молдавской Республики </w:t>
      </w:r>
      <w:r w:rsidR="00A1468B">
        <w:rPr>
          <w:rFonts w:ascii="Times New Roman" w:eastAsia="Times New Roman" w:hAnsi="Times New Roman" w:cs="Times New Roman"/>
          <w:sz w:val="28"/>
          <w:szCs w:val="28"/>
        </w:rPr>
        <w:br/>
      </w:r>
      <w:r w:rsidR="0031133A" w:rsidRPr="005D3471">
        <w:rPr>
          <w:rFonts w:ascii="Times New Roman" w:eastAsia="Times New Roman" w:hAnsi="Times New Roman" w:cs="Times New Roman"/>
          <w:sz w:val="28"/>
          <w:szCs w:val="28"/>
        </w:rPr>
        <w:t xml:space="preserve">«О внесении </w:t>
      </w:r>
      <w:r w:rsidR="003217C1" w:rsidRPr="005D3471">
        <w:rPr>
          <w:rFonts w:ascii="Times New Roman" w:eastAsia="Times New Roman" w:hAnsi="Times New Roman" w:cs="Times New Roman"/>
          <w:sz w:val="28"/>
          <w:szCs w:val="28"/>
        </w:rPr>
        <w:t xml:space="preserve">изменения </w:t>
      </w:r>
      <w:r w:rsidR="0031133A" w:rsidRPr="005D3471">
        <w:rPr>
          <w:rFonts w:ascii="Times New Roman" w:eastAsia="Times New Roman" w:hAnsi="Times New Roman" w:cs="Times New Roman"/>
          <w:sz w:val="28"/>
          <w:szCs w:val="28"/>
        </w:rPr>
        <w:t xml:space="preserve">в </w:t>
      </w:r>
      <w:r w:rsidR="00714783" w:rsidRPr="005D3471">
        <w:rPr>
          <w:rFonts w:ascii="Times New Roman" w:eastAsia="Times New Roman" w:hAnsi="Times New Roman" w:cs="Times New Roman"/>
          <w:sz w:val="28"/>
          <w:szCs w:val="28"/>
        </w:rPr>
        <w:t>Закон Приднестровской</w:t>
      </w:r>
      <w:r w:rsidR="0031133A" w:rsidRPr="005D3471">
        <w:rPr>
          <w:rFonts w:ascii="Times New Roman" w:eastAsia="Times New Roman" w:hAnsi="Times New Roman" w:cs="Times New Roman"/>
          <w:sz w:val="28"/>
          <w:szCs w:val="28"/>
        </w:rPr>
        <w:t xml:space="preserve"> Молдавской Республики </w:t>
      </w:r>
      <w:r w:rsidR="00A1468B">
        <w:rPr>
          <w:rFonts w:ascii="Times New Roman" w:eastAsia="Times New Roman" w:hAnsi="Times New Roman" w:cs="Times New Roman"/>
          <w:sz w:val="28"/>
          <w:szCs w:val="28"/>
        </w:rPr>
        <w:br/>
      </w:r>
      <w:r w:rsidR="005E1CB7" w:rsidRPr="005D3471">
        <w:rPr>
          <w:rFonts w:ascii="Times New Roman" w:eastAsia="Times New Roman" w:hAnsi="Times New Roman" w:cs="Times New Roman"/>
          <w:sz w:val="28"/>
          <w:szCs w:val="28"/>
        </w:rPr>
        <w:t>«</w:t>
      </w:r>
      <w:r w:rsidR="005E1CB7" w:rsidRPr="005D3471">
        <w:rPr>
          <w:rFonts w:ascii="Times New Roman" w:hAnsi="Times New Roman" w:cs="Times New Roman"/>
          <w:sz w:val="28"/>
          <w:szCs w:val="28"/>
        </w:rPr>
        <w:t xml:space="preserve">О мерах государственной поддержки в связи с введением чрезвычайного положения и (или) ограничительных мероприятий (карантина), направленных </w:t>
      </w:r>
      <w:r w:rsidR="00A1468B">
        <w:rPr>
          <w:rFonts w:ascii="Times New Roman" w:hAnsi="Times New Roman" w:cs="Times New Roman"/>
          <w:sz w:val="28"/>
          <w:szCs w:val="28"/>
        </w:rPr>
        <w:br/>
      </w:r>
      <w:r w:rsidR="005E1CB7" w:rsidRPr="005D3471">
        <w:rPr>
          <w:rFonts w:ascii="Times New Roman" w:hAnsi="Times New Roman" w:cs="Times New Roman"/>
          <w:sz w:val="28"/>
          <w:szCs w:val="28"/>
        </w:rPr>
        <w:t xml:space="preserve">на предотвращение распространения </w:t>
      </w:r>
      <w:proofErr w:type="spellStart"/>
      <w:r w:rsidR="005E1CB7" w:rsidRPr="005D3471">
        <w:rPr>
          <w:rFonts w:ascii="Times New Roman" w:hAnsi="Times New Roman" w:cs="Times New Roman"/>
          <w:sz w:val="28"/>
          <w:szCs w:val="28"/>
        </w:rPr>
        <w:t>коронавирусной</w:t>
      </w:r>
      <w:proofErr w:type="spellEnd"/>
      <w:r w:rsidR="005E1CB7" w:rsidRPr="005D3471">
        <w:rPr>
          <w:rFonts w:ascii="Times New Roman" w:hAnsi="Times New Roman" w:cs="Times New Roman"/>
          <w:sz w:val="28"/>
          <w:szCs w:val="28"/>
        </w:rPr>
        <w:t xml:space="preserve"> инфекции, вызванной новым типом вируса </w:t>
      </w:r>
      <w:r w:rsidR="005E1CB7" w:rsidRPr="005D3471">
        <w:rPr>
          <w:rFonts w:ascii="Times New Roman" w:hAnsi="Times New Roman" w:cs="Times New Roman"/>
          <w:sz w:val="28"/>
          <w:szCs w:val="28"/>
          <w:lang w:val="en-US"/>
        </w:rPr>
        <w:t>COVID</w:t>
      </w:r>
      <w:r w:rsidR="005E1CB7" w:rsidRPr="005D3471">
        <w:rPr>
          <w:rFonts w:ascii="Times New Roman" w:hAnsi="Times New Roman" w:cs="Times New Roman"/>
          <w:sz w:val="28"/>
          <w:szCs w:val="28"/>
        </w:rPr>
        <w:t xml:space="preserve">-19, в 2020 году» </w:t>
      </w:r>
      <w:r w:rsidR="005E1CB7" w:rsidRPr="005D3471">
        <w:rPr>
          <w:rFonts w:ascii="Times New Roman" w:hAnsi="Times New Roman" w:cs="Times New Roman"/>
          <w:color w:val="000000" w:themeColor="text1"/>
          <w:sz w:val="28"/>
          <w:szCs w:val="28"/>
          <w:shd w:val="clear" w:color="auto" w:fill="FFFFFF"/>
        </w:rPr>
        <w:t xml:space="preserve">на рассмотрение </w:t>
      </w:r>
      <w:r w:rsidR="005E1CB7" w:rsidRPr="005D3471">
        <w:rPr>
          <w:rFonts w:ascii="Times New Roman" w:eastAsia="Times New Roman" w:hAnsi="Times New Roman" w:cs="Times New Roman"/>
          <w:sz w:val="28"/>
          <w:szCs w:val="28"/>
        </w:rPr>
        <w:t>в Верховный Совет Приднестровской Молдавской Республики (прилагается).</w:t>
      </w:r>
    </w:p>
    <w:p w:rsidR="0067739C" w:rsidRPr="005D3471" w:rsidRDefault="0067739C" w:rsidP="005D3471">
      <w:pPr>
        <w:pStyle w:val="ac"/>
        <w:tabs>
          <w:tab w:val="left" w:pos="0"/>
        </w:tabs>
        <w:ind w:firstLine="709"/>
        <w:jc w:val="both"/>
        <w:rPr>
          <w:rFonts w:ascii="Times New Roman" w:eastAsia="Times New Roman" w:hAnsi="Times New Roman" w:cs="Times New Roman"/>
          <w:sz w:val="28"/>
          <w:szCs w:val="28"/>
        </w:rPr>
      </w:pPr>
      <w:r w:rsidRPr="005D3471">
        <w:rPr>
          <w:rFonts w:ascii="Times New Roman" w:hAnsi="Times New Roman" w:cs="Times New Roman"/>
          <w:bCs/>
          <w:sz w:val="28"/>
          <w:szCs w:val="28"/>
        </w:rPr>
        <w:t>2.</w:t>
      </w:r>
      <w:r w:rsidRPr="005D3471">
        <w:rPr>
          <w:rFonts w:ascii="Times New Roman" w:hAnsi="Times New Roman" w:cs="Times New Roman"/>
          <w:sz w:val="28"/>
          <w:szCs w:val="28"/>
        </w:rPr>
        <w:t xml:space="preserve"> Назначить официальными представителями Пр</w:t>
      </w:r>
      <w:r w:rsidR="00D46573" w:rsidRPr="005D3471">
        <w:rPr>
          <w:rFonts w:ascii="Times New Roman" w:hAnsi="Times New Roman" w:cs="Times New Roman"/>
          <w:sz w:val="28"/>
          <w:szCs w:val="28"/>
        </w:rPr>
        <w:t>езидента</w:t>
      </w:r>
      <w:r w:rsidRPr="005D3471">
        <w:rPr>
          <w:rFonts w:ascii="Times New Roman" w:hAnsi="Times New Roman" w:cs="Times New Roman"/>
          <w:sz w:val="28"/>
          <w:szCs w:val="28"/>
        </w:rPr>
        <w:t xml:space="preserve"> Приднестровской Молдавской Республики при рассмотрении </w:t>
      </w:r>
      <w:r w:rsidR="00666B04" w:rsidRPr="005D3471">
        <w:rPr>
          <w:rFonts w:ascii="Times New Roman" w:hAnsi="Times New Roman" w:cs="Times New Roman"/>
          <w:sz w:val="28"/>
          <w:szCs w:val="28"/>
        </w:rPr>
        <w:t xml:space="preserve">в Верховном Совете Приднестровской Молдавской Республики данного законопроекта </w:t>
      </w:r>
      <w:r w:rsidR="00E83313" w:rsidRPr="005D3471">
        <w:rPr>
          <w:rFonts w:ascii="Times New Roman" w:hAnsi="Times New Roman" w:cs="Times New Roman"/>
          <w:sz w:val="28"/>
          <w:szCs w:val="28"/>
        </w:rPr>
        <w:t>м</w:t>
      </w:r>
      <w:r w:rsidRPr="005D3471">
        <w:rPr>
          <w:rFonts w:ascii="Times New Roman" w:hAnsi="Times New Roman" w:cs="Times New Roman"/>
          <w:sz w:val="28"/>
          <w:szCs w:val="28"/>
        </w:rPr>
        <w:t xml:space="preserve">инистра по социальной защите и труду Приднестровской Молдавской Республики </w:t>
      </w:r>
      <w:r w:rsidR="00B044EA" w:rsidRPr="005D3471">
        <w:rPr>
          <w:rFonts w:ascii="Times New Roman" w:hAnsi="Times New Roman" w:cs="Times New Roman"/>
          <w:sz w:val="28"/>
          <w:szCs w:val="28"/>
        </w:rPr>
        <w:t>Куличенко Е.Н.</w:t>
      </w:r>
      <w:r w:rsidRPr="005D3471">
        <w:rPr>
          <w:rFonts w:ascii="Times New Roman" w:hAnsi="Times New Roman" w:cs="Times New Roman"/>
          <w:sz w:val="28"/>
          <w:szCs w:val="28"/>
        </w:rPr>
        <w:t xml:space="preserve">, </w:t>
      </w:r>
      <w:r w:rsidR="001C4739" w:rsidRPr="005D3471">
        <w:rPr>
          <w:rFonts w:ascii="Times New Roman" w:hAnsi="Times New Roman" w:cs="Times New Roman"/>
          <w:sz w:val="28"/>
          <w:szCs w:val="28"/>
        </w:rPr>
        <w:t xml:space="preserve">первого заместителя министра </w:t>
      </w:r>
      <w:hyperlink r:id="rId8" w:history="1">
        <w:r w:rsidR="003A7093" w:rsidRPr="005D3471">
          <w:rPr>
            <w:rStyle w:val="a4"/>
            <w:rFonts w:ascii="Times New Roman" w:hAnsi="Times New Roman" w:cs="Times New Roman"/>
            <w:b w:val="0"/>
            <w:sz w:val="28"/>
            <w:szCs w:val="28"/>
          </w:rPr>
          <w:t>по социальной защите и труду Приднестровской Молдавской Республики</w:t>
        </w:r>
      </w:hyperlink>
      <w:r w:rsidR="003A7093" w:rsidRPr="005D3471">
        <w:rPr>
          <w:rFonts w:ascii="Times New Roman" w:hAnsi="Times New Roman" w:cs="Times New Roman"/>
          <w:b/>
          <w:sz w:val="28"/>
          <w:szCs w:val="28"/>
        </w:rPr>
        <w:t xml:space="preserve"> </w:t>
      </w:r>
      <w:hyperlink r:id="rId9" w:history="1">
        <w:r w:rsidR="003A7093" w:rsidRPr="005D3471">
          <w:rPr>
            <w:rStyle w:val="a7"/>
            <w:rFonts w:ascii="Times New Roman" w:hAnsi="Times New Roman" w:cs="Times New Roman"/>
            <w:color w:val="auto"/>
            <w:sz w:val="28"/>
            <w:szCs w:val="28"/>
            <w:u w:val="none"/>
          </w:rPr>
          <w:t>Федотова О.А.</w:t>
        </w:r>
      </w:hyperlink>
    </w:p>
    <w:p w:rsidR="007D6754" w:rsidRPr="005D3471" w:rsidRDefault="007D6754" w:rsidP="003A74FA">
      <w:pPr>
        <w:spacing w:after="100" w:line="240" w:lineRule="auto"/>
        <w:jc w:val="both"/>
        <w:rPr>
          <w:rFonts w:ascii="Times New Roman" w:hAnsi="Times New Roman" w:cs="Times New Roman"/>
          <w:sz w:val="28"/>
          <w:szCs w:val="28"/>
        </w:rPr>
      </w:pPr>
    </w:p>
    <w:p w:rsidR="00212B26" w:rsidRDefault="00212B26" w:rsidP="003217C1">
      <w:pPr>
        <w:spacing w:after="0"/>
        <w:rPr>
          <w:rFonts w:ascii="Times New Roman" w:hAnsi="Times New Roman" w:cs="Times New Roman"/>
          <w:sz w:val="28"/>
          <w:szCs w:val="28"/>
        </w:rPr>
      </w:pPr>
    </w:p>
    <w:p w:rsidR="005D3471" w:rsidRPr="005D3471" w:rsidRDefault="005D3471" w:rsidP="003217C1">
      <w:pPr>
        <w:spacing w:after="0"/>
        <w:rPr>
          <w:rFonts w:ascii="Times New Roman" w:hAnsi="Times New Roman" w:cs="Times New Roman"/>
          <w:sz w:val="28"/>
          <w:szCs w:val="28"/>
        </w:rPr>
      </w:pPr>
    </w:p>
    <w:p w:rsidR="005D3471" w:rsidRPr="005D3471" w:rsidRDefault="005D3471" w:rsidP="005D3471">
      <w:pPr>
        <w:spacing w:after="0" w:line="240" w:lineRule="auto"/>
        <w:jc w:val="both"/>
        <w:rPr>
          <w:rFonts w:ascii="Times New Roman" w:eastAsia="Times New Roman" w:hAnsi="Times New Roman" w:cs="Times New Roman"/>
          <w:sz w:val="24"/>
          <w:szCs w:val="24"/>
        </w:rPr>
      </w:pPr>
      <w:r w:rsidRPr="005D3471">
        <w:rPr>
          <w:rFonts w:ascii="Times New Roman" w:eastAsia="Times New Roman" w:hAnsi="Times New Roman" w:cs="Times New Roman"/>
          <w:sz w:val="24"/>
          <w:szCs w:val="24"/>
        </w:rPr>
        <w:t>ПРЕЗИДЕНТ                                                                                                В.КРАСНОСЕЛЬСКИЙ</w:t>
      </w:r>
    </w:p>
    <w:p w:rsidR="005D3471" w:rsidRPr="005D3471" w:rsidRDefault="005D3471" w:rsidP="005D3471">
      <w:pPr>
        <w:spacing w:after="0" w:line="240" w:lineRule="auto"/>
        <w:ind w:firstLine="708"/>
        <w:rPr>
          <w:rFonts w:ascii="Times New Roman" w:eastAsia="Times New Roman" w:hAnsi="Times New Roman" w:cs="Times New Roman"/>
          <w:sz w:val="28"/>
          <w:szCs w:val="28"/>
        </w:rPr>
      </w:pPr>
    </w:p>
    <w:p w:rsidR="005D3471" w:rsidRPr="005D3471" w:rsidRDefault="005D3471" w:rsidP="005D3471">
      <w:pPr>
        <w:spacing w:after="0" w:line="240" w:lineRule="auto"/>
        <w:ind w:firstLine="708"/>
        <w:rPr>
          <w:rFonts w:ascii="Times New Roman" w:eastAsia="Times New Roman" w:hAnsi="Times New Roman" w:cs="Times New Roman"/>
          <w:sz w:val="28"/>
          <w:szCs w:val="28"/>
        </w:rPr>
      </w:pPr>
    </w:p>
    <w:p w:rsidR="005D3471" w:rsidRPr="00D31691" w:rsidRDefault="005D3471" w:rsidP="005D3471">
      <w:pPr>
        <w:spacing w:after="0" w:line="240" w:lineRule="auto"/>
        <w:rPr>
          <w:rFonts w:ascii="Times New Roman" w:eastAsia="Times New Roman" w:hAnsi="Times New Roman" w:cs="Times New Roman"/>
          <w:sz w:val="28"/>
          <w:szCs w:val="28"/>
        </w:rPr>
      </w:pPr>
    </w:p>
    <w:p w:rsidR="005D3471" w:rsidRPr="00D31691" w:rsidRDefault="005D3471" w:rsidP="005D3471">
      <w:pPr>
        <w:spacing w:after="0" w:line="240" w:lineRule="auto"/>
        <w:ind w:firstLine="426"/>
        <w:rPr>
          <w:rFonts w:ascii="Times New Roman" w:eastAsia="Times New Roman" w:hAnsi="Times New Roman" w:cs="Times New Roman"/>
          <w:sz w:val="28"/>
          <w:szCs w:val="28"/>
        </w:rPr>
      </w:pPr>
      <w:r w:rsidRPr="00D31691">
        <w:rPr>
          <w:rFonts w:ascii="Times New Roman" w:eastAsia="Times New Roman" w:hAnsi="Times New Roman" w:cs="Times New Roman"/>
          <w:sz w:val="28"/>
          <w:szCs w:val="28"/>
        </w:rPr>
        <w:t>г. Тирасполь</w:t>
      </w:r>
    </w:p>
    <w:p w:rsidR="005D3471" w:rsidRPr="00D31691" w:rsidRDefault="00D31691" w:rsidP="005D347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31691">
        <w:rPr>
          <w:rFonts w:ascii="Times New Roman" w:eastAsia="Times New Roman" w:hAnsi="Times New Roman" w:cs="Times New Roman"/>
          <w:sz w:val="28"/>
          <w:szCs w:val="28"/>
        </w:rPr>
        <w:t>9</w:t>
      </w:r>
      <w:r w:rsidR="005D3471" w:rsidRPr="00D3169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ок</w:t>
      </w:r>
      <w:r w:rsidR="005D3471" w:rsidRPr="00D31691">
        <w:rPr>
          <w:rFonts w:ascii="Times New Roman" w:eastAsia="Times New Roman" w:hAnsi="Times New Roman" w:cs="Times New Roman"/>
          <w:sz w:val="28"/>
          <w:szCs w:val="28"/>
        </w:rPr>
        <w:t>тября 2020 г.</w:t>
      </w:r>
    </w:p>
    <w:p w:rsidR="005D3471" w:rsidRPr="00D31691" w:rsidRDefault="00D31691" w:rsidP="005D3471">
      <w:pPr>
        <w:spacing w:after="0" w:line="240" w:lineRule="auto"/>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302</w:t>
      </w:r>
      <w:r w:rsidR="005D3471" w:rsidRPr="00D31691">
        <w:rPr>
          <w:rFonts w:ascii="Times New Roman" w:eastAsia="Times New Roman" w:hAnsi="Times New Roman" w:cs="Times New Roman"/>
          <w:sz w:val="28"/>
          <w:szCs w:val="28"/>
        </w:rPr>
        <w:t>рп</w:t>
      </w:r>
    </w:p>
    <w:p w:rsidR="00212B26" w:rsidRPr="00D31691" w:rsidRDefault="00212B26" w:rsidP="003217C1">
      <w:pPr>
        <w:spacing w:after="0"/>
        <w:rPr>
          <w:rFonts w:ascii="Times New Roman" w:hAnsi="Times New Roman" w:cs="Times New Roman"/>
          <w:sz w:val="28"/>
          <w:szCs w:val="28"/>
        </w:rPr>
      </w:pPr>
    </w:p>
    <w:p w:rsidR="005D3471" w:rsidRPr="00D31691" w:rsidRDefault="005D3471" w:rsidP="005D3471">
      <w:pPr>
        <w:spacing w:after="0" w:line="240" w:lineRule="auto"/>
        <w:ind w:left="5529"/>
        <w:jc w:val="both"/>
        <w:rPr>
          <w:rFonts w:ascii="Times New Roman" w:eastAsia="Times New Roman" w:hAnsi="Times New Roman" w:cs="Times New Roman"/>
          <w:sz w:val="24"/>
          <w:szCs w:val="24"/>
        </w:rPr>
      </w:pPr>
      <w:r w:rsidRPr="00D31691">
        <w:rPr>
          <w:rFonts w:ascii="Times New Roman" w:eastAsia="Times New Roman" w:hAnsi="Times New Roman" w:cs="Times New Roman"/>
          <w:sz w:val="24"/>
          <w:szCs w:val="24"/>
        </w:rPr>
        <w:lastRenderedPageBreak/>
        <w:t>ПРИЛОЖЕНИЕ</w:t>
      </w:r>
    </w:p>
    <w:p w:rsidR="005D3471" w:rsidRPr="00D31691" w:rsidRDefault="005D3471" w:rsidP="005D3471">
      <w:pPr>
        <w:spacing w:after="0" w:line="240" w:lineRule="auto"/>
        <w:ind w:left="5529"/>
        <w:jc w:val="both"/>
        <w:rPr>
          <w:rFonts w:ascii="Times New Roman" w:eastAsia="Times New Roman" w:hAnsi="Times New Roman" w:cs="Times New Roman"/>
          <w:sz w:val="28"/>
          <w:szCs w:val="28"/>
        </w:rPr>
      </w:pPr>
      <w:proofErr w:type="gramStart"/>
      <w:r w:rsidRPr="00D31691">
        <w:rPr>
          <w:rFonts w:ascii="Times New Roman" w:eastAsia="Times New Roman" w:hAnsi="Times New Roman" w:cs="Times New Roman"/>
          <w:sz w:val="28"/>
          <w:szCs w:val="28"/>
        </w:rPr>
        <w:t>к</w:t>
      </w:r>
      <w:proofErr w:type="gramEnd"/>
      <w:r w:rsidRPr="00D31691">
        <w:rPr>
          <w:rFonts w:ascii="Times New Roman" w:eastAsia="Times New Roman" w:hAnsi="Times New Roman" w:cs="Times New Roman"/>
          <w:sz w:val="28"/>
          <w:szCs w:val="28"/>
        </w:rPr>
        <w:t xml:space="preserve"> Распоряжению Президента</w:t>
      </w:r>
    </w:p>
    <w:p w:rsidR="005D3471" w:rsidRPr="00D31691" w:rsidRDefault="005D3471" w:rsidP="005D3471">
      <w:pPr>
        <w:spacing w:after="0" w:line="240" w:lineRule="auto"/>
        <w:ind w:left="5529"/>
        <w:jc w:val="both"/>
        <w:rPr>
          <w:rFonts w:ascii="Times New Roman" w:eastAsia="Times New Roman" w:hAnsi="Times New Roman" w:cs="Times New Roman"/>
          <w:sz w:val="28"/>
          <w:szCs w:val="28"/>
        </w:rPr>
      </w:pPr>
      <w:r w:rsidRPr="00D31691">
        <w:rPr>
          <w:rFonts w:ascii="Times New Roman" w:eastAsia="Times New Roman" w:hAnsi="Times New Roman" w:cs="Times New Roman"/>
          <w:sz w:val="28"/>
          <w:szCs w:val="28"/>
        </w:rPr>
        <w:t>Приднестровской Молдавской</w:t>
      </w:r>
    </w:p>
    <w:p w:rsidR="005D3471" w:rsidRPr="00D31691" w:rsidRDefault="005D3471" w:rsidP="005D3471">
      <w:pPr>
        <w:spacing w:after="0" w:line="240" w:lineRule="auto"/>
        <w:ind w:left="5529"/>
        <w:jc w:val="both"/>
        <w:rPr>
          <w:rFonts w:ascii="Times New Roman" w:eastAsia="Times New Roman" w:hAnsi="Times New Roman" w:cs="Times New Roman"/>
          <w:sz w:val="28"/>
          <w:szCs w:val="28"/>
        </w:rPr>
      </w:pPr>
      <w:r w:rsidRPr="00D31691">
        <w:rPr>
          <w:rFonts w:ascii="Times New Roman" w:eastAsia="Times New Roman" w:hAnsi="Times New Roman" w:cs="Times New Roman"/>
          <w:sz w:val="28"/>
          <w:szCs w:val="28"/>
        </w:rPr>
        <w:t>Республики</w:t>
      </w:r>
    </w:p>
    <w:p w:rsidR="005D3471" w:rsidRPr="00D31691" w:rsidRDefault="005D3471" w:rsidP="005D3471">
      <w:pPr>
        <w:spacing w:after="0" w:line="240" w:lineRule="auto"/>
        <w:ind w:left="5529"/>
        <w:jc w:val="both"/>
        <w:rPr>
          <w:rFonts w:ascii="Times New Roman" w:eastAsia="Times New Roman" w:hAnsi="Times New Roman" w:cs="Times New Roman"/>
          <w:sz w:val="28"/>
          <w:szCs w:val="28"/>
        </w:rPr>
      </w:pPr>
      <w:r w:rsidRPr="00D31691">
        <w:rPr>
          <w:rFonts w:ascii="Times New Roman" w:eastAsia="Times New Roman" w:hAnsi="Times New Roman" w:cs="Times New Roman"/>
          <w:sz w:val="28"/>
          <w:szCs w:val="28"/>
        </w:rPr>
        <w:t xml:space="preserve">от </w:t>
      </w:r>
      <w:r w:rsidR="00650EEC">
        <w:rPr>
          <w:rFonts w:ascii="Times New Roman" w:eastAsia="Times New Roman" w:hAnsi="Times New Roman" w:cs="Times New Roman"/>
          <w:sz w:val="28"/>
          <w:szCs w:val="28"/>
        </w:rPr>
        <w:t>9 октября</w:t>
      </w:r>
      <w:r w:rsidRPr="00D31691">
        <w:rPr>
          <w:rFonts w:ascii="Times New Roman" w:eastAsia="Times New Roman" w:hAnsi="Times New Roman" w:cs="Times New Roman"/>
          <w:sz w:val="28"/>
          <w:szCs w:val="28"/>
        </w:rPr>
        <w:t xml:space="preserve"> 2020 года №</w:t>
      </w:r>
      <w:r w:rsidR="003F691C">
        <w:rPr>
          <w:rFonts w:ascii="Times New Roman" w:eastAsia="Times New Roman" w:hAnsi="Times New Roman" w:cs="Times New Roman"/>
          <w:sz w:val="28"/>
          <w:szCs w:val="28"/>
        </w:rPr>
        <w:t xml:space="preserve"> 302рп</w:t>
      </w:r>
      <w:bookmarkStart w:id="0" w:name="_GoBack"/>
      <w:bookmarkEnd w:id="0"/>
    </w:p>
    <w:p w:rsidR="0067739C" w:rsidRPr="00D31691" w:rsidRDefault="0067739C" w:rsidP="0067739C">
      <w:pPr>
        <w:spacing w:after="0"/>
        <w:rPr>
          <w:rFonts w:ascii="Times New Roman" w:hAnsi="Times New Roman" w:cs="Times New Roman"/>
          <w:sz w:val="28"/>
          <w:szCs w:val="28"/>
        </w:rPr>
      </w:pPr>
    </w:p>
    <w:p w:rsidR="0067739C" w:rsidRPr="005D3471" w:rsidRDefault="00212B26" w:rsidP="00212B26">
      <w:pPr>
        <w:spacing w:after="0"/>
        <w:jc w:val="right"/>
        <w:rPr>
          <w:rFonts w:ascii="Times New Roman" w:hAnsi="Times New Roman" w:cs="Times New Roman"/>
          <w:sz w:val="28"/>
          <w:szCs w:val="28"/>
        </w:rPr>
      </w:pPr>
      <w:r w:rsidRPr="005D3471">
        <w:rPr>
          <w:rFonts w:ascii="Times New Roman" w:hAnsi="Times New Roman" w:cs="Times New Roman"/>
          <w:sz w:val="28"/>
          <w:szCs w:val="28"/>
        </w:rPr>
        <w:t>Проект</w:t>
      </w:r>
    </w:p>
    <w:p w:rsidR="00E8713B" w:rsidRPr="005D3471" w:rsidRDefault="00E8713B" w:rsidP="00694AFE">
      <w:pPr>
        <w:spacing w:after="0" w:line="240" w:lineRule="auto"/>
        <w:jc w:val="center"/>
        <w:rPr>
          <w:rFonts w:ascii="Times New Roman" w:eastAsia="Times New Roman" w:hAnsi="Times New Roman" w:cs="Times New Roman"/>
          <w:sz w:val="28"/>
          <w:szCs w:val="28"/>
        </w:rPr>
      </w:pPr>
    </w:p>
    <w:p w:rsidR="00F4443A" w:rsidRPr="007F43E1" w:rsidRDefault="007F43E1" w:rsidP="00694AFE">
      <w:pPr>
        <w:spacing w:after="0" w:line="240" w:lineRule="auto"/>
        <w:jc w:val="center"/>
        <w:rPr>
          <w:rFonts w:ascii="Times New Roman" w:eastAsia="Times New Roman" w:hAnsi="Times New Roman" w:cs="Times New Roman"/>
          <w:sz w:val="24"/>
          <w:szCs w:val="24"/>
        </w:rPr>
      </w:pPr>
      <w:r w:rsidRPr="007F43E1">
        <w:rPr>
          <w:rFonts w:ascii="Times New Roman" w:eastAsia="Times New Roman" w:hAnsi="Times New Roman" w:cs="Times New Roman"/>
          <w:sz w:val="24"/>
          <w:szCs w:val="24"/>
        </w:rPr>
        <w:t>ЗАКОН</w:t>
      </w:r>
    </w:p>
    <w:p w:rsidR="00F4443A" w:rsidRPr="007F43E1" w:rsidRDefault="007F43E1" w:rsidP="00694AFE">
      <w:pPr>
        <w:spacing w:after="0" w:line="240" w:lineRule="auto"/>
        <w:jc w:val="center"/>
        <w:rPr>
          <w:rFonts w:ascii="Times New Roman" w:eastAsia="Times New Roman" w:hAnsi="Times New Roman" w:cs="Times New Roman"/>
          <w:sz w:val="24"/>
          <w:szCs w:val="24"/>
        </w:rPr>
      </w:pPr>
      <w:r w:rsidRPr="007F43E1">
        <w:rPr>
          <w:rFonts w:ascii="Times New Roman" w:eastAsia="Times New Roman" w:hAnsi="Times New Roman" w:cs="Times New Roman"/>
          <w:sz w:val="24"/>
          <w:szCs w:val="24"/>
        </w:rPr>
        <w:t>ПРИДНЕСТРОВСКОЙ МОЛДАВСКОЙ РЕСПУБЛИКИ</w:t>
      </w:r>
    </w:p>
    <w:p w:rsidR="00C15500" w:rsidRPr="005D3471" w:rsidRDefault="00C15500" w:rsidP="00694AFE">
      <w:pPr>
        <w:spacing w:after="0" w:line="240" w:lineRule="auto"/>
        <w:jc w:val="center"/>
        <w:rPr>
          <w:rFonts w:ascii="Times New Roman" w:eastAsia="Times New Roman" w:hAnsi="Times New Roman" w:cs="Times New Roman"/>
          <w:sz w:val="28"/>
          <w:szCs w:val="28"/>
        </w:rPr>
      </w:pPr>
    </w:p>
    <w:p w:rsidR="00E8713B" w:rsidRPr="005D3471" w:rsidRDefault="00E8713B" w:rsidP="00E8713B">
      <w:pPr>
        <w:shd w:val="clear" w:color="auto" w:fill="FFFFFF"/>
        <w:spacing w:after="0" w:line="240" w:lineRule="auto"/>
        <w:ind w:firstLine="357"/>
        <w:jc w:val="center"/>
        <w:rPr>
          <w:rFonts w:ascii="Times New Roman" w:hAnsi="Times New Roman" w:cs="Times New Roman"/>
          <w:sz w:val="28"/>
          <w:szCs w:val="28"/>
        </w:rPr>
      </w:pPr>
      <w:r w:rsidRPr="005D3471">
        <w:rPr>
          <w:rFonts w:ascii="Times New Roman" w:hAnsi="Times New Roman" w:cs="Times New Roman"/>
          <w:sz w:val="28"/>
          <w:szCs w:val="28"/>
        </w:rPr>
        <w:t>О внесении изменения в Закон Приднестровской Молдавской Республики</w:t>
      </w:r>
    </w:p>
    <w:p w:rsidR="007F43E1" w:rsidRDefault="00E8713B" w:rsidP="00E8713B">
      <w:pPr>
        <w:shd w:val="clear" w:color="auto" w:fill="FFFFFF"/>
        <w:spacing w:after="0" w:line="240" w:lineRule="auto"/>
        <w:ind w:firstLine="357"/>
        <w:jc w:val="center"/>
        <w:rPr>
          <w:rFonts w:ascii="Times New Roman" w:hAnsi="Times New Roman" w:cs="Times New Roman"/>
          <w:sz w:val="28"/>
          <w:szCs w:val="28"/>
        </w:rPr>
      </w:pPr>
      <w:r w:rsidRPr="005D3471">
        <w:rPr>
          <w:rFonts w:ascii="Times New Roman" w:hAnsi="Times New Roman" w:cs="Times New Roman"/>
          <w:sz w:val="28"/>
          <w:szCs w:val="28"/>
        </w:rPr>
        <w:t xml:space="preserve">«О мерах государственной поддержки в связи с введением чрезвычайного положения и (или) ограничительных мероприятий (карантина), </w:t>
      </w:r>
    </w:p>
    <w:p w:rsidR="00E8713B" w:rsidRPr="005D3471" w:rsidRDefault="00E8713B" w:rsidP="00E8713B">
      <w:pPr>
        <w:shd w:val="clear" w:color="auto" w:fill="FFFFFF"/>
        <w:spacing w:after="0" w:line="240" w:lineRule="auto"/>
        <w:ind w:firstLine="357"/>
        <w:jc w:val="center"/>
        <w:rPr>
          <w:rFonts w:ascii="Times New Roman" w:hAnsi="Times New Roman" w:cs="Times New Roman"/>
          <w:sz w:val="28"/>
          <w:szCs w:val="28"/>
        </w:rPr>
      </w:pPr>
      <w:proofErr w:type="gramStart"/>
      <w:r w:rsidRPr="005D3471">
        <w:rPr>
          <w:rFonts w:ascii="Times New Roman" w:hAnsi="Times New Roman" w:cs="Times New Roman"/>
          <w:sz w:val="28"/>
          <w:szCs w:val="28"/>
        </w:rPr>
        <w:t>направленных</w:t>
      </w:r>
      <w:proofErr w:type="gramEnd"/>
      <w:r w:rsidRPr="005D3471">
        <w:rPr>
          <w:rFonts w:ascii="Times New Roman" w:hAnsi="Times New Roman" w:cs="Times New Roman"/>
          <w:sz w:val="28"/>
          <w:szCs w:val="28"/>
        </w:rPr>
        <w:t xml:space="preserve"> на предотвращение распространения </w:t>
      </w:r>
      <w:proofErr w:type="spellStart"/>
      <w:r w:rsidRPr="005D3471">
        <w:rPr>
          <w:rFonts w:ascii="Times New Roman" w:hAnsi="Times New Roman" w:cs="Times New Roman"/>
          <w:sz w:val="28"/>
          <w:szCs w:val="28"/>
        </w:rPr>
        <w:t>коронавирусной</w:t>
      </w:r>
      <w:proofErr w:type="spellEnd"/>
      <w:r w:rsidRPr="005D3471">
        <w:rPr>
          <w:rFonts w:ascii="Times New Roman" w:hAnsi="Times New Roman" w:cs="Times New Roman"/>
          <w:sz w:val="28"/>
          <w:szCs w:val="28"/>
        </w:rPr>
        <w:t xml:space="preserve"> инфекции, вызванной новым</w:t>
      </w:r>
      <w:r w:rsidR="007F43E1" w:rsidRPr="007F43E1">
        <w:rPr>
          <w:rFonts w:ascii="Times New Roman" w:hAnsi="Times New Roman" w:cs="Times New Roman"/>
          <w:sz w:val="28"/>
          <w:szCs w:val="28"/>
        </w:rPr>
        <w:t xml:space="preserve"> </w:t>
      </w:r>
      <w:r w:rsidRPr="005D3471">
        <w:rPr>
          <w:rFonts w:ascii="Times New Roman" w:hAnsi="Times New Roman" w:cs="Times New Roman"/>
          <w:sz w:val="28"/>
          <w:szCs w:val="28"/>
        </w:rPr>
        <w:t xml:space="preserve"> типом вируса </w:t>
      </w:r>
      <w:r w:rsidRPr="005D3471">
        <w:rPr>
          <w:rFonts w:ascii="Times New Roman" w:hAnsi="Times New Roman" w:cs="Times New Roman"/>
          <w:sz w:val="28"/>
          <w:szCs w:val="28"/>
          <w:lang w:val="en-US"/>
        </w:rPr>
        <w:t>COVID</w:t>
      </w:r>
      <w:r w:rsidRPr="005D3471">
        <w:rPr>
          <w:rFonts w:ascii="Times New Roman" w:hAnsi="Times New Roman" w:cs="Times New Roman"/>
          <w:sz w:val="28"/>
          <w:szCs w:val="28"/>
        </w:rPr>
        <w:t>- 19, в 2020 году»</w:t>
      </w:r>
    </w:p>
    <w:p w:rsidR="00E8713B" w:rsidRPr="005D3471" w:rsidRDefault="00E8713B" w:rsidP="00E8713B">
      <w:pPr>
        <w:shd w:val="clear" w:color="auto" w:fill="FFFFFF"/>
        <w:ind w:firstLine="360"/>
        <w:jc w:val="both"/>
        <w:rPr>
          <w:rFonts w:ascii="Times New Roman" w:hAnsi="Times New Roman" w:cs="Times New Roman"/>
          <w:sz w:val="28"/>
          <w:szCs w:val="28"/>
        </w:rPr>
      </w:pPr>
      <w:r w:rsidRPr="005D3471">
        <w:rPr>
          <w:rFonts w:ascii="Times New Roman" w:hAnsi="Times New Roman" w:cs="Times New Roman"/>
          <w:sz w:val="28"/>
          <w:szCs w:val="28"/>
        </w:rPr>
        <w:t> </w:t>
      </w:r>
    </w:p>
    <w:p w:rsidR="00E8713B" w:rsidRPr="005D3471" w:rsidRDefault="00E8713B" w:rsidP="007F43E1">
      <w:pPr>
        <w:autoSpaceDE w:val="0"/>
        <w:autoSpaceDN w:val="0"/>
        <w:adjustRightInd w:val="0"/>
        <w:spacing w:after="0" w:line="240" w:lineRule="auto"/>
        <w:ind w:firstLine="708"/>
        <w:jc w:val="both"/>
        <w:rPr>
          <w:rFonts w:ascii="Times New Roman" w:hAnsi="Times New Roman" w:cs="Times New Roman"/>
          <w:sz w:val="28"/>
          <w:szCs w:val="28"/>
        </w:rPr>
      </w:pPr>
      <w:r w:rsidRPr="005D3471">
        <w:rPr>
          <w:rFonts w:ascii="Times New Roman" w:hAnsi="Times New Roman" w:cs="Times New Roman"/>
          <w:b/>
          <w:sz w:val="28"/>
          <w:szCs w:val="28"/>
        </w:rPr>
        <w:t>Статья 1.</w:t>
      </w:r>
      <w:r w:rsidRPr="005D3471">
        <w:rPr>
          <w:rFonts w:ascii="Times New Roman" w:hAnsi="Times New Roman" w:cs="Times New Roman"/>
          <w:sz w:val="28"/>
          <w:szCs w:val="28"/>
        </w:rPr>
        <w:t xml:space="preserve"> Внести в Закон Приднестровской Молдавской Республики </w:t>
      </w:r>
      <w:r w:rsidR="003F61BB">
        <w:rPr>
          <w:rFonts w:ascii="Times New Roman" w:hAnsi="Times New Roman" w:cs="Times New Roman"/>
          <w:sz w:val="28"/>
          <w:szCs w:val="28"/>
        </w:rPr>
        <w:br/>
      </w:r>
      <w:r w:rsidR="009F5953" w:rsidRPr="005D3471">
        <w:rPr>
          <w:rFonts w:ascii="Times New Roman" w:hAnsi="Times New Roman" w:cs="Times New Roman"/>
          <w:sz w:val="28"/>
          <w:szCs w:val="28"/>
        </w:rPr>
        <w:t xml:space="preserve">от 10 апреля 2020 года № 61-З-VI </w:t>
      </w:r>
      <w:r w:rsidRPr="005D3471">
        <w:rPr>
          <w:rFonts w:ascii="Times New Roman" w:hAnsi="Times New Roman" w:cs="Times New Roman"/>
          <w:sz w:val="28"/>
          <w:szCs w:val="28"/>
        </w:rPr>
        <w:t xml:space="preserve">«О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w:t>
      </w:r>
      <w:proofErr w:type="spellStart"/>
      <w:r w:rsidRPr="005D3471">
        <w:rPr>
          <w:rFonts w:ascii="Times New Roman" w:hAnsi="Times New Roman" w:cs="Times New Roman"/>
          <w:sz w:val="28"/>
          <w:szCs w:val="28"/>
        </w:rPr>
        <w:t>коронавирусной</w:t>
      </w:r>
      <w:proofErr w:type="spellEnd"/>
      <w:r w:rsidRPr="005D3471">
        <w:rPr>
          <w:rFonts w:ascii="Times New Roman" w:hAnsi="Times New Roman" w:cs="Times New Roman"/>
          <w:sz w:val="28"/>
          <w:szCs w:val="28"/>
        </w:rPr>
        <w:t xml:space="preserve"> инфекции, вызванной новым типом вируса </w:t>
      </w:r>
      <w:r w:rsidRPr="005D3471">
        <w:rPr>
          <w:rFonts w:ascii="Times New Roman" w:hAnsi="Times New Roman" w:cs="Times New Roman"/>
          <w:sz w:val="28"/>
          <w:szCs w:val="28"/>
          <w:lang w:val="en-US"/>
        </w:rPr>
        <w:t>COVID</w:t>
      </w:r>
      <w:r w:rsidR="003F61BB">
        <w:rPr>
          <w:rFonts w:ascii="Times New Roman" w:hAnsi="Times New Roman" w:cs="Times New Roman"/>
          <w:sz w:val="28"/>
          <w:szCs w:val="28"/>
        </w:rPr>
        <w:t>-</w:t>
      </w:r>
      <w:r w:rsidRPr="005D3471">
        <w:rPr>
          <w:rFonts w:ascii="Times New Roman" w:hAnsi="Times New Roman" w:cs="Times New Roman"/>
          <w:sz w:val="28"/>
          <w:szCs w:val="28"/>
        </w:rPr>
        <w:t xml:space="preserve">19, </w:t>
      </w:r>
      <w:r w:rsidR="003F61BB">
        <w:rPr>
          <w:rFonts w:ascii="Times New Roman" w:hAnsi="Times New Roman" w:cs="Times New Roman"/>
          <w:sz w:val="28"/>
          <w:szCs w:val="28"/>
        </w:rPr>
        <w:br/>
      </w:r>
      <w:r w:rsidRPr="005D3471">
        <w:rPr>
          <w:rFonts w:ascii="Times New Roman" w:hAnsi="Times New Roman" w:cs="Times New Roman"/>
          <w:sz w:val="28"/>
          <w:szCs w:val="28"/>
        </w:rPr>
        <w:t>в 2020 году» (САЗ 20-15) с изменениями и дополнениями, внесенными законами Приднестровской Молдавской Республики от 27 апреля 2020 года №</w:t>
      </w:r>
      <w:r w:rsidR="00C15500" w:rsidRPr="005D3471">
        <w:rPr>
          <w:rFonts w:ascii="Times New Roman" w:hAnsi="Times New Roman" w:cs="Times New Roman"/>
          <w:sz w:val="28"/>
          <w:szCs w:val="28"/>
        </w:rPr>
        <w:t xml:space="preserve"> </w:t>
      </w:r>
      <w:r w:rsidRPr="005D3471">
        <w:rPr>
          <w:rFonts w:ascii="Times New Roman" w:hAnsi="Times New Roman" w:cs="Times New Roman"/>
          <w:sz w:val="28"/>
          <w:szCs w:val="28"/>
        </w:rPr>
        <w:t>67-ЗИД-</w:t>
      </w:r>
      <w:r w:rsidRPr="005D3471">
        <w:rPr>
          <w:rFonts w:ascii="Times New Roman" w:hAnsi="Times New Roman" w:cs="Times New Roman"/>
          <w:sz w:val="28"/>
          <w:szCs w:val="28"/>
          <w:lang w:val="en-US"/>
        </w:rPr>
        <w:t>VI</w:t>
      </w:r>
      <w:r w:rsidRPr="005D3471">
        <w:rPr>
          <w:rFonts w:ascii="Times New Roman" w:hAnsi="Times New Roman" w:cs="Times New Roman"/>
          <w:sz w:val="28"/>
          <w:szCs w:val="28"/>
        </w:rPr>
        <w:t xml:space="preserve"> (САЗ 20-18); от 20 мая 2020 года №</w:t>
      </w:r>
      <w:r w:rsidR="00C15500" w:rsidRPr="005D3471">
        <w:rPr>
          <w:rFonts w:ascii="Times New Roman" w:hAnsi="Times New Roman" w:cs="Times New Roman"/>
          <w:sz w:val="28"/>
          <w:szCs w:val="28"/>
        </w:rPr>
        <w:t xml:space="preserve"> </w:t>
      </w:r>
      <w:r w:rsidRPr="005D3471">
        <w:rPr>
          <w:rFonts w:ascii="Times New Roman" w:hAnsi="Times New Roman" w:cs="Times New Roman"/>
          <w:sz w:val="28"/>
          <w:szCs w:val="28"/>
        </w:rPr>
        <w:t>72-ЗИД-</w:t>
      </w:r>
      <w:r w:rsidRPr="005D3471">
        <w:rPr>
          <w:rFonts w:ascii="Times New Roman" w:hAnsi="Times New Roman" w:cs="Times New Roman"/>
          <w:sz w:val="28"/>
          <w:szCs w:val="28"/>
          <w:lang w:val="en-US"/>
        </w:rPr>
        <w:t>VI</w:t>
      </w:r>
      <w:r w:rsidRPr="005D3471">
        <w:rPr>
          <w:rFonts w:ascii="Times New Roman" w:hAnsi="Times New Roman" w:cs="Times New Roman"/>
          <w:sz w:val="28"/>
          <w:szCs w:val="28"/>
        </w:rPr>
        <w:t xml:space="preserve"> (САЗ 20-21); от 3 июня 2020 года №</w:t>
      </w:r>
      <w:r w:rsidR="00C15500" w:rsidRPr="005D3471">
        <w:rPr>
          <w:rFonts w:ascii="Times New Roman" w:hAnsi="Times New Roman" w:cs="Times New Roman"/>
          <w:sz w:val="28"/>
          <w:szCs w:val="28"/>
        </w:rPr>
        <w:t xml:space="preserve"> </w:t>
      </w:r>
      <w:r w:rsidRPr="005D3471">
        <w:rPr>
          <w:rFonts w:ascii="Times New Roman" w:hAnsi="Times New Roman" w:cs="Times New Roman"/>
          <w:sz w:val="28"/>
          <w:szCs w:val="28"/>
        </w:rPr>
        <w:t>74-ЗИД-</w:t>
      </w:r>
      <w:r w:rsidRPr="005D3471">
        <w:rPr>
          <w:rFonts w:ascii="Times New Roman" w:hAnsi="Times New Roman" w:cs="Times New Roman"/>
          <w:sz w:val="28"/>
          <w:szCs w:val="28"/>
          <w:lang w:val="en-US"/>
        </w:rPr>
        <w:t>VI</w:t>
      </w:r>
      <w:r w:rsidRPr="005D3471">
        <w:rPr>
          <w:rFonts w:ascii="Times New Roman" w:hAnsi="Times New Roman" w:cs="Times New Roman"/>
          <w:sz w:val="28"/>
          <w:szCs w:val="28"/>
        </w:rPr>
        <w:t xml:space="preserve"> (САЗ 20-23); от 15 июня 2020 года №</w:t>
      </w:r>
      <w:r w:rsidR="00C15500" w:rsidRPr="005D3471">
        <w:rPr>
          <w:rFonts w:ascii="Times New Roman" w:hAnsi="Times New Roman" w:cs="Times New Roman"/>
          <w:sz w:val="28"/>
          <w:szCs w:val="28"/>
        </w:rPr>
        <w:t xml:space="preserve"> </w:t>
      </w:r>
      <w:r w:rsidRPr="005D3471">
        <w:rPr>
          <w:rFonts w:ascii="Times New Roman" w:hAnsi="Times New Roman" w:cs="Times New Roman"/>
          <w:sz w:val="28"/>
          <w:szCs w:val="28"/>
        </w:rPr>
        <w:t>77-ЗИД-</w:t>
      </w:r>
      <w:r w:rsidRPr="005D3471">
        <w:rPr>
          <w:rFonts w:ascii="Times New Roman" w:hAnsi="Times New Roman" w:cs="Times New Roman"/>
          <w:sz w:val="28"/>
          <w:szCs w:val="28"/>
          <w:lang w:val="en-US"/>
        </w:rPr>
        <w:t>VI</w:t>
      </w:r>
      <w:r w:rsidRPr="005D3471">
        <w:rPr>
          <w:rFonts w:ascii="Times New Roman" w:hAnsi="Times New Roman" w:cs="Times New Roman"/>
          <w:sz w:val="28"/>
          <w:szCs w:val="28"/>
        </w:rPr>
        <w:t xml:space="preserve"> (САЗ 20-25);</w:t>
      </w:r>
      <w:r w:rsidR="00C15500" w:rsidRPr="005D3471">
        <w:rPr>
          <w:rFonts w:ascii="Times New Roman" w:hAnsi="Times New Roman" w:cs="Times New Roman"/>
          <w:sz w:val="28"/>
          <w:szCs w:val="28"/>
        </w:rPr>
        <w:t xml:space="preserve"> </w:t>
      </w:r>
      <w:r w:rsidR="003F61BB">
        <w:rPr>
          <w:rFonts w:ascii="Times New Roman" w:hAnsi="Times New Roman" w:cs="Times New Roman"/>
          <w:sz w:val="28"/>
          <w:szCs w:val="28"/>
        </w:rPr>
        <w:br/>
      </w:r>
      <w:r w:rsidRPr="005D3471">
        <w:rPr>
          <w:rFonts w:ascii="Times New Roman" w:hAnsi="Times New Roman" w:cs="Times New Roman"/>
          <w:sz w:val="28"/>
          <w:szCs w:val="28"/>
        </w:rPr>
        <w:t>от 13 июля 2020 года №</w:t>
      </w:r>
      <w:r w:rsidR="00332110" w:rsidRPr="005D3471">
        <w:rPr>
          <w:rFonts w:ascii="Times New Roman" w:hAnsi="Times New Roman" w:cs="Times New Roman"/>
          <w:sz w:val="28"/>
          <w:szCs w:val="28"/>
        </w:rPr>
        <w:t xml:space="preserve"> </w:t>
      </w:r>
      <w:r w:rsidRPr="005D3471">
        <w:rPr>
          <w:rFonts w:ascii="Times New Roman" w:hAnsi="Times New Roman" w:cs="Times New Roman"/>
          <w:sz w:val="28"/>
          <w:szCs w:val="28"/>
        </w:rPr>
        <w:t>89-ЗИД-</w:t>
      </w:r>
      <w:r w:rsidRPr="005D3471">
        <w:rPr>
          <w:rFonts w:ascii="Times New Roman" w:hAnsi="Times New Roman" w:cs="Times New Roman"/>
          <w:sz w:val="28"/>
          <w:szCs w:val="28"/>
          <w:lang w:val="en-US"/>
        </w:rPr>
        <w:t>VI</w:t>
      </w:r>
      <w:r w:rsidRPr="005D3471">
        <w:rPr>
          <w:rFonts w:ascii="Times New Roman" w:hAnsi="Times New Roman" w:cs="Times New Roman"/>
          <w:sz w:val="28"/>
          <w:szCs w:val="28"/>
        </w:rPr>
        <w:t xml:space="preserve"> (САЗ 20-29);</w:t>
      </w:r>
      <w:r w:rsidR="00666B04" w:rsidRPr="005D3471">
        <w:rPr>
          <w:rFonts w:ascii="Times New Roman" w:hAnsi="Times New Roman" w:cs="Times New Roman"/>
          <w:sz w:val="28"/>
          <w:szCs w:val="28"/>
        </w:rPr>
        <w:t xml:space="preserve"> от 27 июля 2020 года </w:t>
      </w:r>
      <w:r w:rsidR="003F61BB">
        <w:rPr>
          <w:rFonts w:ascii="Times New Roman" w:hAnsi="Times New Roman" w:cs="Times New Roman"/>
          <w:sz w:val="28"/>
          <w:szCs w:val="28"/>
        </w:rPr>
        <w:br/>
      </w:r>
      <w:r w:rsidR="00666B04" w:rsidRPr="005D3471">
        <w:rPr>
          <w:rFonts w:ascii="Times New Roman" w:hAnsi="Times New Roman" w:cs="Times New Roman"/>
          <w:sz w:val="28"/>
          <w:szCs w:val="28"/>
        </w:rPr>
        <w:t>№ 112-ЗИД-VI (САЗ 20-31);</w:t>
      </w:r>
      <w:r w:rsidRPr="005D3471">
        <w:rPr>
          <w:rFonts w:ascii="Times New Roman" w:hAnsi="Times New Roman" w:cs="Times New Roman"/>
          <w:sz w:val="28"/>
          <w:szCs w:val="28"/>
        </w:rPr>
        <w:t xml:space="preserve"> от 6 августа 2020 года №</w:t>
      </w:r>
      <w:r w:rsidR="00C15500" w:rsidRPr="005D3471">
        <w:rPr>
          <w:rFonts w:ascii="Times New Roman" w:hAnsi="Times New Roman" w:cs="Times New Roman"/>
          <w:sz w:val="28"/>
          <w:szCs w:val="28"/>
        </w:rPr>
        <w:t xml:space="preserve"> </w:t>
      </w:r>
      <w:r w:rsidRPr="005D3471">
        <w:rPr>
          <w:rFonts w:ascii="Times New Roman" w:hAnsi="Times New Roman" w:cs="Times New Roman"/>
          <w:sz w:val="28"/>
          <w:szCs w:val="28"/>
        </w:rPr>
        <w:t>132-ЗИ-</w:t>
      </w:r>
      <w:r w:rsidRPr="005D3471">
        <w:rPr>
          <w:rFonts w:ascii="Times New Roman" w:hAnsi="Times New Roman" w:cs="Times New Roman"/>
          <w:sz w:val="28"/>
          <w:szCs w:val="28"/>
          <w:lang w:val="en-US"/>
        </w:rPr>
        <w:t>VI</w:t>
      </w:r>
      <w:r w:rsidRPr="005D3471">
        <w:rPr>
          <w:rFonts w:ascii="Times New Roman" w:hAnsi="Times New Roman" w:cs="Times New Roman"/>
          <w:sz w:val="28"/>
          <w:szCs w:val="28"/>
        </w:rPr>
        <w:t xml:space="preserve"> (САЗ 20-32)</w:t>
      </w:r>
      <w:r w:rsidR="003F61BB">
        <w:rPr>
          <w:rFonts w:ascii="Times New Roman" w:hAnsi="Times New Roman" w:cs="Times New Roman"/>
          <w:sz w:val="28"/>
          <w:szCs w:val="28"/>
        </w:rPr>
        <w:t>;</w:t>
      </w:r>
      <w:r w:rsidRPr="005D3471">
        <w:rPr>
          <w:rFonts w:ascii="Times New Roman" w:hAnsi="Times New Roman" w:cs="Times New Roman"/>
          <w:sz w:val="28"/>
          <w:szCs w:val="28"/>
        </w:rPr>
        <w:t xml:space="preserve"> </w:t>
      </w:r>
      <w:r w:rsidR="003F61BB">
        <w:rPr>
          <w:rFonts w:ascii="Times New Roman" w:hAnsi="Times New Roman" w:cs="Times New Roman"/>
          <w:sz w:val="28"/>
          <w:szCs w:val="28"/>
        </w:rPr>
        <w:br/>
      </w:r>
      <w:r w:rsidR="00C15500" w:rsidRPr="005D3471">
        <w:rPr>
          <w:rFonts w:ascii="Times New Roman" w:hAnsi="Times New Roman" w:cs="Times New Roman"/>
          <w:sz w:val="28"/>
          <w:szCs w:val="28"/>
        </w:rPr>
        <w:t xml:space="preserve">от 7 августа 2020 </w:t>
      </w:r>
      <w:r w:rsidR="005B3C35">
        <w:rPr>
          <w:rFonts w:ascii="Times New Roman" w:hAnsi="Times New Roman" w:cs="Times New Roman"/>
          <w:sz w:val="28"/>
          <w:szCs w:val="28"/>
        </w:rPr>
        <w:t xml:space="preserve">года </w:t>
      </w:r>
      <w:r w:rsidR="009F5953" w:rsidRPr="005D3471">
        <w:rPr>
          <w:rFonts w:ascii="Times New Roman" w:hAnsi="Times New Roman" w:cs="Times New Roman"/>
          <w:sz w:val="28"/>
          <w:szCs w:val="28"/>
        </w:rPr>
        <w:t>№ 133-ЗД-VI</w:t>
      </w:r>
      <w:r w:rsidR="00C15500" w:rsidRPr="005D3471">
        <w:rPr>
          <w:rFonts w:ascii="Times New Roman" w:hAnsi="Times New Roman" w:cs="Times New Roman"/>
          <w:sz w:val="28"/>
          <w:szCs w:val="28"/>
        </w:rPr>
        <w:t xml:space="preserve"> </w:t>
      </w:r>
      <w:r w:rsidR="009F5953" w:rsidRPr="005D3471">
        <w:rPr>
          <w:rFonts w:ascii="Times New Roman" w:hAnsi="Times New Roman" w:cs="Times New Roman"/>
          <w:sz w:val="28"/>
          <w:szCs w:val="28"/>
        </w:rPr>
        <w:t>(САЗ 20-32)</w:t>
      </w:r>
      <w:r w:rsidR="00C15500" w:rsidRPr="005D3471">
        <w:rPr>
          <w:rFonts w:ascii="Times New Roman" w:hAnsi="Times New Roman" w:cs="Times New Roman"/>
          <w:sz w:val="28"/>
          <w:szCs w:val="28"/>
        </w:rPr>
        <w:t>,</w:t>
      </w:r>
      <w:r w:rsidR="009F5953" w:rsidRPr="005D3471">
        <w:rPr>
          <w:rFonts w:ascii="Times New Roman" w:hAnsi="Times New Roman" w:cs="Times New Roman"/>
          <w:sz w:val="28"/>
          <w:szCs w:val="28"/>
        </w:rPr>
        <w:t xml:space="preserve"> </w:t>
      </w:r>
      <w:r w:rsidRPr="005D3471">
        <w:rPr>
          <w:rFonts w:ascii="Times New Roman" w:hAnsi="Times New Roman" w:cs="Times New Roman"/>
          <w:sz w:val="28"/>
          <w:szCs w:val="28"/>
        </w:rPr>
        <w:t>следу</w:t>
      </w:r>
      <w:r w:rsidR="00FD5ABC">
        <w:rPr>
          <w:rFonts w:ascii="Times New Roman" w:hAnsi="Times New Roman" w:cs="Times New Roman"/>
          <w:sz w:val="28"/>
          <w:szCs w:val="28"/>
        </w:rPr>
        <w:t>ющее изменение:</w:t>
      </w:r>
    </w:p>
    <w:p w:rsidR="00E8713B" w:rsidRPr="005D3471" w:rsidRDefault="00E8713B" w:rsidP="007F43E1">
      <w:pPr>
        <w:shd w:val="clear" w:color="auto" w:fill="FFFFFF"/>
        <w:spacing w:after="0" w:line="240" w:lineRule="auto"/>
        <w:ind w:firstLine="708"/>
        <w:jc w:val="both"/>
        <w:rPr>
          <w:rFonts w:ascii="Times New Roman" w:hAnsi="Times New Roman" w:cs="Times New Roman"/>
          <w:sz w:val="28"/>
          <w:szCs w:val="28"/>
        </w:rPr>
      </w:pPr>
    </w:p>
    <w:p w:rsidR="00E8713B" w:rsidRPr="005D3471" w:rsidRDefault="00FD5ABC" w:rsidP="007F43E1">
      <w:pPr>
        <w:shd w:val="clear" w:color="auto" w:fill="FFFFFF"/>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w:t>
      </w:r>
      <w:r w:rsidR="00E8713B" w:rsidRPr="005D3471">
        <w:rPr>
          <w:rFonts w:ascii="Times New Roman" w:hAnsi="Times New Roman" w:cs="Times New Roman"/>
          <w:sz w:val="28"/>
          <w:szCs w:val="28"/>
        </w:rPr>
        <w:t>одпункт</w:t>
      </w:r>
      <w:proofErr w:type="gramEnd"/>
      <w:r w:rsidR="00E8713B" w:rsidRPr="005D3471">
        <w:rPr>
          <w:rFonts w:ascii="Times New Roman" w:hAnsi="Times New Roman" w:cs="Times New Roman"/>
          <w:sz w:val="28"/>
          <w:szCs w:val="28"/>
        </w:rPr>
        <w:t xml:space="preserve"> т) статьи 1 изложить в следующей редакции:</w:t>
      </w:r>
    </w:p>
    <w:p w:rsidR="00E8713B" w:rsidRPr="005D3471" w:rsidRDefault="00E8713B" w:rsidP="007F43E1">
      <w:pPr>
        <w:spacing w:after="0" w:line="240" w:lineRule="auto"/>
        <w:ind w:firstLine="708"/>
        <w:jc w:val="both"/>
        <w:rPr>
          <w:rFonts w:ascii="Times New Roman" w:eastAsiaTheme="minorHAnsi" w:hAnsi="Times New Roman" w:cs="Times New Roman"/>
          <w:color w:val="000000"/>
          <w:sz w:val="28"/>
          <w:szCs w:val="28"/>
          <w:shd w:val="clear" w:color="auto" w:fill="FFFFFF"/>
          <w:lang w:eastAsia="en-US"/>
        </w:rPr>
      </w:pPr>
      <w:r w:rsidRPr="005D3471">
        <w:rPr>
          <w:rFonts w:ascii="Times New Roman" w:hAnsi="Times New Roman" w:cs="Times New Roman"/>
          <w:sz w:val="28"/>
          <w:szCs w:val="28"/>
        </w:rPr>
        <w:t xml:space="preserve">«т) установить, что за период действия чрезвычайного положения </w:t>
      </w:r>
      <w:r w:rsidR="003F61BB">
        <w:rPr>
          <w:rFonts w:ascii="Times New Roman" w:hAnsi="Times New Roman" w:cs="Times New Roman"/>
          <w:sz w:val="28"/>
          <w:szCs w:val="28"/>
        </w:rPr>
        <w:br/>
      </w:r>
      <w:r w:rsidRPr="005D3471">
        <w:rPr>
          <w:rFonts w:ascii="Times New Roman" w:hAnsi="Times New Roman" w:cs="Times New Roman"/>
          <w:sz w:val="28"/>
          <w:szCs w:val="28"/>
        </w:rPr>
        <w:t xml:space="preserve">и (или) ограничительных мероприятий (карантина) </w:t>
      </w:r>
      <w:r w:rsidRPr="005D3471">
        <w:rPr>
          <w:rFonts w:ascii="Times New Roman" w:eastAsiaTheme="minorHAnsi" w:hAnsi="Times New Roman" w:cs="Times New Roman"/>
          <w:color w:val="000000"/>
          <w:sz w:val="28"/>
          <w:szCs w:val="28"/>
          <w:shd w:val="clear" w:color="auto" w:fill="FFFFFF"/>
          <w:lang w:eastAsia="en-US"/>
        </w:rPr>
        <w:t xml:space="preserve">по предотвращению распространения </w:t>
      </w:r>
      <w:proofErr w:type="spellStart"/>
      <w:r w:rsidRPr="005D3471">
        <w:rPr>
          <w:rFonts w:ascii="Times New Roman" w:eastAsiaTheme="minorHAnsi" w:hAnsi="Times New Roman" w:cs="Times New Roman"/>
          <w:color w:val="000000"/>
          <w:sz w:val="28"/>
          <w:szCs w:val="28"/>
          <w:shd w:val="clear" w:color="auto" w:fill="FFFFFF"/>
          <w:lang w:eastAsia="en-US"/>
        </w:rPr>
        <w:t>коронавирусной</w:t>
      </w:r>
      <w:proofErr w:type="spellEnd"/>
      <w:r w:rsidRPr="005D3471">
        <w:rPr>
          <w:rFonts w:ascii="Times New Roman" w:eastAsiaTheme="minorHAnsi" w:hAnsi="Times New Roman" w:cs="Times New Roman"/>
          <w:color w:val="000000"/>
          <w:sz w:val="28"/>
          <w:szCs w:val="28"/>
          <w:shd w:val="clear" w:color="auto" w:fill="FFFFFF"/>
          <w:lang w:eastAsia="en-US"/>
        </w:rPr>
        <w:t xml:space="preserve"> инфекции, вызванной новым типом вируса COVID-19, приобретение и выдача продуктовых наборов для воспитанников организаций дошкольного образования, учащихся организаций общего образования всех видов, обучающихся в организациях начального, среднего </w:t>
      </w:r>
      <w:r w:rsidR="003F61BB">
        <w:rPr>
          <w:rFonts w:ascii="Times New Roman" w:eastAsiaTheme="minorHAnsi" w:hAnsi="Times New Roman" w:cs="Times New Roman"/>
          <w:color w:val="000000"/>
          <w:sz w:val="28"/>
          <w:szCs w:val="28"/>
          <w:shd w:val="clear" w:color="auto" w:fill="FFFFFF"/>
          <w:lang w:eastAsia="en-US"/>
        </w:rPr>
        <w:br/>
      </w:r>
      <w:r w:rsidRPr="005D3471">
        <w:rPr>
          <w:rFonts w:ascii="Times New Roman" w:eastAsiaTheme="minorHAnsi" w:hAnsi="Times New Roman" w:cs="Times New Roman"/>
          <w:color w:val="000000"/>
          <w:sz w:val="28"/>
          <w:szCs w:val="28"/>
          <w:shd w:val="clear" w:color="auto" w:fill="FFFFFF"/>
          <w:lang w:eastAsia="en-US"/>
        </w:rPr>
        <w:t xml:space="preserve">и высшего профессионального образования, обучающихся (воспитанников) специальных (коррекционных) организаций образования, имеющих право </w:t>
      </w:r>
      <w:r w:rsidR="003F61BB">
        <w:rPr>
          <w:rFonts w:ascii="Times New Roman" w:eastAsiaTheme="minorHAnsi" w:hAnsi="Times New Roman" w:cs="Times New Roman"/>
          <w:color w:val="000000"/>
          <w:sz w:val="28"/>
          <w:szCs w:val="28"/>
          <w:shd w:val="clear" w:color="auto" w:fill="FFFFFF"/>
          <w:lang w:eastAsia="en-US"/>
        </w:rPr>
        <w:br/>
      </w:r>
      <w:r w:rsidRPr="005D3471">
        <w:rPr>
          <w:rFonts w:ascii="Times New Roman" w:eastAsiaTheme="minorHAnsi" w:hAnsi="Times New Roman" w:cs="Times New Roman"/>
          <w:color w:val="000000"/>
          <w:sz w:val="28"/>
          <w:szCs w:val="28"/>
          <w:shd w:val="clear" w:color="auto" w:fill="FFFFFF"/>
          <w:lang w:eastAsia="en-US"/>
        </w:rPr>
        <w:t xml:space="preserve">на обеспечение бесплатным питанием либо питанием на льготных условиях </w:t>
      </w:r>
      <w:r w:rsidR="003F61BB">
        <w:rPr>
          <w:rFonts w:ascii="Times New Roman" w:eastAsiaTheme="minorHAnsi" w:hAnsi="Times New Roman" w:cs="Times New Roman"/>
          <w:color w:val="000000"/>
          <w:sz w:val="28"/>
          <w:szCs w:val="28"/>
          <w:shd w:val="clear" w:color="auto" w:fill="FFFFFF"/>
          <w:lang w:eastAsia="en-US"/>
        </w:rPr>
        <w:br/>
      </w:r>
      <w:r w:rsidR="00B545AC">
        <w:rPr>
          <w:rFonts w:ascii="Times New Roman" w:eastAsiaTheme="minorHAnsi" w:hAnsi="Times New Roman" w:cs="Times New Roman"/>
          <w:color w:val="000000"/>
          <w:sz w:val="28"/>
          <w:szCs w:val="28"/>
          <w:shd w:val="clear" w:color="auto" w:fill="FFFFFF"/>
          <w:lang w:eastAsia="en-US"/>
        </w:rPr>
        <w:t>в учебные дни, осуществляю</w:t>
      </w:r>
      <w:r w:rsidRPr="005D3471">
        <w:rPr>
          <w:rFonts w:ascii="Times New Roman" w:eastAsiaTheme="minorHAnsi" w:hAnsi="Times New Roman" w:cs="Times New Roman"/>
          <w:color w:val="000000"/>
          <w:sz w:val="28"/>
          <w:szCs w:val="28"/>
          <w:shd w:val="clear" w:color="auto" w:fill="FFFFFF"/>
          <w:lang w:eastAsia="en-US"/>
        </w:rPr>
        <w:t xml:space="preserve">тся до возобновления деятельности организаций образования с организацией питания в них детей и (или) отмены обязанности осуществлять реализацию образовательных программ с применением электронного обучения и дистанционных образовательных технологий </w:t>
      </w:r>
      <w:r w:rsidR="003F61BB">
        <w:rPr>
          <w:rFonts w:ascii="Times New Roman" w:eastAsiaTheme="minorHAnsi" w:hAnsi="Times New Roman" w:cs="Times New Roman"/>
          <w:color w:val="000000"/>
          <w:sz w:val="28"/>
          <w:szCs w:val="28"/>
          <w:shd w:val="clear" w:color="auto" w:fill="FFFFFF"/>
          <w:lang w:eastAsia="en-US"/>
        </w:rPr>
        <w:br/>
      </w:r>
      <w:r w:rsidRPr="005D3471">
        <w:rPr>
          <w:rFonts w:ascii="Times New Roman" w:eastAsiaTheme="minorHAnsi" w:hAnsi="Times New Roman" w:cs="Times New Roman"/>
          <w:color w:val="000000"/>
          <w:sz w:val="28"/>
          <w:szCs w:val="28"/>
          <w:shd w:val="clear" w:color="auto" w:fill="FFFFFF"/>
          <w:lang w:eastAsia="en-US"/>
        </w:rPr>
        <w:t xml:space="preserve">из расчета количества учебных дней в период действия чрезвычайного </w:t>
      </w:r>
      <w:r w:rsidRPr="005D3471">
        <w:rPr>
          <w:rFonts w:ascii="Times New Roman" w:eastAsiaTheme="minorHAnsi" w:hAnsi="Times New Roman" w:cs="Times New Roman"/>
          <w:color w:val="000000"/>
          <w:sz w:val="28"/>
          <w:szCs w:val="28"/>
          <w:shd w:val="clear" w:color="auto" w:fill="FFFFFF"/>
          <w:lang w:eastAsia="en-US"/>
        </w:rPr>
        <w:lastRenderedPageBreak/>
        <w:t xml:space="preserve">положения и (или) ограничительных мероприятий (карантина) </w:t>
      </w:r>
      <w:r w:rsidR="003F61BB">
        <w:rPr>
          <w:rFonts w:ascii="Times New Roman" w:eastAsiaTheme="minorHAnsi" w:hAnsi="Times New Roman" w:cs="Times New Roman"/>
          <w:color w:val="000000"/>
          <w:sz w:val="28"/>
          <w:szCs w:val="28"/>
          <w:shd w:val="clear" w:color="auto" w:fill="FFFFFF"/>
          <w:lang w:eastAsia="en-US"/>
        </w:rPr>
        <w:br/>
      </w:r>
      <w:r w:rsidRPr="005D3471">
        <w:rPr>
          <w:rFonts w:ascii="Times New Roman" w:eastAsiaTheme="minorHAnsi" w:hAnsi="Times New Roman" w:cs="Times New Roman"/>
          <w:color w:val="000000"/>
          <w:sz w:val="28"/>
          <w:szCs w:val="28"/>
          <w:shd w:val="clear" w:color="auto" w:fill="FFFFFF"/>
          <w:lang w:eastAsia="en-US"/>
        </w:rPr>
        <w:t xml:space="preserve">по предотвращению распространения </w:t>
      </w:r>
      <w:proofErr w:type="spellStart"/>
      <w:r w:rsidRPr="005D3471">
        <w:rPr>
          <w:rFonts w:ascii="Times New Roman" w:eastAsiaTheme="minorHAnsi" w:hAnsi="Times New Roman" w:cs="Times New Roman"/>
          <w:color w:val="000000"/>
          <w:sz w:val="28"/>
          <w:szCs w:val="28"/>
          <w:shd w:val="clear" w:color="auto" w:fill="FFFFFF"/>
          <w:lang w:eastAsia="en-US"/>
        </w:rPr>
        <w:t>коронавирусной</w:t>
      </w:r>
      <w:proofErr w:type="spellEnd"/>
      <w:r w:rsidRPr="005D3471">
        <w:rPr>
          <w:rFonts w:ascii="Times New Roman" w:eastAsiaTheme="minorHAnsi" w:hAnsi="Times New Roman" w:cs="Times New Roman"/>
          <w:color w:val="000000"/>
          <w:sz w:val="28"/>
          <w:szCs w:val="28"/>
          <w:shd w:val="clear" w:color="auto" w:fill="FFFFFF"/>
          <w:lang w:eastAsia="en-US"/>
        </w:rPr>
        <w:t xml:space="preserve"> инфекции, вызванной новым типом вируса COVID-19, до возобновления деятельности организаций образования с </w:t>
      </w:r>
      <w:r w:rsidR="00AC53C8" w:rsidRPr="005D3471">
        <w:rPr>
          <w:rFonts w:ascii="Times New Roman" w:eastAsiaTheme="minorHAnsi" w:hAnsi="Times New Roman" w:cs="Times New Roman"/>
          <w:color w:val="000000"/>
          <w:sz w:val="28"/>
          <w:szCs w:val="28"/>
          <w:shd w:val="clear" w:color="auto" w:fill="FFFFFF"/>
          <w:lang w:eastAsia="en-US"/>
        </w:rPr>
        <w:t>организацией питания в них учащихся (обучающихся, воспитанников)</w:t>
      </w:r>
      <w:r w:rsidRPr="005D3471">
        <w:rPr>
          <w:rFonts w:ascii="Times New Roman" w:eastAsiaTheme="minorHAnsi" w:hAnsi="Times New Roman" w:cs="Times New Roman"/>
          <w:color w:val="000000"/>
          <w:sz w:val="28"/>
          <w:szCs w:val="28"/>
          <w:shd w:val="clear" w:color="auto" w:fill="FFFFFF"/>
          <w:lang w:eastAsia="en-US"/>
        </w:rPr>
        <w:t xml:space="preserve"> и (или) отмены обязанности осуществлять реализацию образовательных программ с применением электронного обучения </w:t>
      </w:r>
      <w:r w:rsidR="003F61BB">
        <w:rPr>
          <w:rFonts w:ascii="Times New Roman" w:eastAsiaTheme="minorHAnsi" w:hAnsi="Times New Roman" w:cs="Times New Roman"/>
          <w:color w:val="000000"/>
          <w:sz w:val="28"/>
          <w:szCs w:val="28"/>
          <w:shd w:val="clear" w:color="auto" w:fill="FFFFFF"/>
          <w:lang w:eastAsia="en-US"/>
        </w:rPr>
        <w:br/>
      </w:r>
      <w:r w:rsidRPr="005D3471">
        <w:rPr>
          <w:rFonts w:ascii="Times New Roman" w:eastAsiaTheme="minorHAnsi" w:hAnsi="Times New Roman" w:cs="Times New Roman"/>
          <w:color w:val="000000"/>
          <w:sz w:val="28"/>
          <w:szCs w:val="28"/>
          <w:shd w:val="clear" w:color="auto" w:fill="FFFFFF"/>
          <w:lang w:eastAsia="en-US"/>
        </w:rPr>
        <w:t>и дистанционных образовательных технологий и стоимости питания в размере 14,5 рубля в день.</w:t>
      </w:r>
    </w:p>
    <w:p w:rsidR="00E8713B" w:rsidRPr="005D3471" w:rsidRDefault="00E8713B" w:rsidP="007F43E1">
      <w:pPr>
        <w:spacing w:after="0" w:line="240" w:lineRule="auto"/>
        <w:ind w:firstLine="708"/>
        <w:jc w:val="both"/>
        <w:rPr>
          <w:rFonts w:ascii="Times New Roman" w:eastAsiaTheme="minorHAnsi" w:hAnsi="Times New Roman" w:cs="Times New Roman"/>
          <w:color w:val="000000"/>
          <w:sz w:val="28"/>
          <w:szCs w:val="28"/>
          <w:shd w:val="clear" w:color="auto" w:fill="FFFFFF"/>
          <w:lang w:eastAsia="en-US"/>
        </w:rPr>
      </w:pPr>
      <w:r w:rsidRPr="005D3471">
        <w:rPr>
          <w:rFonts w:ascii="Times New Roman" w:eastAsiaTheme="minorHAnsi" w:hAnsi="Times New Roman" w:cs="Times New Roman"/>
          <w:color w:val="000000"/>
          <w:sz w:val="28"/>
          <w:szCs w:val="28"/>
          <w:shd w:val="clear" w:color="auto" w:fill="FFFFFF"/>
          <w:lang w:eastAsia="en-US"/>
        </w:rPr>
        <w:t xml:space="preserve">В период действия ограничительных мероприятий (карантина) </w:t>
      </w:r>
      <w:r w:rsidR="003F61BB">
        <w:rPr>
          <w:rFonts w:ascii="Times New Roman" w:eastAsiaTheme="minorHAnsi" w:hAnsi="Times New Roman" w:cs="Times New Roman"/>
          <w:color w:val="000000"/>
          <w:sz w:val="28"/>
          <w:szCs w:val="28"/>
          <w:shd w:val="clear" w:color="auto" w:fill="FFFFFF"/>
          <w:lang w:eastAsia="en-US"/>
        </w:rPr>
        <w:br/>
      </w:r>
      <w:r w:rsidRPr="005D3471">
        <w:rPr>
          <w:rFonts w:ascii="Times New Roman" w:eastAsiaTheme="minorHAnsi" w:hAnsi="Times New Roman" w:cs="Times New Roman"/>
          <w:color w:val="000000"/>
          <w:sz w:val="28"/>
          <w:szCs w:val="28"/>
          <w:shd w:val="clear" w:color="auto" w:fill="FFFFFF"/>
          <w:lang w:eastAsia="en-US"/>
        </w:rPr>
        <w:t xml:space="preserve">по предотвращению распространения </w:t>
      </w:r>
      <w:proofErr w:type="spellStart"/>
      <w:r w:rsidRPr="005D3471">
        <w:rPr>
          <w:rFonts w:ascii="Times New Roman" w:eastAsiaTheme="minorHAnsi" w:hAnsi="Times New Roman" w:cs="Times New Roman"/>
          <w:color w:val="000000"/>
          <w:sz w:val="28"/>
          <w:szCs w:val="28"/>
          <w:shd w:val="clear" w:color="auto" w:fill="FFFFFF"/>
          <w:lang w:eastAsia="en-US"/>
        </w:rPr>
        <w:t>коронавирусной</w:t>
      </w:r>
      <w:proofErr w:type="spellEnd"/>
      <w:r w:rsidRPr="005D3471">
        <w:rPr>
          <w:rFonts w:ascii="Times New Roman" w:eastAsiaTheme="minorHAnsi" w:hAnsi="Times New Roman" w:cs="Times New Roman"/>
          <w:color w:val="000000"/>
          <w:sz w:val="28"/>
          <w:szCs w:val="28"/>
          <w:shd w:val="clear" w:color="auto" w:fill="FFFFFF"/>
          <w:lang w:eastAsia="en-US"/>
        </w:rPr>
        <w:t xml:space="preserve"> инфекции, вызванной новым типом вируса </w:t>
      </w:r>
      <w:r w:rsidR="00846651" w:rsidRPr="005D3471">
        <w:rPr>
          <w:rFonts w:ascii="Times New Roman" w:eastAsiaTheme="minorHAnsi" w:hAnsi="Times New Roman" w:cs="Times New Roman"/>
          <w:color w:val="000000"/>
          <w:sz w:val="28"/>
          <w:szCs w:val="28"/>
          <w:shd w:val="clear" w:color="auto" w:fill="FFFFFF"/>
          <w:lang w:eastAsia="en-US"/>
        </w:rPr>
        <w:t>COVID-19</w:t>
      </w:r>
      <w:r w:rsidRPr="005D3471">
        <w:rPr>
          <w:rFonts w:ascii="Times New Roman" w:eastAsiaTheme="minorHAnsi" w:hAnsi="Times New Roman" w:cs="Times New Roman"/>
          <w:color w:val="000000"/>
          <w:sz w:val="28"/>
          <w:szCs w:val="28"/>
          <w:shd w:val="clear" w:color="auto" w:fill="FFFFFF"/>
          <w:lang w:eastAsia="en-US"/>
        </w:rPr>
        <w:t xml:space="preserve">, приобретение и выдача продуктовых наборов осуществляются детям-инвалидам в возрасте до 18 </w:t>
      </w:r>
      <w:r w:rsidR="00DC1FC3" w:rsidRPr="005D3471">
        <w:rPr>
          <w:rFonts w:ascii="Times New Roman" w:eastAsiaTheme="minorHAnsi" w:hAnsi="Times New Roman" w:cs="Times New Roman"/>
          <w:color w:val="000000"/>
          <w:sz w:val="28"/>
          <w:szCs w:val="28"/>
          <w:shd w:val="clear" w:color="auto" w:fill="FFFFFF"/>
          <w:lang w:eastAsia="en-US"/>
        </w:rPr>
        <w:t>(</w:t>
      </w:r>
      <w:r w:rsidRPr="005D3471">
        <w:rPr>
          <w:rFonts w:ascii="Times New Roman" w:eastAsiaTheme="minorHAnsi" w:hAnsi="Times New Roman" w:cs="Times New Roman"/>
          <w:color w:val="000000"/>
          <w:sz w:val="28"/>
          <w:szCs w:val="28"/>
          <w:shd w:val="clear" w:color="auto" w:fill="FFFFFF"/>
          <w:lang w:eastAsia="en-US"/>
        </w:rPr>
        <w:t>восемнадцати) лет включительно, посещавшим на момент введения на территории Приднестровской Молдавской Республики чрезвычайного положения государственные или муниципальные медико-социальные, профилактические учреждения, реабилитационные центры (отделения) дневного пребывания детей с ограниченными возможностями жизнедеятельности, организации образования или получающим образование в очной, заочной, очно-</w:t>
      </w:r>
      <w:r w:rsidR="00F75E07" w:rsidRPr="005D3471">
        <w:rPr>
          <w:rFonts w:ascii="Times New Roman" w:eastAsiaTheme="minorHAnsi" w:hAnsi="Times New Roman" w:cs="Times New Roman"/>
          <w:color w:val="000000"/>
          <w:sz w:val="28"/>
          <w:szCs w:val="28"/>
          <w:shd w:val="clear" w:color="auto" w:fill="FFFFFF"/>
          <w:lang w:eastAsia="en-US"/>
        </w:rPr>
        <w:t>заочной формах</w:t>
      </w:r>
      <w:r w:rsidRPr="005D3471">
        <w:rPr>
          <w:rFonts w:ascii="Times New Roman" w:eastAsiaTheme="minorHAnsi" w:hAnsi="Times New Roman" w:cs="Times New Roman"/>
          <w:color w:val="000000"/>
          <w:sz w:val="28"/>
          <w:szCs w:val="28"/>
          <w:shd w:val="clear" w:color="auto" w:fill="FFFFFF"/>
          <w:lang w:eastAsia="en-US"/>
        </w:rPr>
        <w:t xml:space="preserve"> </w:t>
      </w:r>
      <w:r w:rsidR="003F61BB">
        <w:rPr>
          <w:rFonts w:ascii="Times New Roman" w:eastAsiaTheme="minorHAnsi" w:hAnsi="Times New Roman" w:cs="Times New Roman"/>
          <w:color w:val="000000"/>
          <w:sz w:val="28"/>
          <w:szCs w:val="28"/>
          <w:shd w:val="clear" w:color="auto" w:fill="FFFFFF"/>
          <w:lang w:eastAsia="en-US"/>
        </w:rPr>
        <w:br/>
      </w:r>
      <w:r w:rsidRPr="005D3471">
        <w:rPr>
          <w:rFonts w:ascii="Times New Roman" w:eastAsiaTheme="minorHAnsi" w:hAnsi="Times New Roman" w:cs="Times New Roman"/>
          <w:color w:val="000000"/>
          <w:sz w:val="28"/>
          <w:szCs w:val="28"/>
          <w:shd w:val="clear" w:color="auto" w:fill="FFFFFF"/>
          <w:lang w:eastAsia="en-US"/>
        </w:rPr>
        <w:t>и не попадающим под условия выдачи продуктовых наборов, предусмотренных частью первой настоящего подпункта, до возобновления деятельности указанных учреждений, дневных центров (отделений)</w:t>
      </w:r>
      <w:r w:rsidR="00564309" w:rsidRPr="005D3471">
        <w:rPr>
          <w:rFonts w:ascii="Times New Roman" w:eastAsiaTheme="minorHAnsi" w:hAnsi="Times New Roman" w:cs="Times New Roman"/>
          <w:color w:val="000000"/>
          <w:sz w:val="28"/>
          <w:szCs w:val="28"/>
          <w:shd w:val="clear" w:color="auto" w:fill="FFFFFF"/>
          <w:lang w:eastAsia="en-US"/>
        </w:rPr>
        <w:t>, организаций образования,</w:t>
      </w:r>
      <w:r w:rsidR="00E24455">
        <w:rPr>
          <w:rFonts w:ascii="Times New Roman" w:eastAsiaTheme="minorHAnsi" w:hAnsi="Times New Roman" w:cs="Times New Roman"/>
          <w:color w:val="000000"/>
          <w:sz w:val="28"/>
          <w:szCs w:val="28"/>
          <w:shd w:val="clear" w:color="auto" w:fill="FFFFFF"/>
          <w:lang w:eastAsia="en-US"/>
        </w:rPr>
        <w:t xml:space="preserve"> с организацией питания</w:t>
      </w:r>
      <w:r w:rsidRPr="005D3471">
        <w:rPr>
          <w:rFonts w:ascii="Times New Roman" w:eastAsiaTheme="minorHAnsi" w:hAnsi="Times New Roman" w:cs="Times New Roman"/>
          <w:color w:val="000000"/>
          <w:sz w:val="28"/>
          <w:szCs w:val="28"/>
          <w:shd w:val="clear" w:color="auto" w:fill="FFFFFF"/>
          <w:lang w:eastAsia="en-US"/>
        </w:rPr>
        <w:t xml:space="preserve"> в них детей, из расчета количества дней </w:t>
      </w:r>
      <w:r w:rsidR="00E24455">
        <w:rPr>
          <w:rFonts w:ascii="Times New Roman" w:eastAsiaTheme="minorHAnsi" w:hAnsi="Times New Roman" w:cs="Times New Roman"/>
          <w:color w:val="000000"/>
          <w:sz w:val="28"/>
          <w:szCs w:val="28"/>
          <w:shd w:val="clear" w:color="auto" w:fill="FFFFFF"/>
          <w:lang w:eastAsia="en-US"/>
        </w:rPr>
        <w:br/>
      </w:r>
      <w:r w:rsidRPr="005D3471">
        <w:rPr>
          <w:rFonts w:ascii="Times New Roman" w:eastAsiaTheme="minorHAnsi" w:hAnsi="Times New Roman" w:cs="Times New Roman"/>
          <w:color w:val="000000"/>
          <w:sz w:val="28"/>
          <w:szCs w:val="28"/>
          <w:shd w:val="clear" w:color="auto" w:fill="FFFFFF"/>
          <w:lang w:eastAsia="en-US"/>
        </w:rPr>
        <w:t xml:space="preserve">по уходу и оздоровлению детей-инвалидов и стоимости питания в размере </w:t>
      </w:r>
      <w:r w:rsidR="00E24455">
        <w:rPr>
          <w:rFonts w:ascii="Times New Roman" w:eastAsiaTheme="minorHAnsi" w:hAnsi="Times New Roman" w:cs="Times New Roman"/>
          <w:color w:val="000000"/>
          <w:sz w:val="28"/>
          <w:szCs w:val="28"/>
          <w:shd w:val="clear" w:color="auto" w:fill="FFFFFF"/>
          <w:lang w:eastAsia="en-US"/>
        </w:rPr>
        <w:br/>
      </w:r>
      <w:r w:rsidRPr="005D3471">
        <w:rPr>
          <w:rFonts w:ascii="Times New Roman" w:eastAsiaTheme="minorHAnsi" w:hAnsi="Times New Roman" w:cs="Times New Roman"/>
          <w:color w:val="000000"/>
          <w:sz w:val="28"/>
          <w:szCs w:val="28"/>
          <w:shd w:val="clear" w:color="auto" w:fill="FFFFFF"/>
          <w:lang w:eastAsia="en-US"/>
        </w:rPr>
        <w:t>14,5 рубля в день.</w:t>
      </w:r>
    </w:p>
    <w:p w:rsidR="00E8713B" w:rsidRPr="005D3471" w:rsidRDefault="00E8713B" w:rsidP="007F43E1">
      <w:pPr>
        <w:spacing w:after="0" w:line="240" w:lineRule="auto"/>
        <w:ind w:firstLine="708"/>
        <w:jc w:val="both"/>
        <w:rPr>
          <w:rFonts w:ascii="Times New Roman" w:eastAsiaTheme="minorHAnsi" w:hAnsi="Times New Roman" w:cs="Times New Roman"/>
          <w:color w:val="000000"/>
          <w:sz w:val="28"/>
          <w:szCs w:val="28"/>
          <w:shd w:val="clear" w:color="auto" w:fill="FFFFFF"/>
          <w:lang w:eastAsia="en-US"/>
        </w:rPr>
      </w:pPr>
      <w:r w:rsidRPr="005D3471">
        <w:rPr>
          <w:rFonts w:ascii="Times New Roman" w:eastAsiaTheme="minorHAnsi" w:hAnsi="Times New Roman" w:cs="Times New Roman"/>
          <w:color w:val="000000"/>
          <w:sz w:val="28"/>
          <w:szCs w:val="28"/>
          <w:shd w:val="clear" w:color="auto" w:fill="FFFFFF"/>
          <w:lang w:eastAsia="en-US"/>
        </w:rPr>
        <w:t xml:space="preserve">По заявлению законных представителей лиц, указанных в частях первой </w:t>
      </w:r>
      <w:r w:rsidR="00E24455">
        <w:rPr>
          <w:rFonts w:ascii="Times New Roman" w:eastAsiaTheme="minorHAnsi" w:hAnsi="Times New Roman" w:cs="Times New Roman"/>
          <w:color w:val="000000"/>
          <w:sz w:val="28"/>
          <w:szCs w:val="28"/>
          <w:shd w:val="clear" w:color="auto" w:fill="FFFFFF"/>
          <w:lang w:eastAsia="en-US"/>
        </w:rPr>
        <w:br/>
      </w:r>
      <w:r w:rsidRPr="005D3471">
        <w:rPr>
          <w:rFonts w:ascii="Times New Roman" w:eastAsiaTheme="minorHAnsi" w:hAnsi="Times New Roman" w:cs="Times New Roman"/>
          <w:color w:val="000000"/>
          <w:sz w:val="28"/>
          <w:szCs w:val="28"/>
          <w:shd w:val="clear" w:color="auto" w:fill="FFFFFF"/>
          <w:lang w:eastAsia="en-US"/>
        </w:rPr>
        <w:t>и второй настоящего подпункта,</w:t>
      </w:r>
      <w:r w:rsidR="00564309" w:rsidRPr="005D3471">
        <w:rPr>
          <w:rFonts w:ascii="Times New Roman" w:eastAsiaTheme="minorHAnsi" w:hAnsi="Times New Roman" w:cs="Times New Roman"/>
          <w:color w:val="000000"/>
          <w:sz w:val="28"/>
          <w:szCs w:val="28"/>
          <w:shd w:val="clear" w:color="auto" w:fill="FFFFFF"/>
          <w:lang w:eastAsia="en-US"/>
        </w:rPr>
        <w:t xml:space="preserve"> а в случае приобретения учащимися (обучающимися, воспитанниками), указанными в частях первой и второй настоящего подпункта,</w:t>
      </w:r>
      <w:r w:rsidRPr="005D3471">
        <w:rPr>
          <w:rFonts w:ascii="Times New Roman" w:eastAsiaTheme="minorHAnsi" w:hAnsi="Times New Roman" w:cs="Times New Roman"/>
          <w:color w:val="000000"/>
          <w:sz w:val="28"/>
          <w:szCs w:val="28"/>
          <w:shd w:val="clear" w:color="auto" w:fill="FFFFFF"/>
          <w:lang w:eastAsia="en-US"/>
        </w:rPr>
        <w:t xml:space="preserve"> </w:t>
      </w:r>
      <w:r w:rsidR="00F75E07" w:rsidRPr="005D3471">
        <w:rPr>
          <w:rFonts w:ascii="Times New Roman" w:eastAsiaTheme="minorHAnsi" w:hAnsi="Times New Roman" w:cs="Times New Roman"/>
          <w:color w:val="000000"/>
          <w:sz w:val="28"/>
          <w:szCs w:val="28"/>
          <w:shd w:val="clear" w:color="auto" w:fill="FFFFFF"/>
          <w:lang w:eastAsia="en-US"/>
        </w:rPr>
        <w:t xml:space="preserve">дееспособности в полном объеме – по их заявлению, </w:t>
      </w:r>
      <w:r w:rsidRPr="005D3471">
        <w:rPr>
          <w:rFonts w:ascii="Times New Roman" w:eastAsiaTheme="minorHAnsi" w:hAnsi="Times New Roman" w:cs="Times New Roman"/>
          <w:color w:val="000000"/>
          <w:sz w:val="28"/>
          <w:szCs w:val="28"/>
          <w:shd w:val="clear" w:color="auto" w:fill="FFFFFF"/>
          <w:lang w:eastAsia="en-US"/>
        </w:rPr>
        <w:t xml:space="preserve">выдача продуктового набора может быть заменена денежной компенсацией </w:t>
      </w:r>
      <w:r w:rsidR="00E24455">
        <w:rPr>
          <w:rFonts w:ascii="Times New Roman" w:eastAsiaTheme="minorHAnsi" w:hAnsi="Times New Roman" w:cs="Times New Roman"/>
          <w:color w:val="000000"/>
          <w:sz w:val="28"/>
          <w:szCs w:val="28"/>
          <w:shd w:val="clear" w:color="auto" w:fill="FFFFFF"/>
          <w:lang w:eastAsia="en-US"/>
        </w:rPr>
        <w:br/>
      </w:r>
      <w:r w:rsidRPr="005D3471">
        <w:rPr>
          <w:rFonts w:ascii="Times New Roman" w:eastAsiaTheme="minorHAnsi" w:hAnsi="Times New Roman" w:cs="Times New Roman"/>
          <w:color w:val="000000"/>
          <w:sz w:val="28"/>
          <w:szCs w:val="28"/>
          <w:shd w:val="clear" w:color="auto" w:fill="FFFFFF"/>
          <w:lang w:eastAsia="en-US"/>
        </w:rPr>
        <w:t xml:space="preserve">в размере стоимости продуктового набора. Порядок приобретения </w:t>
      </w:r>
      <w:r w:rsidR="000314FF" w:rsidRPr="005D3471">
        <w:rPr>
          <w:rFonts w:ascii="Times New Roman" w:eastAsiaTheme="minorHAnsi" w:hAnsi="Times New Roman" w:cs="Times New Roman"/>
          <w:color w:val="000000"/>
          <w:sz w:val="28"/>
          <w:szCs w:val="28"/>
          <w:shd w:val="clear" w:color="auto" w:fill="FFFFFF"/>
          <w:lang w:eastAsia="en-US"/>
        </w:rPr>
        <w:t xml:space="preserve">и выдачи продуктовых наборов или </w:t>
      </w:r>
      <w:r w:rsidRPr="005D3471">
        <w:rPr>
          <w:rFonts w:ascii="Times New Roman" w:eastAsiaTheme="minorHAnsi" w:hAnsi="Times New Roman" w:cs="Times New Roman"/>
          <w:color w:val="000000"/>
          <w:sz w:val="28"/>
          <w:szCs w:val="28"/>
          <w:shd w:val="clear" w:color="auto" w:fill="FFFFFF"/>
          <w:lang w:eastAsia="en-US"/>
        </w:rPr>
        <w:t>выплаты денежной компенсации устанавливается правовым актом Правительства Приднестровской Молдавской Республики</w:t>
      </w:r>
      <w:r w:rsidR="000314FF" w:rsidRPr="005D3471">
        <w:rPr>
          <w:rFonts w:ascii="Times New Roman" w:eastAsiaTheme="minorHAnsi" w:hAnsi="Times New Roman" w:cs="Times New Roman"/>
          <w:color w:val="000000"/>
          <w:sz w:val="28"/>
          <w:szCs w:val="28"/>
          <w:shd w:val="clear" w:color="auto" w:fill="FFFFFF"/>
          <w:lang w:eastAsia="en-US"/>
        </w:rPr>
        <w:t>»</w:t>
      </w:r>
      <w:r w:rsidRPr="005D3471">
        <w:rPr>
          <w:rFonts w:ascii="Times New Roman" w:eastAsiaTheme="minorHAnsi" w:hAnsi="Times New Roman" w:cs="Times New Roman"/>
          <w:color w:val="000000"/>
          <w:sz w:val="28"/>
          <w:szCs w:val="28"/>
          <w:shd w:val="clear" w:color="auto" w:fill="FFFFFF"/>
          <w:lang w:eastAsia="en-US"/>
        </w:rPr>
        <w:t>.</w:t>
      </w:r>
    </w:p>
    <w:p w:rsidR="00C15500" w:rsidRPr="005D3471" w:rsidRDefault="00C15500" w:rsidP="007F43E1">
      <w:pPr>
        <w:spacing w:after="0" w:line="240" w:lineRule="auto"/>
        <w:ind w:firstLine="708"/>
        <w:jc w:val="both"/>
        <w:rPr>
          <w:rFonts w:ascii="Times New Roman" w:eastAsiaTheme="minorHAnsi" w:hAnsi="Times New Roman" w:cs="Times New Roman"/>
          <w:color w:val="000000"/>
          <w:sz w:val="28"/>
          <w:szCs w:val="28"/>
          <w:shd w:val="clear" w:color="auto" w:fill="FFFFFF"/>
          <w:lang w:eastAsia="en-US"/>
        </w:rPr>
      </w:pPr>
    </w:p>
    <w:p w:rsidR="00E8713B" w:rsidRPr="005D3471" w:rsidRDefault="00E8713B" w:rsidP="007F43E1">
      <w:pPr>
        <w:spacing w:after="0" w:line="240" w:lineRule="auto"/>
        <w:ind w:firstLine="708"/>
        <w:jc w:val="both"/>
        <w:rPr>
          <w:rFonts w:ascii="Times New Roman" w:eastAsiaTheme="minorHAnsi" w:hAnsi="Times New Roman" w:cs="Times New Roman"/>
          <w:sz w:val="28"/>
          <w:szCs w:val="28"/>
          <w:lang w:eastAsia="en-US"/>
        </w:rPr>
      </w:pPr>
      <w:r w:rsidRPr="005D3471">
        <w:rPr>
          <w:rFonts w:ascii="Times New Roman" w:eastAsiaTheme="minorHAnsi" w:hAnsi="Times New Roman" w:cs="Times New Roman"/>
          <w:b/>
          <w:color w:val="000000"/>
          <w:sz w:val="28"/>
          <w:szCs w:val="28"/>
          <w:shd w:val="clear" w:color="auto" w:fill="FFFFFF"/>
          <w:lang w:eastAsia="en-US"/>
        </w:rPr>
        <w:t>Статья 2.</w:t>
      </w:r>
      <w:r w:rsidRPr="005D3471">
        <w:rPr>
          <w:rFonts w:ascii="Times New Roman" w:eastAsiaTheme="minorHAnsi" w:hAnsi="Times New Roman" w:cs="Times New Roman"/>
          <w:color w:val="000000"/>
          <w:sz w:val="28"/>
          <w:szCs w:val="28"/>
          <w:shd w:val="clear" w:color="auto" w:fill="FFFFFF"/>
          <w:lang w:eastAsia="en-US"/>
        </w:rPr>
        <w:t xml:space="preserve"> Настоящий Закон вступает в силу со дня, следующего за днем официального опубликования, </w:t>
      </w:r>
      <w:r w:rsidR="00A50990" w:rsidRPr="005D3471">
        <w:rPr>
          <w:rFonts w:ascii="Times New Roman" w:eastAsiaTheme="minorHAnsi" w:hAnsi="Times New Roman" w:cs="Times New Roman"/>
          <w:color w:val="000000"/>
          <w:sz w:val="28"/>
          <w:szCs w:val="28"/>
          <w:shd w:val="clear" w:color="auto" w:fill="FFFFFF"/>
          <w:lang w:eastAsia="en-US"/>
        </w:rPr>
        <w:t xml:space="preserve">и </w:t>
      </w:r>
      <w:r w:rsidRPr="005D3471">
        <w:rPr>
          <w:rFonts w:ascii="Times New Roman" w:eastAsiaTheme="minorHAnsi" w:hAnsi="Times New Roman" w:cs="Times New Roman"/>
          <w:color w:val="000000"/>
          <w:sz w:val="28"/>
          <w:szCs w:val="28"/>
          <w:shd w:val="clear" w:color="auto" w:fill="FFFFFF"/>
          <w:lang w:eastAsia="en-US"/>
        </w:rPr>
        <w:t xml:space="preserve">распространяет свое действие </w:t>
      </w:r>
      <w:r w:rsidR="00E24455">
        <w:rPr>
          <w:rFonts w:ascii="Times New Roman" w:eastAsiaTheme="minorHAnsi" w:hAnsi="Times New Roman" w:cs="Times New Roman"/>
          <w:color w:val="000000"/>
          <w:sz w:val="28"/>
          <w:szCs w:val="28"/>
          <w:shd w:val="clear" w:color="auto" w:fill="FFFFFF"/>
          <w:lang w:eastAsia="en-US"/>
        </w:rPr>
        <w:br/>
      </w:r>
      <w:r w:rsidRPr="005D3471">
        <w:rPr>
          <w:rFonts w:ascii="Times New Roman" w:eastAsiaTheme="minorHAnsi" w:hAnsi="Times New Roman" w:cs="Times New Roman"/>
          <w:color w:val="000000"/>
          <w:sz w:val="28"/>
          <w:szCs w:val="28"/>
          <w:shd w:val="clear" w:color="auto" w:fill="FFFFFF"/>
          <w:lang w:eastAsia="en-US"/>
        </w:rPr>
        <w:t>на правоотношения, возникшие с 1 сентября 2020 года.</w:t>
      </w:r>
    </w:p>
    <w:p w:rsidR="00E8713B" w:rsidRPr="005D3471" w:rsidRDefault="00E8713B" w:rsidP="00E8713B">
      <w:pPr>
        <w:shd w:val="clear" w:color="auto" w:fill="FFFFFF"/>
        <w:ind w:firstLine="360"/>
        <w:jc w:val="both"/>
        <w:rPr>
          <w:rFonts w:ascii="Times New Roman" w:hAnsi="Times New Roman" w:cs="Times New Roman"/>
          <w:sz w:val="28"/>
          <w:szCs w:val="28"/>
        </w:rPr>
      </w:pPr>
    </w:p>
    <w:p w:rsidR="00E8713B" w:rsidRPr="005D3471" w:rsidRDefault="00E8713B" w:rsidP="00E8713B">
      <w:pPr>
        <w:autoSpaceDE w:val="0"/>
        <w:autoSpaceDN w:val="0"/>
        <w:adjustRightInd w:val="0"/>
        <w:jc w:val="both"/>
        <w:rPr>
          <w:rFonts w:ascii="Times New Roman" w:hAnsi="Times New Roman" w:cs="Times New Roman"/>
          <w:sz w:val="28"/>
          <w:szCs w:val="28"/>
        </w:rPr>
      </w:pPr>
    </w:p>
    <w:p w:rsidR="00BA5E3A" w:rsidRPr="005D3471" w:rsidRDefault="00BA5E3A">
      <w:pPr>
        <w:rPr>
          <w:rFonts w:ascii="Times New Roman" w:hAnsi="Times New Roman" w:cs="Times New Roman"/>
          <w:sz w:val="28"/>
          <w:szCs w:val="28"/>
        </w:rPr>
      </w:pPr>
    </w:p>
    <w:p w:rsidR="00EB4A3B" w:rsidRPr="005D3471" w:rsidRDefault="00EB4A3B" w:rsidP="00EB4A3B">
      <w:pPr>
        <w:spacing w:after="0" w:line="240" w:lineRule="auto"/>
        <w:ind w:firstLine="709"/>
        <w:jc w:val="center"/>
        <w:rPr>
          <w:rFonts w:ascii="Times New Roman" w:hAnsi="Times New Roman" w:cs="Times New Roman"/>
          <w:sz w:val="28"/>
          <w:szCs w:val="28"/>
        </w:rPr>
      </w:pPr>
    </w:p>
    <w:p w:rsidR="00EB4A3B" w:rsidRPr="005D3471" w:rsidRDefault="00EB4A3B" w:rsidP="00EB4A3B">
      <w:pPr>
        <w:spacing w:after="0" w:line="240" w:lineRule="auto"/>
        <w:ind w:firstLine="709"/>
        <w:jc w:val="center"/>
        <w:rPr>
          <w:rFonts w:ascii="Times New Roman" w:hAnsi="Times New Roman" w:cs="Times New Roman"/>
          <w:sz w:val="28"/>
          <w:szCs w:val="28"/>
        </w:rPr>
      </w:pPr>
    </w:p>
    <w:p w:rsidR="00EB4A3B" w:rsidRPr="005D3471" w:rsidRDefault="00EB4A3B" w:rsidP="00EB4A3B">
      <w:pPr>
        <w:spacing w:after="0" w:line="240" w:lineRule="auto"/>
        <w:ind w:firstLine="709"/>
        <w:jc w:val="center"/>
        <w:rPr>
          <w:rFonts w:ascii="Times New Roman" w:hAnsi="Times New Roman" w:cs="Times New Roman"/>
          <w:sz w:val="28"/>
          <w:szCs w:val="28"/>
        </w:rPr>
      </w:pPr>
    </w:p>
    <w:p w:rsidR="00EB4A3B" w:rsidRDefault="00EB4A3B" w:rsidP="00EB4A3B">
      <w:pPr>
        <w:spacing w:after="0" w:line="240" w:lineRule="auto"/>
        <w:ind w:firstLine="709"/>
        <w:jc w:val="center"/>
        <w:rPr>
          <w:rFonts w:ascii="Times New Roman" w:hAnsi="Times New Roman" w:cs="Times New Roman"/>
          <w:sz w:val="28"/>
          <w:szCs w:val="28"/>
        </w:rPr>
      </w:pPr>
    </w:p>
    <w:p w:rsidR="007F43E1" w:rsidRDefault="007F43E1" w:rsidP="00EB4A3B">
      <w:pPr>
        <w:spacing w:after="0" w:line="240" w:lineRule="auto"/>
        <w:ind w:firstLine="709"/>
        <w:jc w:val="center"/>
        <w:rPr>
          <w:rFonts w:ascii="Times New Roman" w:hAnsi="Times New Roman" w:cs="Times New Roman"/>
          <w:sz w:val="28"/>
          <w:szCs w:val="28"/>
        </w:rPr>
      </w:pPr>
    </w:p>
    <w:p w:rsidR="00EB4A3B" w:rsidRPr="007F43E1" w:rsidRDefault="007F43E1" w:rsidP="00EB4A3B">
      <w:pPr>
        <w:spacing w:after="0" w:line="240" w:lineRule="auto"/>
        <w:ind w:firstLine="709"/>
        <w:jc w:val="center"/>
        <w:rPr>
          <w:rFonts w:ascii="Times New Roman" w:hAnsi="Times New Roman" w:cs="Times New Roman"/>
          <w:sz w:val="24"/>
          <w:szCs w:val="24"/>
        </w:rPr>
      </w:pPr>
      <w:r w:rsidRPr="007F43E1">
        <w:rPr>
          <w:rFonts w:ascii="Times New Roman" w:hAnsi="Times New Roman" w:cs="Times New Roman"/>
          <w:sz w:val="24"/>
          <w:szCs w:val="24"/>
        </w:rPr>
        <w:lastRenderedPageBreak/>
        <w:t>ПОЯСНИТЕЛЬНАЯ ЗАПИСКА</w:t>
      </w:r>
    </w:p>
    <w:p w:rsidR="00EB4A3B" w:rsidRPr="005D3471" w:rsidRDefault="00EB4A3B" w:rsidP="00EB4A3B">
      <w:pPr>
        <w:spacing w:after="0" w:line="240" w:lineRule="auto"/>
        <w:jc w:val="center"/>
        <w:rPr>
          <w:rFonts w:ascii="Times New Roman" w:hAnsi="Times New Roman" w:cs="Times New Roman"/>
          <w:sz w:val="28"/>
          <w:szCs w:val="28"/>
        </w:rPr>
      </w:pPr>
      <w:proofErr w:type="gramStart"/>
      <w:r w:rsidRPr="005D3471">
        <w:rPr>
          <w:rFonts w:ascii="Times New Roman" w:hAnsi="Times New Roman" w:cs="Times New Roman"/>
          <w:sz w:val="28"/>
          <w:szCs w:val="28"/>
        </w:rPr>
        <w:t>к</w:t>
      </w:r>
      <w:proofErr w:type="gramEnd"/>
      <w:r w:rsidRPr="005D3471">
        <w:rPr>
          <w:rFonts w:ascii="Times New Roman" w:hAnsi="Times New Roman" w:cs="Times New Roman"/>
          <w:sz w:val="28"/>
          <w:szCs w:val="28"/>
        </w:rPr>
        <w:t xml:space="preserve"> проекту закона Приднестровской Молдавской Республики</w:t>
      </w:r>
    </w:p>
    <w:p w:rsidR="00EB4A3B" w:rsidRPr="005D3471" w:rsidRDefault="00EB4A3B" w:rsidP="00EB4A3B">
      <w:pPr>
        <w:shd w:val="clear" w:color="auto" w:fill="FFFFFF"/>
        <w:spacing w:after="0" w:line="240" w:lineRule="auto"/>
        <w:ind w:firstLine="360"/>
        <w:jc w:val="center"/>
        <w:rPr>
          <w:rFonts w:ascii="Times New Roman" w:eastAsia="Times New Roman" w:hAnsi="Times New Roman" w:cs="Times New Roman"/>
          <w:sz w:val="28"/>
          <w:szCs w:val="28"/>
        </w:rPr>
      </w:pPr>
      <w:r w:rsidRPr="005D3471">
        <w:rPr>
          <w:rFonts w:ascii="Times New Roman" w:eastAsia="Times New Roman" w:hAnsi="Times New Roman" w:cs="Times New Roman"/>
          <w:sz w:val="28"/>
          <w:szCs w:val="28"/>
        </w:rPr>
        <w:t>«О внесении изменения в Закон Приднестровской Молдавской Республики</w:t>
      </w:r>
    </w:p>
    <w:p w:rsidR="007F43E1" w:rsidRDefault="00EB4A3B" w:rsidP="00EB4A3B">
      <w:pPr>
        <w:shd w:val="clear" w:color="auto" w:fill="FFFFFF"/>
        <w:spacing w:after="0" w:line="240" w:lineRule="auto"/>
        <w:ind w:firstLine="360"/>
        <w:jc w:val="center"/>
        <w:rPr>
          <w:rFonts w:ascii="Times New Roman" w:eastAsia="Times New Roman" w:hAnsi="Times New Roman" w:cs="Times New Roman"/>
          <w:sz w:val="28"/>
          <w:szCs w:val="28"/>
        </w:rPr>
      </w:pPr>
      <w:r w:rsidRPr="005D3471">
        <w:rPr>
          <w:rFonts w:ascii="Times New Roman" w:eastAsia="Times New Roman" w:hAnsi="Times New Roman" w:cs="Times New Roman"/>
          <w:sz w:val="28"/>
          <w:szCs w:val="28"/>
        </w:rPr>
        <w:t xml:space="preserve">«О мерах государственной поддержки в связи с введением чрезвычайного положения и (или) ограничительных мероприятий (карантина), </w:t>
      </w:r>
    </w:p>
    <w:p w:rsidR="00EB4A3B" w:rsidRPr="005D3471" w:rsidRDefault="00EB4A3B" w:rsidP="00EB4A3B">
      <w:pPr>
        <w:shd w:val="clear" w:color="auto" w:fill="FFFFFF"/>
        <w:spacing w:after="0" w:line="240" w:lineRule="auto"/>
        <w:ind w:firstLine="360"/>
        <w:jc w:val="center"/>
        <w:rPr>
          <w:rFonts w:ascii="Times New Roman" w:eastAsia="Times New Roman" w:hAnsi="Times New Roman" w:cs="Times New Roman"/>
          <w:sz w:val="28"/>
          <w:szCs w:val="28"/>
        </w:rPr>
      </w:pPr>
      <w:proofErr w:type="gramStart"/>
      <w:r w:rsidRPr="005D3471">
        <w:rPr>
          <w:rFonts w:ascii="Times New Roman" w:eastAsia="Times New Roman" w:hAnsi="Times New Roman" w:cs="Times New Roman"/>
          <w:sz w:val="28"/>
          <w:szCs w:val="28"/>
        </w:rPr>
        <w:t>направленных</w:t>
      </w:r>
      <w:proofErr w:type="gramEnd"/>
      <w:r w:rsidRPr="005D3471">
        <w:rPr>
          <w:rFonts w:ascii="Times New Roman" w:eastAsia="Times New Roman" w:hAnsi="Times New Roman" w:cs="Times New Roman"/>
          <w:sz w:val="28"/>
          <w:szCs w:val="28"/>
        </w:rPr>
        <w:t xml:space="preserve"> на предотвращение распространения </w:t>
      </w:r>
      <w:proofErr w:type="spellStart"/>
      <w:r w:rsidRPr="005D3471">
        <w:rPr>
          <w:rFonts w:ascii="Times New Roman" w:eastAsia="Times New Roman" w:hAnsi="Times New Roman" w:cs="Times New Roman"/>
          <w:sz w:val="28"/>
          <w:szCs w:val="28"/>
        </w:rPr>
        <w:t>коронавирусной</w:t>
      </w:r>
      <w:proofErr w:type="spellEnd"/>
      <w:r w:rsidRPr="005D3471">
        <w:rPr>
          <w:rFonts w:ascii="Times New Roman" w:eastAsia="Times New Roman" w:hAnsi="Times New Roman" w:cs="Times New Roman"/>
          <w:sz w:val="28"/>
          <w:szCs w:val="28"/>
        </w:rPr>
        <w:t xml:space="preserve"> инфекции, вызванной новым</w:t>
      </w:r>
      <w:r w:rsidR="007F43E1" w:rsidRPr="007F43E1">
        <w:rPr>
          <w:rFonts w:ascii="Times New Roman" w:eastAsia="Times New Roman" w:hAnsi="Times New Roman" w:cs="Times New Roman"/>
          <w:sz w:val="28"/>
          <w:szCs w:val="28"/>
        </w:rPr>
        <w:t xml:space="preserve"> </w:t>
      </w:r>
      <w:r w:rsidRPr="005D3471">
        <w:rPr>
          <w:rFonts w:ascii="Times New Roman" w:eastAsia="Times New Roman" w:hAnsi="Times New Roman" w:cs="Times New Roman"/>
          <w:sz w:val="28"/>
          <w:szCs w:val="28"/>
        </w:rPr>
        <w:t xml:space="preserve">типом вируса </w:t>
      </w:r>
      <w:r w:rsidRPr="005D3471">
        <w:rPr>
          <w:rFonts w:ascii="Times New Roman" w:eastAsia="Times New Roman" w:hAnsi="Times New Roman" w:cs="Times New Roman"/>
          <w:sz w:val="28"/>
          <w:szCs w:val="28"/>
          <w:lang w:val="en-US"/>
        </w:rPr>
        <w:t>COVID</w:t>
      </w:r>
      <w:r w:rsidRPr="005D3471">
        <w:rPr>
          <w:rFonts w:ascii="Times New Roman" w:eastAsia="Times New Roman" w:hAnsi="Times New Roman" w:cs="Times New Roman"/>
          <w:sz w:val="28"/>
          <w:szCs w:val="28"/>
        </w:rPr>
        <w:t>- 19, в 2020 году»</w:t>
      </w:r>
    </w:p>
    <w:p w:rsidR="00EB4A3B" w:rsidRPr="005D3471" w:rsidRDefault="00EB4A3B" w:rsidP="00EB4A3B">
      <w:pPr>
        <w:shd w:val="clear" w:color="auto" w:fill="FFFFFF"/>
        <w:spacing w:after="0" w:line="240" w:lineRule="auto"/>
        <w:ind w:firstLine="360"/>
        <w:jc w:val="both"/>
        <w:rPr>
          <w:rFonts w:ascii="Times New Roman" w:eastAsia="Times New Roman" w:hAnsi="Times New Roman" w:cs="Times New Roman"/>
          <w:sz w:val="28"/>
          <w:szCs w:val="28"/>
        </w:rPr>
      </w:pPr>
      <w:r w:rsidRPr="005D3471">
        <w:rPr>
          <w:rFonts w:ascii="Times New Roman" w:eastAsia="Times New Roman" w:hAnsi="Times New Roman" w:cs="Times New Roman"/>
          <w:sz w:val="28"/>
          <w:szCs w:val="28"/>
        </w:rPr>
        <w:t> </w:t>
      </w:r>
    </w:p>
    <w:p w:rsidR="006B0C04" w:rsidRPr="005D3471" w:rsidRDefault="00EB4A3B" w:rsidP="007F43E1">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5D3471">
        <w:rPr>
          <w:rFonts w:ascii="Times New Roman" w:hAnsi="Times New Roman" w:cs="Times New Roman"/>
          <w:sz w:val="28"/>
          <w:szCs w:val="28"/>
        </w:rPr>
        <w:t>а</w:t>
      </w:r>
      <w:r w:rsidR="006B0C04" w:rsidRPr="005D3471">
        <w:rPr>
          <w:rFonts w:ascii="Times New Roman" w:hAnsi="Times New Roman" w:cs="Times New Roman"/>
          <w:sz w:val="28"/>
          <w:szCs w:val="28"/>
        </w:rPr>
        <w:t xml:space="preserve">) настоящий </w:t>
      </w:r>
      <w:r w:rsidR="006B0C04" w:rsidRPr="005D3471">
        <w:rPr>
          <w:rFonts w:ascii="Times New Roman" w:hAnsi="Times New Roman" w:cs="Times New Roman"/>
          <w:color w:val="000000"/>
          <w:sz w:val="28"/>
          <w:szCs w:val="28"/>
          <w:shd w:val="clear" w:color="auto" w:fill="FFFFFF"/>
        </w:rPr>
        <w:t>з</w:t>
      </w:r>
      <w:r w:rsidR="00050BCB" w:rsidRPr="005D3471">
        <w:rPr>
          <w:rFonts w:ascii="Times New Roman" w:hAnsi="Times New Roman" w:cs="Times New Roman"/>
          <w:color w:val="000000"/>
          <w:sz w:val="28"/>
          <w:szCs w:val="28"/>
          <w:shd w:val="clear" w:color="auto" w:fill="FFFFFF"/>
        </w:rPr>
        <w:t xml:space="preserve">аконопроект разработан с целью осуществления мер социальной поддержки воспитанников организаций дошкольного образования, учащихся организаций общего образования всех видов, обучающихся </w:t>
      </w:r>
      <w:r w:rsidR="00E24455">
        <w:rPr>
          <w:rFonts w:ascii="Times New Roman" w:hAnsi="Times New Roman" w:cs="Times New Roman"/>
          <w:color w:val="000000"/>
          <w:sz w:val="28"/>
          <w:szCs w:val="28"/>
          <w:shd w:val="clear" w:color="auto" w:fill="FFFFFF"/>
        </w:rPr>
        <w:br/>
      </w:r>
      <w:r w:rsidR="00050BCB" w:rsidRPr="005D3471">
        <w:rPr>
          <w:rFonts w:ascii="Times New Roman" w:hAnsi="Times New Roman" w:cs="Times New Roman"/>
          <w:color w:val="000000"/>
          <w:sz w:val="28"/>
          <w:szCs w:val="28"/>
          <w:shd w:val="clear" w:color="auto" w:fill="FFFFFF"/>
        </w:rPr>
        <w:t>в организациях начального, среднего и высшего профессионального образования, обучающихся (воспитанников) специальных (коррекционных) организаций образования, имеющих право на обеспечение бесплатным питанием либо питанием на льготных условиях в учебные дни, детей-инвалидов</w:t>
      </w:r>
      <w:r w:rsidR="00050BCB" w:rsidRPr="005D3471">
        <w:rPr>
          <w:rFonts w:ascii="Times New Roman" w:eastAsiaTheme="minorHAnsi" w:hAnsi="Times New Roman" w:cs="Times New Roman"/>
          <w:color w:val="000000"/>
          <w:sz w:val="28"/>
          <w:szCs w:val="28"/>
          <w:shd w:val="clear" w:color="auto" w:fill="FFFFFF"/>
          <w:lang w:eastAsia="en-US"/>
        </w:rPr>
        <w:t xml:space="preserve"> в возрасте до 18 </w:t>
      </w:r>
      <w:r w:rsidR="00DC1FC3" w:rsidRPr="005D3471">
        <w:rPr>
          <w:rFonts w:ascii="Times New Roman" w:eastAsiaTheme="minorHAnsi" w:hAnsi="Times New Roman" w:cs="Times New Roman"/>
          <w:color w:val="000000"/>
          <w:sz w:val="28"/>
          <w:szCs w:val="28"/>
          <w:shd w:val="clear" w:color="auto" w:fill="FFFFFF"/>
          <w:lang w:eastAsia="en-US"/>
        </w:rPr>
        <w:t>(</w:t>
      </w:r>
      <w:r w:rsidR="00050BCB" w:rsidRPr="005D3471">
        <w:rPr>
          <w:rFonts w:ascii="Times New Roman" w:eastAsiaTheme="minorHAnsi" w:hAnsi="Times New Roman" w:cs="Times New Roman"/>
          <w:color w:val="000000"/>
          <w:sz w:val="28"/>
          <w:szCs w:val="28"/>
          <w:shd w:val="clear" w:color="auto" w:fill="FFFFFF"/>
          <w:lang w:eastAsia="en-US"/>
        </w:rPr>
        <w:t>восемнадцати</w:t>
      </w:r>
      <w:r w:rsidR="00050BCB" w:rsidRPr="005D3471">
        <w:rPr>
          <w:rFonts w:ascii="Times New Roman" w:eastAsiaTheme="minorHAnsi" w:hAnsi="Times New Roman" w:cs="Times New Roman"/>
          <w:sz w:val="28"/>
          <w:szCs w:val="28"/>
          <w:shd w:val="clear" w:color="auto" w:fill="FFFFFF"/>
          <w:lang w:eastAsia="en-US"/>
        </w:rPr>
        <w:t xml:space="preserve">) </w:t>
      </w:r>
      <w:r w:rsidR="00050BCB" w:rsidRPr="005D3471">
        <w:rPr>
          <w:rFonts w:ascii="Times New Roman" w:eastAsiaTheme="minorHAnsi" w:hAnsi="Times New Roman" w:cs="Times New Roman"/>
          <w:color w:val="000000"/>
          <w:sz w:val="28"/>
          <w:szCs w:val="28"/>
          <w:shd w:val="clear" w:color="auto" w:fill="FFFFFF"/>
          <w:lang w:eastAsia="en-US"/>
        </w:rPr>
        <w:t xml:space="preserve">лет включительно, посещавшим на момент введения </w:t>
      </w:r>
      <w:r w:rsidR="00E24455">
        <w:rPr>
          <w:rFonts w:ascii="Times New Roman" w:eastAsiaTheme="minorHAnsi" w:hAnsi="Times New Roman" w:cs="Times New Roman"/>
          <w:color w:val="000000"/>
          <w:sz w:val="28"/>
          <w:szCs w:val="28"/>
          <w:shd w:val="clear" w:color="auto" w:fill="FFFFFF"/>
          <w:lang w:eastAsia="en-US"/>
        </w:rPr>
        <w:br/>
      </w:r>
      <w:r w:rsidR="00050BCB" w:rsidRPr="005D3471">
        <w:rPr>
          <w:rFonts w:ascii="Times New Roman" w:eastAsiaTheme="minorHAnsi" w:hAnsi="Times New Roman" w:cs="Times New Roman"/>
          <w:color w:val="000000"/>
          <w:sz w:val="28"/>
          <w:szCs w:val="28"/>
          <w:shd w:val="clear" w:color="auto" w:fill="FFFFFF"/>
          <w:lang w:eastAsia="en-US"/>
        </w:rPr>
        <w:t xml:space="preserve">на территории Приднестровской Молдавской Республики чрезвычайного положения государственные или муниципальные медико-социальные, профилактические учреждения, реабилитационные центры (отделения) дневного пребывания детей с ограниченными возможностями жизнедеятельности, организации образования или получающим образование </w:t>
      </w:r>
      <w:r w:rsidR="00E24455">
        <w:rPr>
          <w:rFonts w:ascii="Times New Roman" w:eastAsiaTheme="minorHAnsi" w:hAnsi="Times New Roman" w:cs="Times New Roman"/>
          <w:color w:val="000000"/>
          <w:sz w:val="28"/>
          <w:szCs w:val="28"/>
          <w:shd w:val="clear" w:color="auto" w:fill="FFFFFF"/>
          <w:lang w:eastAsia="en-US"/>
        </w:rPr>
        <w:br/>
      </w:r>
      <w:r w:rsidR="00050BCB" w:rsidRPr="005D3471">
        <w:rPr>
          <w:rFonts w:ascii="Times New Roman" w:eastAsiaTheme="minorHAnsi" w:hAnsi="Times New Roman" w:cs="Times New Roman"/>
          <w:color w:val="000000"/>
          <w:sz w:val="28"/>
          <w:szCs w:val="28"/>
          <w:shd w:val="clear" w:color="auto" w:fill="FFFFFF"/>
          <w:lang w:eastAsia="en-US"/>
        </w:rPr>
        <w:t>в очной, заочной, очно-заочной формах и не попадающим под условия выдачи продуктовых наборов</w:t>
      </w:r>
      <w:r w:rsidR="00050BCB" w:rsidRPr="005D3471">
        <w:rPr>
          <w:rFonts w:ascii="Times New Roman" w:hAnsi="Times New Roman" w:cs="Times New Roman"/>
          <w:color w:val="000000"/>
          <w:sz w:val="28"/>
          <w:szCs w:val="28"/>
          <w:shd w:val="clear" w:color="auto" w:fill="FFFFFF"/>
        </w:rPr>
        <w:t xml:space="preserve"> в период действия на территории </w:t>
      </w:r>
      <w:r w:rsidR="00DC1FC3" w:rsidRPr="005D3471">
        <w:rPr>
          <w:rFonts w:ascii="Times New Roman" w:hAnsi="Times New Roman" w:cs="Times New Roman"/>
          <w:color w:val="000000"/>
          <w:sz w:val="28"/>
          <w:szCs w:val="28"/>
          <w:shd w:val="clear" w:color="auto" w:fill="FFFFFF"/>
        </w:rPr>
        <w:t xml:space="preserve">Приднестровской Молдавской Республики </w:t>
      </w:r>
      <w:r w:rsidR="00050BCB" w:rsidRPr="005D3471">
        <w:rPr>
          <w:rFonts w:ascii="Times New Roman" w:hAnsi="Times New Roman" w:cs="Times New Roman"/>
          <w:color w:val="000000"/>
          <w:sz w:val="28"/>
          <w:szCs w:val="28"/>
          <w:shd w:val="clear" w:color="auto" w:fill="FFFFFF"/>
        </w:rPr>
        <w:t>чрезвычайного положения и (или) ограничительных мероприятий (карантина</w:t>
      </w:r>
      <w:r w:rsidR="00AA0011" w:rsidRPr="005D3471">
        <w:rPr>
          <w:rFonts w:ascii="Times New Roman" w:hAnsi="Times New Roman" w:cs="Times New Roman"/>
          <w:color w:val="000000"/>
          <w:sz w:val="28"/>
          <w:szCs w:val="28"/>
          <w:shd w:val="clear" w:color="auto" w:fill="FFFFFF"/>
        </w:rPr>
        <w:t>)</w:t>
      </w:r>
      <w:r w:rsidR="00050BCB" w:rsidRPr="005D3471">
        <w:rPr>
          <w:rFonts w:ascii="Times New Roman" w:hAnsi="Times New Roman" w:cs="Times New Roman"/>
          <w:color w:val="000000"/>
          <w:sz w:val="28"/>
          <w:szCs w:val="28"/>
          <w:shd w:val="clear" w:color="auto" w:fill="FFFFFF"/>
        </w:rPr>
        <w:t xml:space="preserve">, направленных на предотвращение распространения </w:t>
      </w:r>
      <w:proofErr w:type="spellStart"/>
      <w:r w:rsidR="00050BCB" w:rsidRPr="005D3471">
        <w:rPr>
          <w:rFonts w:ascii="Times New Roman" w:hAnsi="Times New Roman" w:cs="Times New Roman"/>
          <w:color w:val="000000"/>
          <w:sz w:val="28"/>
          <w:szCs w:val="28"/>
          <w:shd w:val="clear" w:color="auto" w:fill="FFFFFF"/>
        </w:rPr>
        <w:t>коронавирусной</w:t>
      </w:r>
      <w:proofErr w:type="spellEnd"/>
      <w:r w:rsidR="00050BCB" w:rsidRPr="005D3471">
        <w:rPr>
          <w:rFonts w:ascii="Times New Roman" w:hAnsi="Times New Roman" w:cs="Times New Roman"/>
          <w:color w:val="000000"/>
          <w:sz w:val="28"/>
          <w:szCs w:val="28"/>
          <w:shd w:val="clear" w:color="auto" w:fill="FFFFFF"/>
        </w:rPr>
        <w:t xml:space="preserve"> инфекции, вызванной новым типом вируса COVID-19, приобретение и выдача продуктовых наборов для которых будет осуществляться до возобновления деятельности организаций образования с организацией питания учащихся (обучающихся, воспитанников) и (или) отмены обязанности осуществлять реализацию образовательных программ с применением электронного обучения и дистанционных образовательных технологий </w:t>
      </w:r>
      <w:r w:rsidR="003D6714">
        <w:rPr>
          <w:rFonts w:ascii="Times New Roman" w:hAnsi="Times New Roman" w:cs="Times New Roman"/>
          <w:color w:val="000000"/>
          <w:sz w:val="28"/>
          <w:szCs w:val="28"/>
          <w:shd w:val="clear" w:color="auto" w:fill="FFFFFF"/>
        </w:rPr>
        <w:br/>
      </w:r>
      <w:r w:rsidR="00050BCB" w:rsidRPr="005D3471">
        <w:rPr>
          <w:rFonts w:ascii="Times New Roman" w:hAnsi="Times New Roman" w:cs="Times New Roman"/>
          <w:color w:val="000000"/>
          <w:sz w:val="28"/>
          <w:szCs w:val="28"/>
          <w:shd w:val="clear" w:color="auto" w:fill="FFFFFF"/>
        </w:rPr>
        <w:t>и стоимости питания в размере 14,5 рубля в день</w:t>
      </w:r>
      <w:r w:rsidR="006B0C04" w:rsidRPr="005D3471">
        <w:rPr>
          <w:rFonts w:ascii="Times New Roman" w:hAnsi="Times New Roman" w:cs="Times New Roman"/>
          <w:color w:val="000000"/>
          <w:sz w:val="28"/>
          <w:szCs w:val="28"/>
          <w:shd w:val="clear" w:color="auto" w:fill="FFFFFF"/>
        </w:rPr>
        <w:t xml:space="preserve">, причем выплата денежной компенсации взамен продуктового набора может осуществляться </w:t>
      </w:r>
      <w:r w:rsidR="003D6714">
        <w:rPr>
          <w:rFonts w:ascii="Times New Roman" w:hAnsi="Times New Roman" w:cs="Times New Roman"/>
          <w:color w:val="000000"/>
          <w:sz w:val="28"/>
          <w:szCs w:val="28"/>
          <w:shd w:val="clear" w:color="auto" w:fill="FFFFFF"/>
        </w:rPr>
        <w:br/>
      </w:r>
      <w:r w:rsidR="006B0C04" w:rsidRPr="005D3471">
        <w:rPr>
          <w:rFonts w:ascii="Times New Roman" w:hAnsi="Times New Roman" w:cs="Times New Roman"/>
          <w:color w:val="000000"/>
          <w:sz w:val="28"/>
          <w:szCs w:val="28"/>
          <w:shd w:val="clear" w:color="auto" w:fill="FFFFFF"/>
        </w:rPr>
        <w:t>как по заявлению законных представителей учащихся (обучающихся, воспитанников)</w:t>
      </w:r>
      <w:r w:rsidR="00C86FD9" w:rsidRPr="005D3471">
        <w:rPr>
          <w:rFonts w:ascii="Times New Roman" w:hAnsi="Times New Roman" w:cs="Times New Roman"/>
          <w:color w:val="000000"/>
          <w:sz w:val="28"/>
          <w:szCs w:val="28"/>
          <w:shd w:val="clear" w:color="auto" w:fill="FFFFFF"/>
        </w:rPr>
        <w:t>,</w:t>
      </w:r>
      <w:r w:rsidR="006B0C04" w:rsidRPr="005D3471">
        <w:rPr>
          <w:rFonts w:ascii="Times New Roman" w:hAnsi="Times New Roman" w:cs="Times New Roman"/>
          <w:color w:val="000000"/>
          <w:sz w:val="28"/>
          <w:szCs w:val="28"/>
          <w:shd w:val="clear" w:color="auto" w:fill="FFFFFF"/>
        </w:rPr>
        <w:t xml:space="preserve"> так </w:t>
      </w:r>
      <w:r w:rsidR="00C86FD9" w:rsidRPr="005D3471">
        <w:rPr>
          <w:rFonts w:ascii="Times New Roman" w:hAnsi="Times New Roman" w:cs="Times New Roman"/>
          <w:color w:val="000000"/>
          <w:sz w:val="28"/>
          <w:szCs w:val="28"/>
          <w:shd w:val="clear" w:color="auto" w:fill="FFFFFF"/>
        </w:rPr>
        <w:t xml:space="preserve">и по заявлению </w:t>
      </w:r>
      <w:r w:rsidR="006B0C04" w:rsidRPr="005D3471">
        <w:rPr>
          <w:rFonts w:ascii="Times New Roman" w:hAnsi="Times New Roman" w:cs="Times New Roman"/>
          <w:color w:val="000000"/>
          <w:sz w:val="28"/>
          <w:szCs w:val="28"/>
          <w:shd w:val="clear" w:color="auto" w:fill="FFFFFF"/>
        </w:rPr>
        <w:t>учащи</w:t>
      </w:r>
      <w:r w:rsidR="00C86FD9" w:rsidRPr="005D3471">
        <w:rPr>
          <w:rFonts w:ascii="Times New Roman" w:hAnsi="Times New Roman" w:cs="Times New Roman"/>
          <w:sz w:val="28"/>
          <w:szCs w:val="28"/>
          <w:shd w:val="clear" w:color="auto" w:fill="FFFFFF"/>
        </w:rPr>
        <w:t>хся</w:t>
      </w:r>
      <w:r w:rsidR="006B0C04" w:rsidRPr="005D3471">
        <w:rPr>
          <w:rFonts w:ascii="Times New Roman" w:hAnsi="Times New Roman" w:cs="Times New Roman"/>
          <w:color w:val="000000"/>
          <w:sz w:val="28"/>
          <w:szCs w:val="28"/>
          <w:shd w:val="clear" w:color="auto" w:fill="FFFFFF"/>
        </w:rPr>
        <w:t xml:space="preserve"> (обучающи</w:t>
      </w:r>
      <w:r w:rsidR="00136D8D" w:rsidRPr="005D3471">
        <w:rPr>
          <w:rFonts w:ascii="Times New Roman" w:hAnsi="Times New Roman" w:cs="Times New Roman"/>
          <w:sz w:val="28"/>
          <w:szCs w:val="28"/>
          <w:shd w:val="clear" w:color="auto" w:fill="FFFFFF"/>
        </w:rPr>
        <w:t>хся</w:t>
      </w:r>
      <w:r w:rsidR="00AA0011" w:rsidRPr="005D3471">
        <w:rPr>
          <w:rFonts w:ascii="Times New Roman" w:hAnsi="Times New Roman" w:cs="Times New Roman"/>
          <w:color w:val="000000"/>
          <w:sz w:val="28"/>
          <w:szCs w:val="28"/>
          <w:shd w:val="clear" w:color="auto" w:fill="FFFFFF"/>
        </w:rPr>
        <w:t>, воспитанник</w:t>
      </w:r>
      <w:r w:rsidR="00136D8D" w:rsidRPr="005D3471">
        <w:rPr>
          <w:rFonts w:ascii="Times New Roman" w:hAnsi="Times New Roman" w:cs="Times New Roman"/>
          <w:sz w:val="28"/>
          <w:szCs w:val="28"/>
          <w:shd w:val="clear" w:color="auto" w:fill="FFFFFF"/>
        </w:rPr>
        <w:t>ов</w:t>
      </w:r>
      <w:r w:rsidR="006B0C04" w:rsidRPr="005D3471">
        <w:rPr>
          <w:rFonts w:ascii="Times New Roman" w:hAnsi="Times New Roman" w:cs="Times New Roman"/>
          <w:color w:val="000000"/>
          <w:sz w:val="28"/>
          <w:szCs w:val="28"/>
          <w:shd w:val="clear" w:color="auto" w:fill="FFFFFF"/>
        </w:rPr>
        <w:t>) в случае приобретения ими дееспособности в полном об</w:t>
      </w:r>
      <w:r w:rsidR="001B1BA5" w:rsidRPr="005D3471">
        <w:rPr>
          <w:rFonts w:ascii="Times New Roman" w:hAnsi="Times New Roman" w:cs="Times New Roman"/>
          <w:color w:val="000000"/>
          <w:sz w:val="28"/>
          <w:szCs w:val="28"/>
          <w:shd w:val="clear" w:color="auto" w:fill="FFFFFF"/>
        </w:rPr>
        <w:t>ъ</w:t>
      </w:r>
      <w:r w:rsidR="00C15500" w:rsidRPr="005D3471">
        <w:rPr>
          <w:rFonts w:ascii="Times New Roman" w:hAnsi="Times New Roman" w:cs="Times New Roman"/>
          <w:color w:val="000000"/>
          <w:sz w:val="28"/>
          <w:szCs w:val="28"/>
          <w:shd w:val="clear" w:color="auto" w:fill="FFFFFF"/>
        </w:rPr>
        <w:t>еме;</w:t>
      </w:r>
    </w:p>
    <w:p w:rsidR="006D1975" w:rsidRPr="005D3471" w:rsidRDefault="006D1975" w:rsidP="007F43E1">
      <w:pPr>
        <w:shd w:val="clear" w:color="auto" w:fill="FFFFFF"/>
        <w:spacing w:after="0" w:line="240" w:lineRule="auto"/>
        <w:ind w:firstLine="709"/>
        <w:jc w:val="both"/>
        <w:rPr>
          <w:rFonts w:ascii="Times New Roman" w:hAnsi="Times New Roman" w:cs="Times New Roman"/>
          <w:b/>
          <w:color w:val="000000"/>
          <w:sz w:val="28"/>
          <w:szCs w:val="28"/>
          <w:shd w:val="clear" w:color="auto" w:fill="FFFFFF"/>
        </w:rPr>
      </w:pPr>
      <w:proofErr w:type="gramStart"/>
      <w:r w:rsidRPr="005D3471">
        <w:rPr>
          <w:rFonts w:ascii="Times New Roman" w:hAnsi="Times New Roman" w:cs="Times New Roman"/>
          <w:color w:val="000000"/>
          <w:sz w:val="28"/>
          <w:szCs w:val="28"/>
          <w:shd w:val="clear" w:color="auto" w:fill="FFFFFF"/>
        </w:rPr>
        <w:t>б</w:t>
      </w:r>
      <w:proofErr w:type="gramEnd"/>
      <w:r w:rsidRPr="005D3471">
        <w:rPr>
          <w:rFonts w:ascii="Times New Roman" w:hAnsi="Times New Roman" w:cs="Times New Roman"/>
          <w:color w:val="000000"/>
          <w:sz w:val="28"/>
          <w:szCs w:val="28"/>
          <w:shd w:val="clear" w:color="auto" w:fill="FFFFFF"/>
        </w:rPr>
        <w:t>) в данной сфере правового регулирования действуют Конституция Приднестровской Молдавской Республики,</w:t>
      </w:r>
      <w:r w:rsidRPr="005D3471">
        <w:rPr>
          <w:rFonts w:ascii="Times New Roman" w:hAnsi="Times New Roman" w:cs="Times New Roman"/>
          <w:sz w:val="28"/>
          <w:szCs w:val="28"/>
        </w:rPr>
        <w:t xml:space="preserve"> Закон Приднестровской Молдавской Республики от 10 апреля 2020 года №</w:t>
      </w:r>
      <w:r w:rsidR="007D7C83" w:rsidRPr="005D3471">
        <w:rPr>
          <w:rFonts w:ascii="Times New Roman" w:hAnsi="Times New Roman" w:cs="Times New Roman"/>
          <w:sz w:val="28"/>
          <w:szCs w:val="28"/>
        </w:rPr>
        <w:t xml:space="preserve"> </w:t>
      </w:r>
      <w:r w:rsidRPr="005D3471">
        <w:rPr>
          <w:rFonts w:ascii="Times New Roman" w:hAnsi="Times New Roman" w:cs="Times New Roman"/>
          <w:sz w:val="28"/>
          <w:szCs w:val="28"/>
        </w:rPr>
        <w:t>61-З-</w:t>
      </w:r>
      <w:r w:rsidRPr="005D3471">
        <w:rPr>
          <w:rFonts w:ascii="Times New Roman" w:hAnsi="Times New Roman" w:cs="Times New Roman"/>
          <w:sz w:val="28"/>
          <w:szCs w:val="28"/>
          <w:lang w:val="en-US"/>
        </w:rPr>
        <w:t>VI</w:t>
      </w:r>
      <w:r w:rsidRPr="005D3471">
        <w:rPr>
          <w:rFonts w:ascii="Times New Roman" w:hAnsi="Times New Roman" w:cs="Times New Roman"/>
          <w:sz w:val="28"/>
          <w:szCs w:val="28"/>
        </w:rPr>
        <w:t xml:space="preserve"> «О мерах государственной поддержки в связи с введением чрезвычайного положения </w:t>
      </w:r>
      <w:r w:rsidR="003D6714">
        <w:rPr>
          <w:rFonts w:ascii="Times New Roman" w:hAnsi="Times New Roman" w:cs="Times New Roman"/>
          <w:sz w:val="28"/>
          <w:szCs w:val="28"/>
        </w:rPr>
        <w:br/>
      </w:r>
      <w:r w:rsidRPr="005D3471">
        <w:rPr>
          <w:rFonts w:ascii="Times New Roman" w:hAnsi="Times New Roman" w:cs="Times New Roman"/>
          <w:sz w:val="28"/>
          <w:szCs w:val="28"/>
        </w:rPr>
        <w:t xml:space="preserve">и (или) ограничительных мероприятий (карантина), направленных </w:t>
      </w:r>
      <w:r w:rsidR="003D6714">
        <w:rPr>
          <w:rFonts w:ascii="Times New Roman" w:hAnsi="Times New Roman" w:cs="Times New Roman"/>
          <w:sz w:val="28"/>
          <w:szCs w:val="28"/>
        </w:rPr>
        <w:br/>
      </w:r>
      <w:r w:rsidRPr="005D3471">
        <w:rPr>
          <w:rFonts w:ascii="Times New Roman" w:hAnsi="Times New Roman" w:cs="Times New Roman"/>
          <w:sz w:val="28"/>
          <w:szCs w:val="28"/>
        </w:rPr>
        <w:t xml:space="preserve">на предотвращение распространения </w:t>
      </w:r>
      <w:proofErr w:type="spellStart"/>
      <w:r w:rsidRPr="005D3471">
        <w:rPr>
          <w:rFonts w:ascii="Times New Roman" w:hAnsi="Times New Roman" w:cs="Times New Roman"/>
          <w:sz w:val="28"/>
          <w:szCs w:val="28"/>
        </w:rPr>
        <w:t>коронавирусной</w:t>
      </w:r>
      <w:proofErr w:type="spellEnd"/>
      <w:r w:rsidRPr="005D3471">
        <w:rPr>
          <w:rFonts w:ascii="Times New Roman" w:hAnsi="Times New Roman" w:cs="Times New Roman"/>
          <w:sz w:val="28"/>
          <w:szCs w:val="28"/>
        </w:rPr>
        <w:t xml:space="preserve"> инфекции, вызванной новым типом вируса </w:t>
      </w:r>
      <w:r w:rsidRPr="005D3471">
        <w:rPr>
          <w:rFonts w:ascii="Times New Roman" w:hAnsi="Times New Roman" w:cs="Times New Roman"/>
          <w:sz w:val="28"/>
          <w:szCs w:val="28"/>
          <w:lang w:val="en-US"/>
        </w:rPr>
        <w:t>COVID</w:t>
      </w:r>
      <w:r w:rsidR="00C15500" w:rsidRPr="005D3471">
        <w:rPr>
          <w:rFonts w:ascii="Times New Roman" w:hAnsi="Times New Roman" w:cs="Times New Roman"/>
          <w:sz w:val="28"/>
          <w:szCs w:val="28"/>
        </w:rPr>
        <w:t>- 19, в 2020 году» (САЗ 20-15);</w:t>
      </w:r>
    </w:p>
    <w:p w:rsidR="00EB4A3B" w:rsidRPr="005D3471" w:rsidRDefault="00296DF4" w:rsidP="007F43E1">
      <w:pPr>
        <w:spacing w:after="0" w:line="240" w:lineRule="auto"/>
        <w:ind w:firstLine="709"/>
        <w:jc w:val="both"/>
        <w:rPr>
          <w:rFonts w:ascii="Times New Roman" w:eastAsia="Calibri" w:hAnsi="Times New Roman" w:cs="Times New Roman"/>
          <w:sz w:val="28"/>
          <w:szCs w:val="28"/>
        </w:rPr>
      </w:pPr>
      <w:proofErr w:type="gramStart"/>
      <w:r w:rsidRPr="005D3471">
        <w:rPr>
          <w:rFonts w:ascii="Times New Roman" w:eastAsia="Calibri" w:hAnsi="Times New Roman" w:cs="Times New Roman"/>
          <w:sz w:val="28"/>
          <w:szCs w:val="28"/>
        </w:rPr>
        <w:t>в</w:t>
      </w:r>
      <w:proofErr w:type="gramEnd"/>
      <w:r w:rsidR="00EB4A3B" w:rsidRPr="005D3471">
        <w:rPr>
          <w:rFonts w:ascii="Times New Roman" w:eastAsia="Calibri" w:hAnsi="Times New Roman" w:cs="Times New Roman"/>
          <w:sz w:val="28"/>
          <w:szCs w:val="28"/>
        </w:rPr>
        <w:t>) принятие настоящего проекта закона потребует внесения изменений, дополнений в нормативные правовые акты Правительства Приднестровской Молдавской Республики;</w:t>
      </w:r>
    </w:p>
    <w:p w:rsidR="00EB4A3B" w:rsidRPr="005D3471" w:rsidRDefault="00872A59" w:rsidP="007F43E1">
      <w:pPr>
        <w:spacing w:after="0" w:line="240" w:lineRule="auto"/>
        <w:ind w:firstLine="709"/>
        <w:jc w:val="both"/>
        <w:rPr>
          <w:rFonts w:ascii="Times New Roman" w:hAnsi="Times New Roman" w:cs="Times New Roman"/>
          <w:sz w:val="28"/>
          <w:szCs w:val="28"/>
        </w:rPr>
      </w:pPr>
      <w:proofErr w:type="gramStart"/>
      <w:r w:rsidRPr="005D3471">
        <w:rPr>
          <w:rFonts w:ascii="Times New Roman" w:eastAsia="Calibri" w:hAnsi="Times New Roman" w:cs="Times New Roman"/>
          <w:sz w:val="28"/>
          <w:szCs w:val="28"/>
        </w:rPr>
        <w:lastRenderedPageBreak/>
        <w:t>г</w:t>
      </w:r>
      <w:proofErr w:type="gramEnd"/>
      <w:r w:rsidR="00EB4A3B" w:rsidRPr="005D3471">
        <w:rPr>
          <w:rFonts w:ascii="Times New Roman" w:eastAsia="Calibri" w:hAnsi="Times New Roman" w:cs="Times New Roman"/>
          <w:sz w:val="28"/>
          <w:szCs w:val="28"/>
        </w:rPr>
        <w:t>)</w:t>
      </w:r>
      <w:r w:rsidR="00EB4A3B" w:rsidRPr="005D3471">
        <w:rPr>
          <w:rFonts w:ascii="Times New Roman" w:hAnsi="Times New Roman" w:cs="Times New Roman"/>
          <w:sz w:val="28"/>
          <w:szCs w:val="28"/>
        </w:rPr>
        <w:t xml:space="preserve"> расходы на реализацию</w:t>
      </w:r>
      <w:r w:rsidRPr="005D3471">
        <w:rPr>
          <w:rFonts w:ascii="Times New Roman" w:hAnsi="Times New Roman" w:cs="Times New Roman"/>
          <w:sz w:val="28"/>
          <w:szCs w:val="28"/>
        </w:rPr>
        <w:t xml:space="preserve"> данного законопроекта предусматриваю</w:t>
      </w:r>
      <w:r w:rsidR="003D6714" w:rsidRPr="003D6714">
        <w:rPr>
          <w:rFonts w:ascii="Times New Roman" w:hAnsi="Times New Roman" w:cs="Times New Roman"/>
          <w:sz w:val="28"/>
          <w:szCs w:val="28"/>
        </w:rPr>
        <w:t>т</w:t>
      </w:r>
      <w:r w:rsidR="00EB4A3B" w:rsidRPr="005D3471">
        <w:rPr>
          <w:rFonts w:ascii="Times New Roman" w:hAnsi="Times New Roman" w:cs="Times New Roman"/>
          <w:sz w:val="28"/>
          <w:szCs w:val="28"/>
        </w:rPr>
        <w:t>ся законом о республиканском</w:t>
      </w:r>
      <w:r w:rsidRPr="005D3471">
        <w:rPr>
          <w:rFonts w:ascii="Times New Roman" w:hAnsi="Times New Roman" w:cs="Times New Roman"/>
          <w:sz w:val="28"/>
          <w:szCs w:val="28"/>
        </w:rPr>
        <w:t xml:space="preserve"> бюджете на соответствующий год;</w:t>
      </w:r>
    </w:p>
    <w:p w:rsidR="00872A59" w:rsidRPr="005D3471" w:rsidRDefault="00872A59" w:rsidP="007F43E1">
      <w:pPr>
        <w:spacing w:after="0" w:line="240" w:lineRule="auto"/>
        <w:ind w:firstLine="709"/>
        <w:jc w:val="both"/>
        <w:rPr>
          <w:rFonts w:ascii="Times New Roman" w:hAnsi="Times New Roman" w:cs="Times New Roman"/>
          <w:sz w:val="28"/>
          <w:szCs w:val="28"/>
        </w:rPr>
      </w:pPr>
      <w:proofErr w:type="gramStart"/>
      <w:r w:rsidRPr="005D3471">
        <w:rPr>
          <w:rFonts w:ascii="Times New Roman" w:hAnsi="Times New Roman" w:cs="Times New Roman"/>
          <w:sz w:val="28"/>
          <w:szCs w:val="28"/>
        </w:rPr>
        <w:t>д</w:t>
      </w:r>
      <w:proofErr w:type="gramEnd"/>
      <w:r w:rsidRPr="005D3471">
        <w:rPr>
          <w:rFonts w:ascii="Times New Roman" w:hAnsi="Times New Roman" w:cs="Times New Roman"/>
          <w:sz w:val="28"/>
          <w:szCs w:val="28"/>
        </w:rPr>
        <w:t>)</w:t>
      </w:r>
      <w:r w:rsidRPr="005D3471">
        <w:rPr>
          <w:rFonts w:ascii="Times New Roman" w:hAnsi="Times New Roman" w:cs="Times New Roman"/>
          <w:color w:val="000000"/>
          <w:sz w:val="28"/>
          <w:szCs w:val="28"/>
          <w:shd w:val="clear" w:color="auto" w:fill="FFFFFF"/>
        </w:rPr>
        <w:t xml:space="preserve"> для принятия настоящего проекта закона не требуется принятия отдельного законодательного акта о введении его в действие.</w:t>
      </w:r>
    </w:p>
    <w:p w:rsidR="00EB4A3B" w:rsidRDefault="00EB4A3B" w:rsidP="00EB4A3B">
      <w:pPr>
        <w:spacing w:after="0" w:line="240" w:lineRule="auto"/>
        <w:ind w:firstLine="709"/>
        <w:jc w:val="both"/>
        <w:rPr>
          <w:rFonts w:ascii="Times New Roman" w:hAnsi="Times New Roman" w:cs="Times New Roman"/>
          <w:sz w:val="28"/>
          <w:szCs w:val="28"/>
        </w:rPr>
      </w:pPr>
    </w:p>
    <w:p w:rsidR="007F43E1" w:rsidRDefault="007F43E1" w:rsidP="00EB4A3B">
      <w:pPr>
        <w:spacing w:after="0" w:line="240" w:lineRule="auto"/>
        <w:ind w:firstLine="709"/>
        <w:jc w:val="both"/>
        <w:rPr>
          <w:rFonts w:ascii="Times New Roman" w:hAnsi="Times New Roman" w:cs="Times New Roman"/>
          <w:sz w:val="28"/>
          <w:szCs w:val="28"/>
        </w:rPr>
      </w:pPr>
    </w:p>
    <w:p w:rsidR="007F43E1" w:rsidRDefault="007F43E1" w:rsidP="00EB4A3B">
      <w:pPr>
        <w:spacing w:after="0" w:line="240" w:lineRule="auto"/>
        <w:ind w:firstLine="709"/>
        <w:jc w:val="both"/>
        <w:rPr>
          <w:rFonts w:ascii="Times New Roman" w:hAnsi="Times New Roman" w:cs="Times New Roman"/>
          <w:sz w:val="28"/>
          <w:szCs w:val="28"/>
        </w:rPr>
      </w:pPr>
    </w:p>
    <w:p w:rsidR="007F43E1" w:rsidRDefault="007F43E1" w:rsidP="00EB4A3B">
      <w:pPr>
        <w:spacing w:after="0" w:line="240" w:lineRule="auto"/>
        <w:ind w:firstLine="709"/>
        <w:jc w:val="both"/>
        <w:rPr>
          <w:rFonts w:ascii="Times New Roman" w:hAnsi="Times New Roman" w:cs="Times New Roman"/>
          <w:sz w:val="28"/>
          <w:szCs w:val="28"/>
        </w:rPr>
      </w:pPr>
    </w:p>
    <w:p w:rsidR="007F43E1" w:rsidRDefault="007F43E1" w:rsidP="00EB4A3B">
      <w:pPr>
        <w:spacing w:after="0" w:line="240" w:lineRule="auto"/>
        <w:ind w:firstLine="709"/>
        <w:jc w:val="both"/>
        <w:rPr>
          <w:rFonts w:ascii="Times New Roman" w:hAnsi="Times New Roman" w:cs="Times New Roman"/>
          <w:sz w:val="28"/>
          <w:szCs w:val="28"/>
        </w:rPr>
      </w:pPr>
    </w:p>
    <w:p w:rsidR="007F43E1" w:rsidRDefault="007F43E1" w:rsidP="00EB4A3B">
      <w:pPr>
        <w:spacing w:after="0" w:line="240" w:lineRule="auto"/>
        <w:ind w:firstLine="709"/>
        <w:jc w:val="both"/>
        <w:rPr>
          <w:rFonts w:ascii="Times New Roman" w:hAnsi="Times New Roman" w:cs="Times New Roman"/>
          <w:sz w:val="28"/>
          <w:szCs w:val="28"/>
        </w:rPr>
      </w:pPr>
    </w:p>
    <w:p w:rsidR="007F43E1" w:rsidRDefault="007F43E1" w:rsidP="00EB4A3B">
      <w:pPr>
        <w:spacing w:after="0" w:line="240" w:lineRule="auto"/>
        <w:ind w:firstLine="709"/>
        <w:jc w:val="both"/>
        <w:rPr>
          <w:rFonts w:ascii="Times New Roman" w:hAnsi="Times New Roman" w:cs="Times New Roman"/>
          <w:sz w:val="28"/>
          <w:szCs w:val="28"/>
        </w:rPr>
      </w:pPr>
    </w:p>
    <w:p w:rsidR="007F43E1" w:rsidRDefault="007F43E1" w:rsidP="00EB4A3B">
      <w:pPr>
        <w:spacing w:after="0" w:line="240" w:lineRule="auto"/>
        <w:ind w:firstLine="709"/>
        <w:jc w:val="both"/>
        <w:rPr>
          <w:rFonts w:ascii="Times New Roman" w:hAnsi="Times New Roman" w:cs="Times New Roman"/>
          <w:sz w:val="28"/>
          <w:szCs w:val="28"/>
        </w:rPr>
      </w:pPr>
    </w:p>
    <w:p w:rsidR="007F43E1" w:rsidRDefault="007F43E1" w:rsidP="00EB4A3B">
      <w:pPr>
        <w:spacing w:after="0" w:line="240" w:lineRule="auto"/>
        <w:ind w:firstLine="709"/>
        <w:jc w:val="both"/>
        <w:rPr>
          <w:rFonts w:ascii="Times New Roman" w:hAnsi="Times New Roman" w:cs="Times New Roman"/>
          <w:sz w:val="28"/>
          <w:szCs w:val="28"/>
        </w:rPr>
      </w:pPr>
    </w:p>
    <w:p w:rsidR="007F43E1" w:rsidRDefault="007F43E1" w:rsidP="00EB4A3B">
      <w:pPr>
        <w:spacing w:after="0" w:line="240" w:lineRule="auto"/>
        <w:ind w:firstLine="709"/>
        <w:jc w:val="both"/>
        <w:rPr>
          <w:rFonts w:ascii="Times New Roman" w:hAnsi="Times New Roman" w:cs="Times New Roman"/>
          <w:sz w:val="28"/>
          <w:szCs w:val="28"/>
        </w:rPr>
      </w:pPr>
    </w:p>
    <w:p w:rsidR="007F43E1" w:rsidRDefault="007F43E1" w:rsidP="00EB4A3B">
      <w:pPr>
        <w:spacing w:after="0" w:line="240" w:lineRule="auto"/>
        <w:ind w:firstLine="709"/>
        <w:jc w:val="both"/>
        <w:rPr>
          <w:rFonts w:ascii="Times New Roman" w:hAnsi="Times New Roman" w:cs="Times New Roman"/>
          <w:sz w:val="28"/>
          <w:szCs w:val="28"/>
        </w:rPr>
      </w:pPr>
    </w:p>
    <w:p w:rsidR="007F43E1" w:rsidRDefault="007F43E1" w:rsidP="00EB4A3B">
      <w:pPr>
        <w:spacing w:after="0" w:line="240" w:lineRule="auto"/>
        <w:ind w:firstLine="709"/>
        <w:jc w:val="both"/>
        <w:rPr>
          <w:rFonts w:ascii="Times New Roman" w:hAnsi="Times New Roman" w:cs="Times New Roman"/>
          <w:sz w:val="28"/>
          <w:szCs w:val="28"/>
        </w:rPr>
      </w:pPr>
    </w:p>
    <w:p w:rsidR="007F43E1" w:rsidRDefault="007F43E1" w:rsidP="00EB4A3B">
      <w:pPr>
        <w:spacing w:after="0" w:line="240" w:lineRule="auto"/>
        <w:ind w:firstLine="709"/>
        <w:jc w:val="both"/>
        <w:rPr>
          <w:rFonts w:ascii="Times New Roman" w:hAnsi="Times New Roman" w:cs="Times New Roman"/>
          <w:sz w:val="28"/>
          <w:szCs w:val="28"/>
        </w:rPr>
      </w:pPr>
    </w:p>
    <w:p w:rsidR="007F43E1" w:rsidRDefault="007F43E1" w:rsidP="00EB4A3B">
      <w:pPr>
        <w:spacing w:after="0" w:line="240" w:lineRule="auto"/>
        <w:ind w:firstLine="709"/>
        <w:jc w:val="both"/>
        <w:rPr>
          <w:rFonts w:ascii="Times New Roman" w:hAnsi="Times New Roman" w:cs="Times New Roman"/>
          <w:sz w:val="28"/>
          <w:szCs w:val="28"/>
        </w:rPr>
      </w:pPr>
    </w:p>
    <w:p w:rsidR="007F43E1" w:rsidRDefault="007F43E1" w:rsidP="00EB4A3B">
      <w:pPr>
        <w:spacing w:after="0" w:line="240" w:lineRule="auto"/>
        <w:ind w:firstLine="709"/>
        <w:jc w:val="both"/>
        <w:rPr>
          <w:rFonts w:ascii="Times New Roman" w:hAnsi="Times New Roman" w:cs="Times New Roman"/>
          <w:sz w:val="28"/>
          <w:szCs w:val="28"/>
        </w:rPr>
      </w:pPr>
    </w:p>
    <w:p w:rsidR="007F43E1" w:rsidRDefault="007F43E1" w:rsidP="00EB4A3B">
      <w:pPr>
        <w:spacing w:after="0" w:line="240" w:lineRule="auto"/>
        <w:ind w:firstLine="709"/>
        <w:jc w:val="both"/>
        <w:rPr>
          <w:rFonts w:ascii="Times New Roman" w:hAnsi="Times New Roman" w:cs="Times New Roman"/>
          <w:sz w:val="28"/>
          <w:szCs w:val="28"/>
        </w:rPr>
      </w:pPr>
    </w:p>
    <w:p w:rsidR="007F43E1" w:rsidRDefault="007F43E1" w:rsidP="00EB4A3B">
      <w:pPr>
        <w:spacing w:after="0" w:line="240" w:lineRule="auto"/>
        <w:ind w:firstLine="709"/>
        <w:jc w:val="both"/>
        <w:rPr>
          <w:rFonts w:ascii="Times New Roman" w:hAnsi="Times New Roman" w:cs="Times New Roman"/>
          <w:sz w:val="28"/>
          <w:szCs w:val="28"/>
        </w:rPr>
      </w:pPr>
    </w:p>
    <w:p w:rsidR="007F43E1" w:rsidRDefault="007F43E1" w:rsidP="00EB4A3B">
      <w:pPr>
        <w:spacing w:after="0" w:line="240" w:lineRule="auto"/>
        <w:ind w:firstLine="709"/>
        <w:jc w:val="both"/>
        <w:rPr>
          <w:rFonts w:ascii="Times New Roman" w:hAnsi="Times New Roman" w:cs="Times New Roman"/>
          <w:sz w:val="28"/>
          <w:szCs w:val="28"/>
        </w:rPr>
      </w:pPr>
    </w:p>
    <w:p w:rsidR="007F43E1" w:rsidRDefault="007F43E1" w:rsidP="00EB4A3B">
      <w:pPr>
        <w:spacing w:after="0" w:line="240" w:lineRule="auto"/>
        <w:ind w:firstLine="709"/>
        <w:jc w:val="both"/>
        <w:rPr>
          <w:rFonts w:ascii="Times New Roman" w:hAnsi="Times New Roman" w:cs="Times New Roman"/>
          <w:sz w:val="28"/>
          <w:szCs w:val="28"/>
        </w:rPr>
      </w:pPr>
    </w:p>
    <w:p w:rsidR="007F43E1" w:rsidRDefault="007F43E1" w:rsidP="00EB4A3B">
      <w:pPr>
        <w:spacing w:after="0" w:line="240" w:lineRule="auto"/>
        <w:ind w:firstLine="709"/>
        <w:jc w:val="both"/>
        <w:rPr>
          <w:rFonts w:ascii="Times New Roman" w:hAnsi="Times New Roman" w:cs="Times New Roman"/>
          <w:sz w:val="28"/>
          <w:szCs w:val="28"/>
        </w:rPr>
      </w:pPr>
    </w:p>
    <w:p w:rsidR="007F43E1" w:rsidRDefault="007F43E1" w:rsidP="00EB4A3B">
      <w:pPr>
        <w:spacing w:after="0" w:line="240" w:lineRule="auto"/>
        <w:ind w:firstLine="709"/>
        <w:jc w:val="both"/>
        <w:rPr>
          <w:rFonts w:ascii="Times New Roman" w:hAnsi="Times New Roman" w:cs="Times New Roman"/>
          <w:sz w:val="28"/>
          <w:szCs w:val="28"/>
        </w:rPr>
      </w:pPr>
    </w:p>
    <w:p w:rsidR="007F43E1" w:rsidRDefault="007F43E1" w:rsidP="00EB4A3B">
      <w:pPr>
        <w:spacing w:after="0" w:line="240" w:lineRule="auto"/>
        <w:ind w:firstLine="709"/>
        <w:jc w:val="both"/>
        <w:rPr>
          <w:rFonts w:ascii="Times New Roman" w:hAnsi="Times New Roman" w:cs="Times New Roman"/>
          <w:sz w:val="28"/>
          <w:szCs w:val="28"/>
        </w:rPr>
      </w:pPr>
    </w:p>
    <w:p w:rsidR="007F43E1" w:rsidRDefault="007F43E1" w:rsidP="00EB4A3B">
      <w:pPr>
        <w:spacing w:after="0" w:line="240" w:lineRule="auto"/>
        <w:ind w:firstLine="709"/>
        <w:jc w:val="both"/>
        <w:rPr>
          <w:rFonts w:ascii="Times New Roman" w:hAnsi="Times New Roman" w:cs="Times New Roman"/>
          <w:sz w:val="28"/>
          <w:szCs w:val="28"/>
        </w:rPr>
      </w:pPr>
    </w:p>
    <w:p w:rsidR="007F43E1" w:rsidRDefault="007F43E1" w:rsidP="00EB4A3B">
      <w:pPr>
        <w:spacing w:after="0" w:line="240" w:lineRule="auto"/>
        <w:ind w:firstLine="709"/>
        <w:jc w:val="both"/>
        <w:rPr>
          <w:rFonts w:ascii="Times New Roman" w:hAnsi="Times New Roman" w:cs="Times New Roman"/>
          <w:sz w:val="28"/>
          <w:szCs w:val="28"/>
        </w:rPr>
      </w:pPr>
    </w:p>
    <w:p w:rsidR="007F43E1" w:rsidRDefault="007F43E1" w:rsidP="00EB4A3B">
      <w:pPr>
        <w:spacing w:after="0" w:line="240" w:lineRule="auto"/>
        <w:ind w:firstLine="709"/>
        <w:jc w:val="both"/>
        <w:rPr>
          <w:rFonts w:ascii="Times New Roman" w:hAnsi="Times New Roman" w:cs="Times New Roman"/>
          <w:sz w:val="28"/>
          <w:szCs w:val="28"/>
        </w:rPr>
      </w:pPr>
    </w:p>
    <w:p w:rsidR="007F43E1" w:rsidRDefault="007F43E1" w:rsidP="00EB4A3B">
      <w:pPr>
        <w:spacing w:after="0" w:line="240" w:lineRule="auto"/>
        <w:ind w:firstLine="709"/>
        <w:jc w:val="both"/>
        <w:rPr>
          <w:rFonts w:ascii="Times New Roman" w:hAnsi="Times New Roman" w:cs="Times New Roman"/>
          <w:sz w:val="28"/>
          <w:szCs w:val="28"/>
        </w:rPr>
      </w:pPr>
    </w:p>
    <w:p w:rsidR="007F43E1" w:rsidRDefault="007F43E1" w:rsidP="00EB4A3B">
      <w:pPr>
        <w:spacing w:after="0" w:line="240" w:lineRule="auto"/>
        <w:ind w:firstLine="709"/>
        <w:jc w:val="both"/>
        <w:rPr>
          <w:rFonts w:ascii="Times New Roman" w:hAnsi="Times New Roman" w:cs="Times New Roman"/>
          <w:sz w:val="28"/>
          <w:szCs w:val="28"/>
        </w:rPr>
      </w:pPr>
    </w:p>
    <w:p w:rsidR="007F43E1" w:rsidRDefault="007F43E1" w:rsidP="00EB4A3B">
      <w:pPr>
        <w:spacing w:after="0" w:line="240" w:lineRule="auto"/>
        <w:ind w:firstLine="709"/>
        <w:jc w:val="both"/>
        <w:rPr>
          <w:rFonts w:ascii="Times New Roman" w:hAnsi="Times New Roman" w:cs="Times New Roman"/>
          <w:sz w:val="28"/>
          <w:szCs w:val="28"/>
        </w:rPr>
      </w:pPr>
    </w:p>
    <w:p w:rsidR="007F43E1" w:rsidRDefault="007F43E1" w:rsidP="00EB4A3B">
      <w:pPr>
        <w:spacing w:after="0" w:line="240" w:lineRule="auto"/>
        <w:ind w:firstLine="709"/>
        <w:jc w:val="both"/>
        <w:rPr>
          <w:rFonts w:ascii="Times New Roman" w:hAnsi="Times New Roman" w:cs="Times New Roman"/>
          <w:sz w:val="28"/>
          <w:szCs w:val="28"/>
        </w:rPr>
      </w:pPr>
    </w:p>
    <w:p w:rsidR="007F43E1" w:rsidRDefault="007F43E1" w:rsidP="00EB4A3B">
      <w:pPr>
        <w:spacing w:after="0" w:line="240" w:lineRule="auto"/>
        <w:ind w:firstLine="709"/>
        <w:jc w:val="both"/>
        <w:rPr>
          <w:rFonts w:ascii="Times New Roman" w:hAnsi="Times New Roman" w:cs="Times New Roman"/>
          <w:sz w:val="28"/>
          <w:szCs w:val="28"/>
        </w:rPr>
      </w:pPr>
    </w:p>
    <w:p w:rsidR="007F43E1" w:rsidRDefault="007F43E1" w:rsidP="00EB4A3B">
      <w:pPr>
        <w:spacing w:after="0" w:line="240" w:lineRule="auto"/>
        <w:ind w:firstLine="709"/>
        <w:jc w:val="both"/>
        <w:rPr>
          <w:rFonts w:ascii="Times New Roman" w:hAnsi="Times New Roman" w:cs="Times New Roman"/>
          <w:sz w:val="28"/>
          <w:szCs w:val="28"/>
        </w:rPr>
      </w:pPr>
    </w:p>
    <w:p w:rsidR="007F43E1" w:rsidRDefault="007F43E1" w:rsidP="00EB4A3B">
      <w:pPr>
        <w:spacing w:after="0" w:line="240" w:lineRule="auto"/>
        <w:ind w:firstLine="709"/>
        <w:jc w:val="both"/>
        <w:rPr>
          <w:rFonts w:ascii="Times New Roman" w:hAnsi="Times New Roman" w:cs="Times New Roman"/>
          <w:sz w:val="28"/>
          <w:szCs w:val="28"/>
        </w:rPr>
      </w:pPr>
    </w:p>
    <w:p w:rsidR="007F43E1" w:rsidRDefault="007F43E1" w:rsidP="00EB4A3B">
      <w:pPr>
        <w:spacing w:after="0" w:line="240" w:lineRule="auto"/>
        <w:ind w:firstLine="709"/>
        <w:jc w:val="both"/>
        <w:rPr>
          <w:rFonts w:ascii="Times New Roman" w:hAnsi="Times New Roman" w:cs="Times New Roman"/>
          <w:sz w:val="28"/>
          <w:szCs w:val="28"/>
        </w:rPr>
      </w:pPr>
    </w:p>
    <w:p w:rsidR="007F43E1" w:rsidRDefault="007F43E1" w:rsidP="00EB4A3B">
      <w:pPr>
        <w:spacing w:after="0" w:line="240" w:lineRule="auto"/>
        <w:ind w:firstLine="709"/>
        <w:jc w:val="both"/>
        <w:rPr>
          <w:rFonts w:ascii="Times New Roman" w:hAnsi="Times New Roman" w:cs="Times New Roman"/>
          <w:sz w:val="28"/>
          <w:szCs w:val="28"/>
        </w:rPr>
      </w:pPr>
    </w:p>
    <w:p w:rsidR="007F43E1" w:rsidRDefault="007F43E1" w:rsidP="00EB4A3B">
      <w:pPr>
        <w:spacing w:after="0" w:line="240" w:lineRule="auto"/>
        <w:ind w:firstLine="709"/>
        <w:jc w:val="both"/>
        <w:rPr>
          <w:rFonts w:ascii="Times New Roman" w:hAnsi="Times New Roman" w:cs="Times New Roman"/>
          <w:sz w:val="28"/>
          <w:szCs w:val="28"/>
        </w:rPr>
      </w:pPr>
    </w:p>
    <w:p w:rsidR="007F43E1" w:rsidRDefault="007F43E1" w:rsidP="00EB4A3B">
      <w:pPr>
        <w:spacing w:after="0" w:line="240" w:lineRule="auto"/>
        <w:ind w:firstLine="709"/>
        <w:jc w:val="both"/>
        <w:rPr>
          <w:rFonts w:ascii="Times New Roman" w:hAnsi="Times New Roman" w:cs="Times New Roman"/>
          <w:sz w:val="28"/>
          <w:szCs w:val="28"/>
        </w:rPr>
      </w:pPr>
    </w:p>
    <w:p w:rsidR="007F43E1" w:rsidRDefault="007F43E1" w:rsidP="00EB4A3B">
      <w:pPr>
        <w:spacing w:after="0" w:line="240" w:lineRule="auto"/>
        <w:ind w:firstLine="709"/>
        <w:jc w:val="both"/>
        <w:rPr>
          <w:rFonts w:ascii="Times New Roman" w:hAnsi="Times New Roman" w:cs="Times New Roman"/>
          <w:sz w:val="28"/>
          <w:szCs w:val="28"/>
        </w:rPr>
      </w:pPr>
    </w:p>
    <w:p w:rsidR="007F43E1" w:rsidRDefault="007F43E1" w:rsidP="00EB4A3B">
      <w:pPr>
        <w:spacing w:after="0" w:line="240" w:lineRule="auto"/>
        <w:ind w:firstLine="709"/>
        <w:jc w:val="both"/>
        <w:rPr>
          <w:rFonts w:ascii="Times New Roman" w:hAnsi="Times New Roman" w:cs="Times New Roman"/>
          <w:sz w:val="28"/>
          <w:szCs w:val="28"/>
        </w:rPr>
      </w:pPr>
    </w:p>
    <w:p w:rsidR="007F43E1" w:rsidRDefault="007F43E1" w:rsidP="00EB4A3B">
      <w:pPr>
        <w:spacing w:after="0" w:line="240" w:lineRule="auto"/>
        <w:ind w:firstLine="709"/>
        <w:jc w:val="both"/>
        <w:rPr>
          <w:rFonts w:ascii="Times New Roman" w:hAnsi="Times New Roman" w:cs="Times New Roman"/>
          <w:sz w:val="28"/>
          <w:szCs w:val="28"/>
        </w:rPr>
      </w:pPr>
    </w:p>
    <w:p w:rsidR="007F43E1" w:rsidRDefault="007F43E1" w:rsidP="00EB4A3B">
      <w:pPr>
        <w:spacing w:after="0" w:line="240" w:lineRule="auto"/>
        <w:ind w:firstLine="709"/>
        <w:jc w:val="both"/>
        <w:rPr>
          <w:rFonts w:ascii="Times New Roman" w:hAnsi="Times New Roman" w:cs="Times New Roman"/>
          <w:sz w:val="28"/>
          <w:szCs w:val="28"/>
        </w:rPr>
      </w:pPr>
    </w:p>
    <w:p w:rsidR="007F43E1" w:rsidRDefault="007F43E1" w:rsidP="00EB4A3B">
      <w:pPr>
        <w:spacing w:after="0" w:line="240" w:lineRule="auto"/>
        <w:ind w:firstLine="709"/>
        <w:jc w:val="both"/>
        <w:rPr>
          <w:rFonts w:ascii="Times New Roman" w:hAnsi="Times New Roman" w:cs="Times New Roman"/>
          <w:sz w:val="28"/>
          <w:szCs w:val="28"/>
        </w:rPr>
      </w:pPr>
    </w:p>
    <w:p w:rsidR="007F43E1" w:rsidRDefault="007F43E1" w:rsidP="00EB4A3B">
      <w:pPr>
        <w:spacing w:after="0" w:line="240" w:lineRule="auto"/>
        <w:ind w:firstLine="709"/>
        <w:jc w:val="both"/>
        <w:rPr>
          <w:rFonts w:ascii="Times New Roman" w:hAnsi="Times New Roman" w:cs="Times New Roman"/>
          <w:sz w:val="28"/>
          <w:szCs w:val="28"/>
        </w:rPr>
      </w:pPr>
    </w:p>
    <w:p w:rsidR="007F43E1" w:rsidRPr="007F43E1" w:rsidRDefault="007F43E1" w:rsidP="007F43E1">
      <w:pPr>
        <w:spacing w:after="0" w:line="240" w:lineRule="auto"/>
        <w:jc w:val="center"/>
        <w:rPr>
          <w:rFonts w:ascii="Times New Roman" w:hAnsi="Times New Roman" w:cs="Times New Roman"/>
          <w:sz w:val="24"/>
          <w:szCs w:val="24"/>
        </w:rPr>
      </w:pPr>
      <w:r w:rsidRPr="007F43E1">
        <w:rPr>
          <w:rFonts w:ascii="Times New Roman" w:hAnsi="Times New Roman" w:cs="Times New Roman"/>
          <w:sz w:val="24"/>
          <w:szCs w:val="24"/>
        </w:rPr>
        <w:lastRenderedPageBreak/>
        <w:t>СРАВНИТЕЛЬНАЯ ТАБЛИЦА</w:t>
      </w:r>
    </w:p>
    <w:p w:rsidR="007F43E1" w:rsidRPr="007F43E1" w:rsidRDefault="007F43E1" w:rsidP="007F43E1">
      <w:pPr>
        <w:spacing w:after="0" w:line="240" w:lineRule="auto"/>
        <w:jc w:val="center"/>
        <w:rPr>
          <w:rFonts w:ascii="Times New Roman" w:hAnsi="Times New Roman" w:cs="Times New Roman"/>
          <w:sz w:val="28"/>
          <w:szCs w:val="28"/>
        </w:rPr>
      </w:pPr>
      <w:proofErr w:type="gramStart"/>
      <w:r w:rsidRPr="007F43E1">
        <w:rPr>
          <w:rFonts w:ascii="Times New Roman" w:hAnsi="Times New Roman" w:cs="Times New Roman"/>
          <w:sz w:val="28"/>
          <w:szCs w:val="28"/>
        </w:rPr>
        <w:t>к</w:t>
      </w:r>
      <w:proofErr w:type="gramEnd"/>
      <w:r w:rsidRPr="007F43E1">
        <w:rPr>
          <w:rFonts w:ascii="Times New Roman" w:hAnsi="Times New Roman" w:cs="Times New Roman"/>
          <w:sz w:val="28"/>
          <w:szCs w:val="28"/>
        </w:rPr>
        <w:t xml:space="preserve"> проекту закона Приднестровской Молдавской Республики</w:t>
      </w:r>
    </w:p>
    <w:p w:rsidR="000D0EA2" w:rsidRDefault="007F43E1" w:rsidP="007F43E1">
      <w:pPr>
        <w:spacing w:after="0" w:line="240" w:lineRule="auto"/>
        <w:jc w:val="center"/>
        <w:rPr>
          <w:rFonts w:ascii="Times New Roman" w:hAnsi="Times New Roman" w:cs="Times New Roman"/>
          <w:sz w:val="28"/>
          <w:szCs w:val="28"/>
        </w:rPr>
      </w:pPr>
      <w:r w:rsidRPr="007F43E1">
        <w:rPr>
          <w:rFonts w:ascii="Times New Roman" w:hAnsi="Times New Roman" w:cs="Times New Roman"/>
          <w:sz w:val="28"/>
          <w:szCs w:val="28"/>
        </w:rPr>
        <w:t xml:space="preserve">«О внесении изменения в Закон Приднестровской Молдавской </w:t>
      </w:r>
      <w:proofErr w:type="gramStart"/>
      <w:r w:rsidRPr="007F43E1">
        <w:rPr>
          <w:rFonts w:ascii="Times New Roman" w:hAnsi="Times New Roman" w:cs="Times New Roman"/>
          <w:sz w:val="28"/>
          <w:szCs w:val="28"/>
        </w:rPr>
        <w:t>Республики</w:t>
      </w:r>
      <w:r w:rsidRPr="007F43E1">
        <w:rPr>
          <w:rFonts w:ascii="Times New Roman" w:hAnsi="Times New Roman" w:cs="Times New Roman"/>
          <w:sz w:val="28"/>
          <w:szCs w:val="28"/>
        </w:rPr>
        <w:br/>
        <w:t>«</w:t>
      </w:r>
      <w:proofErr w:type="gramEnd"/>
      <w:r w:rsidRPr="007F43E1">
        <w:rPr>
          <w:rFonts w:ascii="Times New Roman" w:hAnsi="Times New Roman" w:cs="Times New Roman"/>
          <w:sz w:val="28"/>
          <w:szCs w:val="28"/>
        </w:rPr>
        <w:t xml:space="preserve">О мерах государственной поддержки в связи с введением чрезвычайного положения и (или) ограничительных мероприятий (карантина), </w:t>
      </w:r>
    </w:p>
    <w:p w:rsidR="007F43E1" w:rsidRPr="007F43E1" w:rsidRDefault="007F43E1" w:rsidP="007F43E1">
      <w:pPr>
        <w:spacing w:after="0" w:line="240" w:lineRule="auto"/>
        <w:jc w:val="center"/>
        <w:rPr>
          <w:rFonts w:ascii="Times New Roman" w:hAnsi="Times New Roman" w:cs="Times New Roman"/>
          <w:sz w:val="28"/>
          <w:szCs w:val="28"/>
        </w:rPr>
      </w:pPr>
      <w:proofErr w:type="gramStart"/>
      <w:r w:rsidRPr="007F43E1">
        <w:rPr>
          <w:rFonts w:ascii="Times New Roman" w:hAnsi="Times New Roman" w:cs="Times New Roman"/>
          <w:sz w:val="28"/>
          <w:szCs w:val="28"/>
        </w:rPr>
        <w:t>направленных</w:t>
      </w:r>
      <w:proofErr w:type="gramEnd"/>
      <w:r w:rsidRPr="007F43E1">
        <w:rPr>
          <w:rFonts w:ascii="Times New Roman" w:hAnsi="Times New Roman" w:cs="Times New Roman"/>
          <w:sz w:val="28"/>
          <w:szCs w:val="28"/>
        </w:rPr>
        <w:t xml:space="preserve"> на предотвращение распространения </w:t>
      </w:r>
      <w:proofErr w:type="spellStart"/>
      <w:r w:rsidRPr="007F43E1">
        <w:rPr>
          <w:rFonts w:ascii="Times New Roman" w:hAnsi="Times New Roman" w:cs="Times New Roman"/>
          <w:sz w:val="28"/>
          <w:szCs w:val="28"/>
        </w:rPr>
        <w:t>коронавирусной</w:t>
      </w:r>
      <w:proofErr w:type="spellEnd"/>
      <w:r w:rsidRPr="007F43E1">
        <w:rPr>
          <w:rFonts w:ascii="Times New Roman" w:hAnsi="Times New Roman" w:cs="Times New Roman"/>
          <w:sz w:val="28"/>
          <w:szCs w:val="28"/>
        </w:rPr>
        <w:t xml:space="preserve"> инфекции, </w:t>
      </w:r>
    </w:p>
    <w:p w:rsidR="007F43E1" w:rsidRPr="007F43E1" w:rsidRDefault="007F43E1" w:rsidP="007F43E1">
      <w:pPr>
        <w:spacing w:after="0" w:line="240" w:lineRule="auto"/>
        <w:jc w:val="center"/>
        <w:rPr>
          <w:rFonts w:ascii="Times New Roman" w:hAnsi="Times New Roman" w:cs="Times New Roman"/>
          <w:sz w:val="28"/>
          <w:szCs w:val="28"/>
        </w:rPr>
      </w:pPr>
      <w:proofErr w:type="gramStart"/>
      <w:r w:rsidRPr="007F43E1">
        <w:rPr>
          <w:rFonts w:ascii="Times New Roman" w:hAnsi="Times New Roman" w:cs="Times New Roman"/>
          <w:sz w:val="28"/>
          <w:szCs w:val="28"/>
        </w:rPr>
        <w:t>вызв</w:t>
      </w:r>
      <w:r w:rsidR="003D6714">
        <w:rPr>
          <w:rFonts w:ascii="Times New Roman" w:hAnsi="Times New Roman" w:cs="Times New Roman"/>
          <w:sz w:val="28"/>
          <w:szCs w:val="28"/>
        </w:rPr>
        <w:t>анной</w:t>
      </w:r>
      <w:proofErr w:type="gramEnd"/>
      <w:r w:rsidR="003D6714">
        <w:rPr>
          <w:rFonts w:ascii="Times New Roman" w:hAnsi="Times New Roman" w:cs="Times New Roman"/>
          <w:sz w:val="28"/>
          <w:szCs w:val="28"/>
        </w:rPr>
        <w:t xml:space="preserve"> новым типом вируса COVID-</w:t>
      </w:r>
      <w:r w:rsidRPr="007F43E1">
        <w:rPr>
          <w:rFonts w:ascii="Times New Roman" w:hAnsi="Times New Roman" w:cs="Times New Roman"/>
          <w:sz w:val="28"/>
          <w:szCs w:val="28"/>
        </w:rPr>
        <w:t>19, в 2020 году»</w:t>
      </w:r>
    </w:p>
    <w:p w:rsidR="007F43E1" w:rsidRDefault="007F43E1" w:rsidP="007F43E1">
      <w:pPr>
        <w:spacing w:after="0" w:line="240" w:lineRule="auto"/>
        <w:jc w:val="center"/>
        <w:rPr>
          <w:rFonts w:ascii="Times New Roman" w:hAnsi="Times New Roman" w:cs="Times New Roman"/>
          <w:sz w:val="24"/>
          <w:szCs w:val="24"/>
        </w:rPr>
      </w:pPr>
    </w:p>
    <w:tbl>
      <w:tblPr>
        <w:tblStyle w:val="af5"/>
        <w:tblW w:w="0" w:type="auto"/>
        <w:tblInd w:w="-289" w:type="dxa"/>
        <w:tblLook w:val="04A0" w:firstRow="1" w:lastRow="0" w:firstColumn="1" w:lastColumn="0" w:noHBand="0" w:noVBand="1"/>
      </w:tblPr>
      <w:tblGrid>
        <w:gridCol w:w="4961"/>
        <w:gridCol w:w="4673"/>
      </w:tblGrid>
      <w:tr w:rsidR="007F43E1" w:rsidRPr="000D0EA2" w:rsidTr="000D0EA2">
        <w:tc>
          <w:tcPr>
            <w:tcW w:w="4961" w:type="dxa"/>
          </w:tcPr>
          <w:p w:rsidR="007F43E1" w:rsidRPr="000D0EA2" w:rsidRDefault="007F43E1" w:rsidP="00C84386">
            <w:pPr>
              <w:jc w:val="center"/>
              <w:rPr>
                <w:rFonts w:ascii="Times New Roman" w:hAnsi="Times New Roman" w:cs="Times New Roman"/>
                <w:b/>
                <w:sz w:val="24"/>
                <w:szCs w:val="24"/>
              </w:rPr>
            </w:pPr>
            <w:r w:rsidRPr="000D0EA2">
              <w:rPr>
                <w:rFonts w:ascii="Times New Roman" w:hAnsi="Times New Roman" w:cs="Times New Roman"/>
                <w:b/>
                <w:sz w:val="24"/>
                <w:szCs w:val="24"/>
              </w:rPr>
              <w:t xml:space="preserve">Действующая редакция </w:t>
            </w:r>
          </w:p>
          <w:p w:rsidR="007F43E1" w:rsidRPr="000D0EA2" w:rsidRDefault="007F43E1" w:rsidP="00C84386">
            <w:pPr>
              <w:jc w:val="center"/>
              <w:rPr>
                <w:rFonts w:ascii="Times New Roman" w:hAnsi="Times New Roman" w:cs="Times New Roman"/>
                <w:b/>
                <w:sz w:val="24"/>
                <w:szCs w:val="24"/>
              </w:rPr>
            </w:pPr>
          </w:p>
        </w:tc>
        <w:tc>
          <w:tcPr>
            <w:tcW w:w="4673" w:type="dxa"/>
          </w:tcPr>
          <w:p w:rsidR="007F43E1" w:rsidRPr="000D0EA2" w:rsidRDefault="007F43E1" w:rsidP="00C84386">
            <w:pPr>
              <w:jc w:val="center"/>
              <w:rPr>
                <w:rFonts w:ascii="Times New Roman" w:hAnsi="Times New Roman" w:cs="Times New Roman"/>
                <w:b/>
                <w:sz w:val="24"/>
                <w:szCs w:val="24"/>
              </w:rPr>
            </w:pPr>
            <w:r w:rsidRPr="000D0EA2">
              <w:rPr>
                <w:rFonts w:ascii="Times New Roman" w:hAnsi="Times New Roman" w:cs="Times New Roman"/>
                <w:b/>
                <w:sz w:val="24"/>
                <w:szCs w:val="24"/>
              </w:rPr>
              <w:t>Предлагаемая редакция</w:t>
            </w:r>
          </w:p>
        </w:tc>
      </w:tr>
      <w:tr w:rsidR="007F43E1" w:rsidRPr="000D0EA2" w:rsidTr="000D0EA2">
        <w:tc>
          <w:tcPr>
            <w:tcW w:w="4961" w:type="dxa"/>
          </w:tcPr>
          <w:p w:rsidR="007F43E1" w:rsidRPr="000D0EA2" w:rsidRDefault="007F43E1" w:rsidP="00C84386">
            <w:pPr>
              <w:ind w:firstLine="360"/>
              <w:jc w:val="both"/>
              <w:rPr>
                <w:rFonts w:ascii="Times New Roman" w:eastAsia="Times New Roman" w:hAnsi="Times New Roman" w:cs="Times New Roman"/>
                <w:b/>
                <w:sz w:val="24"/>
                <w:szCs w:val="24"/>
                <w:lang w:eastAsia="ru-RU"/>
              </w:rPr>
            </w:pPr>
            <w:r w:rsidRPr="000D0EA2">
              <w:rPr>
                <w:rFonts w:ascii="Times New Roman" w:eastAsia="Times New Roman" w:hAnsi="Times New Roman" w:cs="Times New Roman"/>
                <w:b/>
                <w:sz w:val="24"/>
                <w:szCs w:val="24"/>
                <w:lang w:eastAsia="ru-RU"/>
              </w:rPr>
              <w:t>Статья 1.</w:t>
            </w:r>
          </w:p>
          <w:p w:rsidR="007F43E1" w:rsidRPr="000D0EA2" w:rsidRDefault="007F43E1" w:rsidP="00C84386">
            <w:pPr>
              <w:ind w:firstLine="360"/>
              <w:jc w:val="both"/>
              <w:rPr>
                <w:rFonts w:ascii="Times New Roman" w:eastAsia="Times New Roman" w:hAnsi="Times New Roman" w:cs="Times New Roman"/>
                <w:sz w:val="24"/>
                <w:szCs w:val="24"/>
                <w:lang w:eastAsia="ru-RU"/>
              </w:rPr>
            </w:pPr>
            <w:r w:rsidRPr="00270027">
              <w:rPr>
                <w:rFonts w:ascii="Times New Roman" w:eastAsia="Times New Roman" w:hAnsi="Times New Roman" w:cs="Times New Roman"/>
                <w:spacing w:val="-4"/>
                <w:sz w:val="24"/>
                <w:szCs w:val="24"/>
                <w:lang w:eastAsia="ru-RU"/>
              </w:rPr>
              <w:t xml:space="preserve">В связи с введением на всей территории Приднестровской Молдавской Республики особого правового режима - чрезвычайного положения в целях выполнения мероприятий, связанных с реализацией комплекса мер по предотвращению негативных последствий распространения на территории Приднестровской Молдавской Республики </w:t>
            </w:r>
            <w:proofErr w:type="spellStart"/>
            <w:r w:rsidRPr="00270027">
              <w:rPr>
                <w:rFonts w:ascii="Times New Roman" w:eastAsia="Times New Roman" w:hAnsi="Times New Roman" w:cs="Times New Roman"/>
                <w:spacing w:val="-4"/>
                <w:sz w:val="24"/>
                <w:szCs w:val="24"/>
                <w:lang w:eastAsia="ru-RU"/>
              </w:rPr>
              <w:t>коронавирусной</w:t>
            </w:r>
            <w:proofErr w:type="spellEnd"/>
            <w:r w:rsidRPr="00270027">
              <w:rPr>
                <w:rFonts w:ascii="Times New Roman" w:eastAsia="Times New Roman" w:hAnsi="Times New Roman" w:cs="Times New Roman"/>
                <w:spacing w:val="-4"/>
                <w:sz w:val="24"/>
                <w:szCs w:val="24"/>
                <w:lang w:eastAsia="ru-RU"/>
              </w:rPr>
              <w:t xml:space="preserve"> инфекции, вызванной</w:t>
            </w:r>
            <w:r w:rsidRPr="000D0EA2">
              <w:rPr>
                <w:rFonts w:ascii="Times New Roman" w:eastAsia="Times New Roman" w:hAnsi="Times New Roman" w:cs="Times New Roman"/>
                <w:sz w:val="24"/>
                <w:szCs w:val="24"/>
                <w:lang w:eastAsia="ru-RU"/>
              </w:rPr>
              <w:t xml:space="preserve"> новым типом вируса COVID-19:</w:t>
            </w:r>
          </w:p>
          <w:p w:rsidR="007F43E1" w:rsidRPr="000D0EA2" w:rsidRDefault="007F43E1" w:rsidP="00C84386">
            <w:pPr>
              <w:ind w:firstLine="360"/>
              <w:jc w:val="both"/>
              <w:rPr>
                <w:rFonts w:ascii="Times New Roman" w:eastAsia="Times New Roman" w:hAnsi="Times New Roman" w:cs="Times New Roman"/>
                <w:sz w:val="24"/>
                <w:szCs w:val="24"/>
                <w:lang w:eastAsia="ru-RU"/>
              </w:rPr>
            </w:pPr>
            <w:r w:rsidRPr="000D0EA2">
              <w:rPr>
                <w:rFonts w:ascii="Times New Roman" w:eastAsia="Times New Roman" w:hAnsi="Times New Roman" w:cs="Times New Roman"/>
                <w:sz w:val="24"/>
                <w:szCs w:val="24"/>
                <w:lang w:eastAsia="ru-RU"/>
              </w:rPr>
              <w:t>…</w:t>
            </w:r>
          </w:p>
          <w:p w:rsidR="007F43E1" w:rsidRDefault="007F43E1" w:rsidP="00C84386">
            <w:pPr>
              <w:ind w:firstLine="360"/>
              <w:jc w:val="both"/>
              <w:rPr>
                <w:rFonts w:ascii="Times New Roman" w:eastAsia="Times New Roman" w:hAnsi="Times New Roman" w:cs="Times New Roman"/>
                <w:sz w:val="24"/>
                <w:szCs w:val="24"/>
                <w:lang w:eastAsia="ru-RU"/>
              </w:rPr>
            </w:pPr>
          </w:p>
          <w:p w:rsidR="003D6714" w:rsidRPr="000D0EA2" w:rsidRDefault="003D6714" w:rsidP="00C84386">
            <w:pPr>
              <w:ind w:firstLine="360"/>
              <w:jc w:val="both"/>
              <w:rPr>
                <w:rFonts w:ascii="Times New Roman" w:eastAsia="Times New Roman" w:hAnsi="Times New Roman" w:cs="Times New Roman"/>
                <w:sz w:val="24"/>
                <w:szCs w:val="24"/>
                <w:lang w:eastAsia="ru-RU"/>
              </w:rPr>
            </w:pPr>
          </w:p>
          <w:p w:rsidR="007F43E1" w:rsidRPr="000D0EA2" w:rsidRDefault="007F43E1" w:rsidP="00C84386">
            <w:pPr>
              <w:ind w:firstLine="360"/>
              <w:jc w:val="both"/>
              <w:rPr>
                <w:rFonts w:ascii="Times New Roman" w:hAnsi="Times New Roman" w:cs="Times New Roman"/>
                <w:color w:val="000000"/>
                <w:sz w:val="24"/>
                <w:szCs w:val="24"/>
                <w:shd w:val="clear" w:color="auto" w:fill="FFFFFF"/>
              </w:rPr>
            </w:pPr>
            <w:r w:rsidRPr="000D0EA2">
              <w:rPr>
                <w:rFonts w:ascii="Times New Roman" w:eastAsia="Times New Roman" w:hAnsi="Times New Roman" w:cs="Times New Roman"/>
                <w:sz w:val="24"/>
                <w:szCs w:val="24"/>
                <w:lang w:eastAsia="ru-RU"/>
              </w:rPr>
              <w:t xml:space="preserve">т) установить, что за период действия чрезвычайного положения и (или) ограничительных мероприятий (карантина) </w:t>
            </w:r>
            <w:r w:rsidRPr="000D0EA2">
              <w:rPr>
                <w:rFonts w:ascii="Times New Roman" w:hAnsi="Times New Roman" w:cs="Times New Roman"/>
                <w:color w:val="000000"/>
                <w:sz w:val="24"/>
                <w:szCs w:val="24"/>
                <w:shd w:val="clear" w:color="auto" w:fill="FFFFFF"/>
              </w:rPr>
              <w:t xml:space="preserve">по предотвращению распространения </w:t>
            </w:r>
            <w:proofErr w:type="spellStart"/>
            <w:r w:rsidRPr="000D0EA2">
              <w:rPr>
                <w:rFonts w:ascii="Times New Roman" w:hAnsi="Times New Roman" w:cs="Times New Roman"/>
                <w:color w:val="000000"/>
                <w:sz w:val="24"/>
                <w:szCs w:val="24"/>
                <w:shd w:val="clear" w:color="auto" w:fill="FFFFFF"/>
              </w:rPr>
              <w:t>коронавирусной</w:t>
            </w:r>
            <w:proofErr w:type="spellEnd"/>
            <w:r w:rsidRPr="000D0EA2">
              <w:rPr>
                <w:rFonts w:ascii="Times New Roman" w:hAnsi="Times New Roman" w:cs="Times New Roman"/>
                <w:color w:val="000000"/>
                <w:sz w:val="24"/>
                <w:szCs w:val="24"/>
                <w:shd w:val="clear" w:color="auto" w:fill="FFFFFF"/>
              </w:rPr>
              <w:t xml:space="preserve"> инфекции, вызванной новым типом вируса COVID-19, приобретение и выдача продуктовых наборов для воспитанников организаций дошкольного образования, учащихся организаций общего образования всех видов, обучающихся в организациях начального, среднего и высшего профессионального образования, обучающихся (воспитанников) специальных (коррекционных) организаций образования, имеющих право на обеспечение бесплатным питанием либо питанием на льготных условиях в учебные дни, осуществляются до возобновления деятельности организаций образования и (или) отмены обязанности осуществлять реализацию образовательных программ с применением электронного обучения и дистанционных образовательных технологий из расчета количества учебных дней в период действия чрезвычайного положения и (или) ограничительных мероприятий (карантина) по предотвращению распространения </w:t>
            </w:r>
            <w:proofErr w:type="spellStart"/>
            <w:r w:rsidRPr="000D0EA2">
              <w:rPr>
                <w:rFonts w:ascii="Times New Roman" w:hAnsi="Times New Roman" w:cs="Times New Roman"/>
                <w:color w:val="000000"/>
                <w:sz w:val="24"/>
                <w:szCs w:val="24"/>
                <w:shd w:val="clear" w:color="auto" w:fill="FFFFFF"/>
              </w:rPr>
              <w:t>коронавирусной</w:t>
            </w:r>
            <w:proofErr w:type="spellEnd"/>
            <w:r w:rsidRPr="000D0EA2">
              <w:rPr>
                <w:rFonts w:ascii="Times New Roman" w:hAnsi="Times New Roman" w:cs="Times New Roman"/>
                <w:color w:val="000000"/>
                <w:sz w:val="24"/>
                <w:szCs w:val="24"/>
                <w:shd w:val="clear" w:color="auto" w:fill="FFFFFF"/>
              </w:rPr>
              <w:t xml:space="preserve"> инфекции, вызванной новым типом вируса COVID-19, до возобновления деятельности организаций </w:t>
            </w:r>
            <w:r w:rsidRPr="000D0EA2">
              <w:rPr>
                <w:rFonts w:ascii="Times New Roman" w:hAnsi="Times New Roman" w:cs="Times New Roman"/>
                <w:color w:val="000000"/>
                <w:sz w:val="24"/>
                <w:szCs w:val="24"/>
                <w:shd w:val="clear" w:color="auto" w:fill="FFFFFF"/>
              </w:rPr>
              <w:lastRenderedPageBreak/>
              <w:t>образования и (или) отмены обязанности осуществлять реализацию образовательных программ с применением электронного обучения и дистанционных образовательных технологий и стоимости питания в размере 14,5 рубля в день.</w:t>
            </w:r>
          </w:p>
          <w:p w:rsidR="007F43E1" w:rsidRPr="000D0EA2" w:rsidRDefault="007F43E1" w:rsidP="00C84386">
            <w:pPr>
              <w:ind w:firstLine="360"/>
              <w:jc w:val="both"/>
              <w:rPr>
                <w:rFonts w:ascii="Times New Roman" w:hAnsi="Times New Roman" w:cs="Times New Roman"/>
                <w:color w:val="000000"/>
                <w:sz w:val="24"/>
                <w:szCs w:val="24"/>
                <w:shd w:val="clear" w:color="auto" w:fill="FFFFFF"/>
              </w:rPr>
            </w:pPr>
            <w:r w:rsidRPr="000D0EA2">
              <w:rPr>
                <w:rFonts w:ascii="Times New Roman" w:hAnsi="Times New Roman" w:cs="Times New Roman"/>
                <w:color w:val="000000"/>
                <w:sz w:val="24"/>
                <w:szCs w:val="24"/>
                <w:shd w:val="clear" w:color="auto" w:fill="FFFFFF"/>
              </w:rPr>
              <w:t xml:space="preserve">В период действия ограничительных мероприятий (карантина) по предотвращению распространения </w:t>
            </w:r>
            <w:proofErr w:type="spellStart"/>
            <w:r w:rsidRPr="000D0EA2">
              <w:rPr>
                <w:rFonts w:ascii="Times New Roman" w:hAnsi="Times New Roman" w:cs="Times New Roman"/>
                <w:color w:val="000000"/>
                <w:sz w:val="24"/>
                <w:szCs w:val="24"/>
                <w:shd w:val="clear" w:color="auto" w:fill="FFFFFF"/>
              </w:rPr>
              <w:t>коронавирусной</w:t>
            </w:r>
            <w:proofErr w:type="spellEnd"/>
            <w:r w:rsidRPr="000D0EA2">
              <w:rPr>
                <w:rFonts w:ascii="Times New Roman" w:hAnsi="Times New Roman" w:cs="Times New Roman"/>
                <w:color w:val="000000"/>
                <w:sz w:val="24"/>
                <w:szCs w:val="24"/>
                <w:shd w:val="clear" w:color="auto" w:fill="FFFFFF"/>
              </w:rPr>
              <w:t xml:space="preserve"> инфекции, вызванной новым типом вируса COVID-19, приобретение и выдача продуктовых наборов осуществляются детям- инвалидам в возрасте до 18 восемнадцати) лет включительно, посещавшим на момент введения на территории Приднестровской Молдавской Республики чрезвычайного положения государственные или муниципальные медико-социальные, профилактические учреждения, реабилитационные центры</w:t>
            </w:r>
            <w:r w:rsidR="003D6714">
              <w:rPr>
                <w:rFonts w:ascii="Times New Roman" w:hAnsi="Times New Roman" w:cs="Times New Roman"/>
                <w:color w:val="000000"/>
                <w:sz w:val="24"/>
                <w:szCs w:val="24"/>
                <w:shd w:val="clear" w:color="auto" w:fill="FFFFFF"/>
              </w:rPr>
              <w:t xml:space="preserve"> </w:t>
            </w:r>
            <w:r w:rsidRPr="000D0EA2">
              <w:rPr>
                <w:rFonts w:ascii="Times New Roman" w:hAnsi="Times New Roman" w:cs="Times New Roman"/>
                <w:color w:val="000000"/>
                <w:sz w:val="24"/>
                <w:szCs w:val="24"/>
                <w:shd w:val="clear" w:color="auto" w:fill="FFFFFF"/>
              </w:rPr>
              <w:t>(отделения)дневного пребывания детей с ограниченными возможностями жизнедеятельности, организации образования или получающим образование в очной, заочной, очно-заочной форме и не попадающим под условия выдачи продуктовых наборов, предусмотренных частью первой настоящего подпункта, до возобновления деятельности указанных учреждений, дневных центров(отделений), из расчета количества дней по уходу и оздоровлению детей-инвалидов и стоимости питания в размере 14,5 рубля в день.</w:t>
            </w:r>
          </w:p>
          <w:p w:rsidR="007F43E1" w:rsidRPr="000D0EA2" w:rsidRDefault="007F43E1" w:rsidP="00C84386">
            <w:pPr>
              <w:ind w:firstLine="360"/>
              <w:jc w:val="both"/>
              <w:rPr>
                <w:rFonts w:ascii="Times New Roman" w:hAnsi="Times New Roman" w:cs="Times New Roman"/>
                <w:color w:val="000000"/>
                <w:sz w:val="24"/>
                <w:szCs w:val="24"/>
                <w:shd w:val="clear" w:color="auto" w:fill="FFFFFF"/>
              </w:rPr>
            </w:pPr>
            <w:r w:rsidRPr="000D0EA2">
              <w:rPr>
                <w:rFonts w:ascii="Times New Roman" w:hAnsi="Times New Roman" w:cs="Times New Roman"/>
                <w:color w:val="000000"/>
                <w:sz w:val="24"/>
                <w:szCs w:val="24"/>
                <w:shd w:val="clear" w:color="auto" w:fill="FFFFFF"/>
              </w:rPr>
              <w:t>По заявлению законных представителей лиц, указанных в частях первой и второй настоящего подпункта, выдача продуктовых наборов может быть заменена денежной компенсацией. Порядок приобретения и выдачи продуктовых наборов или выплаты денежной компенсации устанавливается правовым актом Правительства Приднестровской Молдавской Республики.</w:t>
            </w:r>
          </w:p>
          <w:p w:rsidR="007F43E1" w:rsidRPr="000D0EA2" w:rsidRDefault="007F43E1" w:rsidP="00C84386">
            <w:pPr>
              <w:jc w:val="center"/>
              <w:rPr>
                <w:rFonts w:ascii="Times New Roman" w:hAnsi="Times New Roman" w:cs="Times New Roman"/>
                <w:sz w:val="24"/>
                <w:szCs w:val="24"/>
              </w:rPr>
            </w:pPr>
          </w:p>
        </w:tc>
        <w:tc>
          <w:tcPr>
            <w:tcW w:w="4673" w:type="dxa"/>
          </w:tcPr>
          <w:p w:rsidR="007F43E1" w:rsidRPr="000D0EA2" w:rsidRDefault="007F43E1" w:rsidP="00C84386">
            <w:pPr>
              <w:ind w:firstLine="360"/>
              <w:jc w:val="both"/>
              <w:rPr>
                <w:rFonts w:ascii="Times New Roman" w:eastAsia="Times New Roman" w:hAnsi="Times New Roman" w:cs="Times New Roman"/>
                <w:b/>
                <w:sz w:val="24"/>
                <w:szCs w:val="24"/>
                <w:lang w:eastAsia="ru-RU"/>
              </w:rPr>
            </w:pPr>
            <w:r w:rsidRPr="000D0EA2">
              <w:rPr>
                <w:rFonts w:ascii="Times New Roman" w:eastAsia="Times New Roman" w:hAnsi="Times New Roman" w:cs="Times New Roman"/>
                <w:b/>
                <w:sz w:val="24"/>
                <w:szCs w:val="24"/>
                <w:lang w:eastAsia="ru-RU"/>
              </w:rPr>
              <w:lastRenderedPageBreak/>
              <w:t>Статья 1.</w:t>
            </w:r>
          </w:p>
          <w:p w:rsidR="007F43E1" w:rsidRPr="000D0EA2" w:rsidRDefault="007F43E1" w:rsidP="00C84386">
            <w:pPr>
              <w:ind w:firstLine="360"/>
              <w:jc w:val="both"/>
              <w:rPr>
                <w:rFonts w:ascii="Times New Roman" w:eastAsia="Times New Roman" w:hAnsi="Times New Roman" w:cs="Times New Roman"/>
                <w:sz w:val="24"/>
                <w:szCs w:val="24"/>
                <w:lang w:eastAsia="ru-RU"/>
              </w:rPr>
            </w:pPr>
            <w:r w:rsidRPr="000D0EA2">
              <w:rPr>
                <w:rFonts w:ascii="Times New Roman" w:eastAsia="Times New Roman" w:hAnsi="Times New Roman" w:cs="Times New Roman"/>
                <w:sz w:val="24"/>
                <w:szCs w:val="24"/>
                <w:lang w:eastAsia="ru-RU"/>
              </w:rPr>
              <w:t xml:space="preserve">В связи с введением на всей территории Приднестровской Молдавской Республики особого правового режима - чрезвычайного положения в целях выполнения мероприятий, связанных с реализацией комплекса мер по предотвращению негативных последствий распространения на территории Приднестровской Молдавской Республики </w:t>
            </w:r>
            <w:proofErr w:type="spellStart"/>
            <w:r w:rsidRPr="000D0EA2">
              <w:rPr>
                <w:rFonts w:ascii="Times New Roman" w:eastAsia="Times New Roman" w:hAnsi="Times New Roman" w:cs="Times New Roman"/>
                <w:sz w:val="24"/>
                <w:szCs w:val="24"/>
                <w:lang w:eastAsia="ru-RU"/>
              </w:rPr>
              <w:t>коронавирусной</w:t>
            </w:r>
            <w:proofErr w:type="spellEnd"/>
            <w:r w:rsidRPr="000D0EA2">
              <w:rPr>
                <w:rFonts w:ascii="Times New Roman" w:eastAsia="Times New Roman" w:hAnsi="Times New Roman" w:cs="Times New Roman"/>
                <w:sz w:val="24"/>
                <w:szCs w:val="24"/>
                <w:lang w:eastAsia="ru-RU"/>
              </w:rPr>
              <w:t xml:space="preserve"> инфекции, вызванной новым типом вируса COVID-19:</w:t>
            </w:r>
          </w:p>
          <w:p w:rsidR="007F43E1" w:rsidRPr="000D0EA2" w:rsidRDefault="007F43E1" w:rsidP="00C84386">
            <w:pPr>
              <w:ind w:firstLine="360"/>
              <w:jc w:val="both"/>
              <w:rPr>
                <w:rFonts w:ascii="Times New Roman" w:eastAsia="Times New Roman" w:hAnsi="Times New Roman" w:cs="Times New Roman"/>
                <w:sz w:val="24"/>
                <w:szCs w:val="24"/>
                <w:lang w:eastAsia="ru-RU"/>
              </w:rPr>
            </w:pPr>
            <w:r w:rsidRPr="000D0EA2">
              <w:rPr>
                <w:rFonts w:ascii="Times New Roman" w:eastAsia="Times New Roman" w:hAnsi="Times New Roman" w:cs="Times New Roman"/>
                <w:sz w:val="24"/>
                <w:szCs w:val="24"/>
                <w:lang w:eastAsia="ru-RU"/>
              </w:rPr>
              <w:t>…</w:t>
            </w:r>
          </w:p>
          <w:p w:rsidR="007F43E1" w:rsidRPr="000D0EA2" w:rsidRDefault="007F43E1" w:rsidP="00C84386">
            <w:pPr>
              <w:ind w:firstLine="360"/>
              <w:jc w:val="both"/>
              <w:rPr>
                <w:rFonts w:ascii="Times New Roman" w:eastAsia="Times New Roman" w:hAnsi="Times New Roman" w:cs="Times New Roman"/>
                <w:sz w:val="24"/>
                <w:szCs w:val="24"/>
                <w:lang w:eastAsia="ru-RU"/>
              </w:rPr>
            </w:pPr>
          </w:p>
          <w:p w:rsidR="007F43E1" w:rsidRPr="000D0EA2" w:rsidRDefault="007F43E1" w:rsidP="00C84386">
            <w:pPr>
              <w:ind w:firstLine="360"/>
              <w:jc w:val="both"/>
              <w:rPr>
                <w:rFonts w:ascii="Times New Roman" w:hAnsi="Times New Roman" w:cs="Times New Roman"/>
                <w:color w:val="000000"/>
                <w:sz w:val="24"/>
                <w:szCs w:val="24"/>
                <w:shd w:val="clear" w:color="auto" w:fill="FFFFFF"/>
              </w:rPr>
            </w:pPr>
            <w:r w:rsidRPr="000D0EA2">
              <w:rPr>
                <w:rFonts w:ascii="Times New Roman" w:eastAsia="Times New Roman" w:hAnsi="Times New Roman" w:cs="Times New Roman"/>
                <w:sz w:val="24"/>
                <w:szCs w:val="24"/>
                <w:lang w:eastAsia="ru-RU"/>
              </w:rPr>
              <w:t xml:space="preserve">т) установить, что за период действия чрезвычайного положения и (или) ограничительных мероприятий (карантина) </w:t>
            </w:r>
            <w:r w:rsidRPr="000D0EA2">
              <w:rPr>
                <w:rFonts w:ascii="Times New Roman" w:hAnsi="Times New Roman" w:cs="Times New Roman"/>
                <w:color w:val="000000"/>
                <w:sz w:val="24"/>
                <w:szCs w:val="24"/>
                <w:shd w:val="clear" w:color="auto" w:fill="FFFFFF"/>
              </w:rPr>
              <w:t xml:space="preserve">по предотвращению распространения </w:t>
            </w:r>
            <w:proofErr w:type="spellStart"/>
            <w:r w:rsidRPr="000D0EA2">
              <w:rPr>
                <w:rFonts w:ascii="Times New Roman" w:hAnsi="Times New Roman" w:cs="Times New Roman"/>
                <w:color w:val="000000"/>
                <w:sz w:val="24"/>
                <w:szCs w:val="24"/>
                <w:shd w:val="clear" w:color="auto" w:fill="FFFFFF"/>
              </w:rPr>
              <w:t>коронавирусной</w:t>
            </w:r>
            <w:proofErr w:type="spellEnd"/>
            <w:r w:rsidRPr="000D0EA2">
              <w:rPr>
                <w:rFonts w:ascii="Times New Roman" w:hAnsi="Times New Roman" w:cs="Times New Roman"/>
                <w:color w:val="000000"/>
                <w:sz w:val="24"/>
                <w:szCs w:val="24"/>
                <w:shd w:val="clear" w:color="auto" w:fill="FFFFFF"/>
              </w:rPr>
              <w:t xml:space="preserve"> инфекции, вызванной новым типом вируса COVID-19, приобретение и выдача продуктовых наборов</w:t>
            </w:r>
            <w:r w:rsidRPr="000D0EA2">
              <w:rPr>
                <w:rFonts w:ascii="Times New Roman" w:hAnsi="Times New Roman" w:cs="Times New Roman"/>
                <w:b/>
                <w:color w:val="000000"/>
                <w:sz w:val="24"/>
                <w:szCs w:val="24"/>
                <w:shd w:val="clear" w:color="auto" w:fill="FFFFFF"/>
              </w:rPr>
              <w:t xml:space="preserve"> </w:t>
            </w:r>
            <w:r w:rsidRPr="000D0EA2">
              <w:rPr>
                <w:rFonts w:ascii="Times New Roman" w:hAnsi="Times New Roman" w:cs="Times New Roman"/>
                <w:color w:val="000000"/>
                <w:sz w:val="24"/>
                <w:szCs w:val="24"/>
                <w:shd w:val="clear" w:color="auto" w:fill="FFFFFF"/>
              </w:rPr>
              <w:t>для воспитанников организаций дошкольного образования, учащихся организаций общего образования всех видов, обучающихся в организациях начального, среднего и высшего профессионального образования, обучающихся (</w:t>
            </w:r>
            <w:proofErr w:type="spellStart"/>
            <w:r w:rsidRPr="000D0EA2">
              <w:rPr>
                <w:rFonts w:ascii="Times New Roman" w:hAnsi="Times New Roman" w:cs="Times New Roman"/>
                <w:color w:val="000000"/>
                <w:sz w:val="24"/>
                <w:szCs w:val="24"/>
                <w:shd w:val="clear" w:color="auto" w:fill="FFFFFF"/>
              </w:rPr>
              <w:t>воспитанникаов</w:t>
            </w:r>
            <w:proofErr w:type="spellEnd"/>
            <w:r w:rsidRPr="000D0EA2">
              <w:rPr>
                <w:rFonts w:ascii="Times New Roman" w:hAnsi="Times New Roman" w:cs="Times New Roman"/>
                <w:color w:val="000000"/>
                <w:sz w:val="24"/>
                <w:szCs w:val="24"/>
                <w:shd w:val="clear" w:color="auto" w:fill="FFFFFF"/>
              </w:rPr>
              <w:t xml:space="preserve">) специальных (коррекционных) организаций образования, имеющих право на обеспечение бесплатным питанием либо питанием на льготных условиях в учебные дни, осуществляются до возобновления деятельности организаций образования </w:t>
            </w:r>
            <w:r w:rsidRPr="000D0EA2">
              <w:rPr>
                <w:rFonts w:ascii="Times New Roman" w:hAnsi="Times New Roman" w:cs="Times New Roman"/>
                <w:b/>
                <w:color w:val="000000"/>
                <w:sz w:val="24"/>
                <w:szCs w:val="24"/>
                <w:shd w:val="clear" w:color="auto" w:fill="FFFFFF"/>
              </w:rPr>
              <w:t>с организацией питания в них учащихся (обучающихся, воспитанников)</w:t>
            </w:r>
            <w:r w:rsidRPr="000D0EA2">
              <w:rPr>
                <w:rFonts w:ascii="Times New Roman" w:hAnsi="Times New Roman" w:cs="Times New Roman"/>
                <w:color w:val="000000"/>
                <w:sz w:val="24"/>
                <w:szCs w:val="24"/>
                <w:shd w:val="clear" w:color="auto" w:fill="FFFFFF"/>
              </w:rPr>
              <w:t xml:space="preserve"> и (или) отмены обязанности осуществлять реализацию образовательных программ с применением электронного обучения и дистанционных образовательных технологий из расчета количества учебных дней в период действия чрезвычайного положения и (или) ограничительных </w:t>
            </w:r>
            <w:r w:rsidRPr="000D0EA2">
              <w:rPr>
                <w:rFonts w:ascii="Times New Roman" w:hAnsi="Times New Roman" w:cs="Times New Roman"/>
                <w:color w:val="000000"/>
                <w:sz w:val="24"/>
                <w:szCs w:val="24"/>
                <w:shd w:val="clear" w:color="auto" w:fill="FFFFFF"/>
              </w:rPr>
              <w:lastRenderedPageBreak/>
              <w:t xml:space="preserve">мероприятий (карантина) по предотвращению распространения </w:t>
            </w:r>
            <w:proofErr w:type="spellStart"/>
            <w:r w:rsidRPr="000D0EA2">
              <w:rPr>
                <w:rFonts w:ascii="Times New Roman" w:hAnsi="Times New Roman" w:cs="Times New Roman"/>
                <w:color w:val="000000"/>
                <w:sz w:val="24"/>
                <w:szCs w:val="24"/>
                <w:shd w:val="clear" w:color="auto" w:fill="FFFFFF"/>
              </w:rPr>
              <w:t>коронавирусной</w:t>
            </w:r>
            <w:proofErr w:type="spellEnd"/>
            <w:r w:rsidRPr="000D0EA2">
              <w:rPr>
                <w:rFonts w:ascii="Times New Roman" w:hAnsi="Times New Roman" w:cs="Times New Roman"/>
                <w:color w:val="000000"/>
                <w:sz w:val="24"/>
                <w:szCs w:val="24"/>
                <w:shd w:val="clear" w:color="auto" w:fill="FFFFFF"/>
              </w:rPr>
              <w:t xml:space="preserve"> инфекции, вызванной новым типом вируса COVID-19, до возобновления деятельности организаций образования </w:t>
            </w:r>
            <w:r w:rsidRPr="000D0EA2">
              <w:rPr>
                <w:rFonts w:ascii="Times New Roman" w:hAnsi="Times New Roman" w:cs="Times New Roman"/>
                <w:b/>
                <w:color w:val="000000"/>
                <w:sz w:val="24"/>
                <w:szCs w:val="24"/>
                <w:shd w:val="clear" w:color="auto" w:fill="FFFFFF"/>
              </w:rPr>
              <w:t>с организацией питания в них учащихся (обучающихся, воспитанников)</w:t>
            </w:r>
            <w:r w:rsidRPr="000D0EA2">
              <w:rPr>
                <w:rFonts w:ascii="Times New Roman" w:hAnsi="Times New Roman" w:cs="Times New Roman"/>
                <w:color w:val="000000"/>
                <w:sz w:val="24"/>
                <w:szCs w:val="24"/>
                <w:shd w:val="clear" w:color="auto" w:fill="FFFFFF"/>
              </w:rPr>
              <w:t xml:space="preserve"> и (или) отмены обязанности осуществлять реализацию образовательных программ с применением электронного обучения и дистанционных образовательных технологий и стоимости питания в размере 14,5 рубля в день.</w:t>
            </w:r>
          </w:p>
          <w:p w:rsidR="007F43E1" w:rsidRPr="003D6714" w:rsidRDefault="007F43E1" w:rsidP="00C84386">
            <w:pPr>
              <w:ind w:firstLine="360"/>
              <w:jc w:val="both"/>
              <w:rPr>
                <w:rFonts w:ascii="Times New Roman" w:hAnsi="Times New Roman" w:cs="Times New Roman"/>
                <w:color w:val="000000"/>
                <w:spacing w:val="-4"/>
                <w:sz w:val="24"/>
                <w:szCs w:val="24"/>
                <w:shd w:val="clear" w:color="auto" w:fill="FFFFFF"/>
              </w:rPr>
            </w:pPr>
            <w:r w:rsidRPr="000D0EA2">
              <w:rPr>
                <w:rFonts w:ascii="Times New Roman" w:hAnsi="Times New Roman" w:cs="Times New Roman"/>
                <w:color w:val="000000"/>
                <w:sz w:val="24"/>
                <w:szCs w:val="24"/>
                <w:shd w:val="clear" w:color="auto" w:fill="FFFFFF"/>
              </w:rPr>
              <w:t xml:space="preserve">В период действия ограничительных мероприятий (карантина) по предотвращению распространения </w:t>
            </w:r>
            <w:proofErr w:type="spellStart"/>
            <w:r w:rsidRPr="000D0EA2">
              <w:rPr>
                <w:rFonts w:ascii="Times New Roman" w:hAnsi="Times New Roman" w:cs="Times New Roman"/>
                <w:color w:val="000000"/>
                <w:sz w:val="24"/>
                <w:szCs w:val="24"/>
                <w:shd w:val="clear" w:color="auto" w:fill="FFFFFF"/>
              </w:rPr>
              <w:t>коронавирусной</w:t>
            </w:r>
            <w:proofErr w:type="spellEnd"/>
            <w:r w:rsidRPr="000D0EA2">
              <w:rPr>
                <w:rFonts w:ascii="Times New Roman" w:hAnsi="Times New Roman" w:cs="Times New Roman"/>
                <w:color w:val="000000"/>
                <w:sz w:val="24"/>
                <w:szCs w:val="24"/>
                <w:shd w:val="clear" w:color="auto" w:fill="FFFFFF"/>
              </w:rPr>
              <w:t xml:space="preserve"> инфекции, вызванной новым типом вируса COVID-19, приобретение и выдача продуктовых наборов</w:t>
            </w:r>
            <w:r w:rsidRPr="000D0EA2">
              <w:rPr>
                <w:rFonts w:ascii="Times New Roman" w:hAnsi="Times New Roman" w:cs="Times New Roman"/>
                <w:b/>
                <w:color w:val="000000"/>
                <w:sz w:val="24"/>
                <w:szCs w:val="24"/>
                <w:shd w:val="clear" w:color="auto" w:fill="FFFFFF"/>
              </w:rPr>
              <w:t xml:space="preserve"> </w:t>
            </w:r>
            <w:r w:rsidRPr="000D0EA2">
              <w:rPr>
                <w:rFonts w:ascii="Times New Roman" w:hAnsi="Times New Roman" w:cs="Times New Roman"/>
                <w:color w:val="000000"/>
                <w:sz w:val="24"/>
                <w:szCs w:val="24"/>
                <w:shd w:val="clear" w:color="auto" w:fill="FFFFFF"/>
              </w:rPr>
              <w:t>осуществляются детям- инвалидам в возрасте до 18 (восемнадцати</w:t>
            </w:r>
            <w:r w:rsidRPr="000D0EA2">
              <w:rPr>
                <w:rFonts w:ascii="Times New Roman" w:hAnsi="Times New Roman" w:cs="Times New Roman"/>
                <w:sz w:val="24"/>
                <w:szCs w:val="24"/>
                <w:shd w:val="clear" w:color="auto" w:fill="FFFFFF"/>
              </w:rPr>
              <w:t>)</w:t>
            </w:r>
            <w:r w:rsidRPr="000D0EA2">
              <w:rPr>
                <w:rFonts w:ascii="Times New Roman" w:hAnsi="Times New Roman" w:cs="Times New Roman"/>
                <w:color w:val="000000"/>
                <w:sz w:val="24"/>
                <w:szCs w:val="24"/>
                <w:shd w:val="clear" w:color="auto" w:fill="FFFFFF"/>
              </w:rPr>
              <w:t xml:space="preserve"> лет включительно, посещавшим на момент введения на территории Приднестровской Молдавской Республики чрезвычайного положения государственные или муниципальные медико-социальные, профилактические учреждения, реабилитационные центры (отделения) дневного пребывания детей с ограниченными возможностями жизнедеятельности, организации образования или получающим образование в </w:t>
            </w:r>
            <w:r w:rsidRPr="000D0EA2">
              <w:rPr>
                <w:rFonts w:ascii="Times New Roman" w:hAnsi="Times New Roman" w:cs="Times New Roman"/>
                <w:b/>
                <w:color w:val="000000"/>
                <w:sz w:val="24"/>
                <w:szCs w:val="24"/>
                <w:shd w:val="clear" w:color="auto" w:fill="FFFFFF"/>
              </w:rPr>
              <w:t>очной, заочной,</w:t>
            </w:r>
            <w:r w:rsidRPr="000D0EA2">
              <w:rPr>
                <w:rFonts w:ascii="Times New Roman" w:hAnsi="Times New Roman" w:cs="Times New Roman"/>
                <w:color w:val="000000"/>
                <w:sz w:val="24"/>
                <w:szCs w:val="24"/>
                <w:shd w:val="clear" w:color="auto" w:fill="FFFFFF"/>
              </w:rPr>
              <w:t xml:space="preserve"> очно-заочной форме и не попадающим под условия выплаты денежной компенсации, предусмотренных частью первой настоящего подпункта, до возобновления деятельности указанных </w:t>
            </w:r>
            <w:r w:rsidRPr="003D6714">
              <w:rPr>
                <w:rFonts w:ascii="Times New Roman" w:hAnsi="Times New Roman" w:cs="Times New Roman"/>
                <w:color w:val="000000"/>
                <w:spacing w:val="-4"/>
                <w:sz w:val="24"/>
                <w:szCs w:val="24"/>
                <w:shd w:val="clear" w:color="auto" w:fill="FFFFFF"/>
              </w:rPr>
              <w:t xml:space="preserve">учреждений, дневных центров(отделений), </w:t>
            </w:r>
            <w:r w:rsidRPr="003D6714">
              <w:rPr>
                <w:rFonts w:ascii="Times New Roman" w:hAnsi="Times New Roman" w:cs="Times New Roman"/>
                <w:b/>
                <w:color w:val="000000"/>
                <w:spacing w:val="-4"/>
                <w:sz w:val="24"/>
                <w:szCs w:val="24"/>
                <w:shd w:val="clear" w:color="auto" w:fill="FFFFFF"/>
              </w:rPr>
              <w:t>организаций образования</w:t>
            </w:r>
            <w:r w:rsidRPr="003D6714">
              <w:rPr>
                <w:rFonts w:ascii="Times New Roman" w:hAnsi="Times New Roman" w:cs="Times New Roman"/>
                <w:color w:val="000000"/>
                <w:spacing w:val="-4"/>
                <w:sz w:val="24"/>
                <w:szCs w:val="24"/>
                <w:shd w:val="clear" w:color="auto" w:fill="FFFFFF"/>
              </w:rPr>
              <w:t xml:space="preserve"> </w:t>
            </w:r>
            <w:r w:rsidRPr="003D6714">
              <w:rPr>
                <w:rFonts w:ascii="Times New Roman" w:hAnsi="Times New Roman" w:cs="Times New Roman"/>
                <w:b/>
                <w:color w:val="000000"/>
                <w:spacing w:val="-4"/>
                <w:sz w:val="24"/>
                <w:szCs w:val="24"/>
                <w:shd w:val="clear" w:color="auto" w:fill="FFFFFF"/>
              </w:rPr>
              <w:t>с организацией питания в них учащихся (обучающихся, воспитанников),</w:t>
            </w:r>
            <w:r w:rsidRPr="003D6714">
              <w:rPr>
                <w:rFonts w:ascii="Times New Roman" w:hAnsi="Times New Roman" w:cs="Times New Roman"/>
                <w:color w:val="000000"/>
                <w:spacing w:val="-4"/>
                <w:sz w:val="24"/>
                <w:szCs w:val="24"/>
                <w:shd w:val="clear" w:color="auto" w:fill="FFFFFF"/>
              </w:rPr>
              <w:t xml:space="preserve"> из расчета количества дней по уходу и оздоровлению детей-инвалидов и стоимости питания в размере 14,5 рубля в день.</w:t>
            </w:r>
          </w:p>
          <w:p w:rsidR="007F43E1" w:rsidRPr="000D0EA2" w:rsidRDefault="007F43E1" w:rsidP="00C84386">
            <w:pPr>
              <w:ind w:firstLine="360"/>
              <w:jc w:val="both"/>
              <w:rPr>
                <w:rFonts w:ascii="Times New Roman" w:hAnsi="Times New Roman" w:cs="Times New Roman"/>
                <w:color w:val="000000"/>
                <w:sz w:val="24"/>
                <w:szCs w:val="24"/>
                <w:shd w:val="clear" w:color="auto" w:fill="FFFFFF"/>
              </w:rPr>
            </w:pPr>
            <w:r w:rsidRPr="000D0EA2">
              <w:rPr>
                <w:rFonts w:ascii="Times New Roman" w:hAnsi="Times New Roman" w:cs="Times New Roman"/>
                <w:color w:val="000000"/>
                <w:sz w:val="24"/>
                <w:szCs w:val="24"/>
                <w:shd w:val="clear" w:color="auto" w:fill="FFFFFF"/>
              </w:rPr>
              <w:t xml:space="preserve">По заявлению законных представителей лиц, указанных в частях первой и второй настоящего подпункта, </w:t>
            </w:r>
            <w:r w:rsidRPr="000D0EA2">
              <w:rPr>
                <w:rFonts w:ascii="Times New Roman" w:hAnsi="Times New Roman" w:cs="Times New Roman"/>
                <w:b/>
                <w:color w:val="000000"/>
                <w:sz w:val="24"/>
                <w:szCs w:val="24"/>
                <w:shd w:val="clear" w:color="auto" w:fill="FFFFFF"/>
              </w:rPr>
              <w:t xml:space="preserve">а в случае приобретения учащимся (обучающимся, воспитанниками), указанными в частях первой и второй настоящего подпункта, дееспособности в полном объеме – по их заявлению </w:t>
            </w:r>
            <w:r w:rsidRPr="000D0EA2">
              <w:rPr>
                <w:rFonts w:ascii="Times New Roman" w:hAnsi="Times New Roman" w:cs="Times New Roman"/>
                <w:color w:val="000000"/>
                <w:sz w:val="24"/>
                <w:szCs w:val="24"/>
                <w:shd w:val="clear" w:color="auto" w:fill="FFFFFF"/>
              </w:rPr>
              <w:t xml:space="preserve">выдача продуктовых наборов может быть заменена денежной компенсацией. Порядок приобретения и </w:t>
            </w:r>
            <w:r w:rsidRPr="000D0EA2">
              <w:rPr>
                <w:rFonts w:ascii="Times New Roman" w:hAnsi="Times New Roman" w:cs="Times New Roman"/>
                <w:color w:val="000000"/>
                <w:sz w:val="24"/>
                <w:szCs w:val="24"/>
                <w:shd w:val="clear" w:color="auto" w:fill="FFFFFF"/>
              </w:rPr>
              <w:lastRenderedPageBreak/>
              <w:t>выдачи продуктовых наборов или выплаты денежной компенсации устанавливается правовым актом Правительства Приднестровской Молдавской Республики.</w:t>
            </w:r>
          </w:p>
          <w:p w:rsidR="007F43E1" w:rsidRPr="000D0EA2" w:rsidRDefault="007F43E1" w:rsidP="00C84386">
            <w:pPr>
              <w:jc w:val="center"/>
              <w:rPr>
                <w:rFonts w:ascii="Times New Roman" w:hAnsi="Times New Roman" w:cs="Times New Roman"/>
                <w:sz w:val="24"/>
                <w:szCs w:val="24"/>
              </w:rPr>
            </w:pPr>
          </w:p>
        </w:tc>
      </w:tr>
    </w:tbl>
    <w:p w:rsidR="007F43E1" w:rsidRPr="0025547B" w:rsidRDefault="007F43E1" w:rsidP="007F43E1">
      <w:pPr>
        <w:spacing w:after="0" w:line="240" w:lineRule="auto"/>
        <w:jc w:val="center"/>
        <w:rPr>
          <w:rFonts w:ascii="Times New Roman" w:hAnsi="Times New Roman" w:cs="Times New Roman"/>
          <w:sz w:val="24"/>
          <w:szCs w:val="24"/>
        </w:rPr>
      </w:pPr>
    </w:p>
    <w:p w:rsidR="007F43E1" w:rsidRPr="005D3471" w:rsidRDefault="007F43E1" w:rsidP="00EB4A3B">
      <w:pPr>
        <w:spacing w:after="0" w:line="240" w:lineRule="auto"/>
        <w:ind w:firstLine="709"/>
        <w:jc w:val="both"/>
        <w:rPr>
          <w:rFonts w:ascii="Times New Roman" w:hAnsi="Times New Roman" w:cs="Times New Roman"/>
          <w:sz w:val="28"/>
          <w:szCs w:val="28"/>
        </w:rPr>
      </w:pPr>
    </w:p>
    <w:sectPr w:rsidR="007F43E1" w:rsidRPr="005D3471" w:rsidSect="005D3471">
      <w:headerReference w:type="default" r:id="rId10"/>
      <w:pgSz w:w="11906" w:h="16838"/>
      <w:pgMar w:top="426" w:right="566" w:bottom="568"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F10" w:rsidRDefault="00187F10" w:rsidP="005D3471">
      <w:pPr>
        <w:spacing w:after="0" w:line="240" w:lineRule="auto"/>
      </w:pPr>
      <w:r>
        <w:separator/>
      </w:r>
    </w:p>
  </w:endnote>
  <w:endnote w:type="continuationSeparator" w:id="0">
    <w:p w:rsidR="00187F10" w:rsidRDefault="00187F10" w:rsidP="005D3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Console">
    <w:panose1 w:val="020B0609040504020204"/>
    <w:charset w:val="CC"/>
    <w:family w:val="modern"/>
    <w:pitch w:val="fixed"/>
    <w:sig w:usb0="8000028F" w:usb1="000018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F10" w:rsidRDefault="00187F10" w:rsidP="005D3471">
      <w:pPr>
        <w:spacing w:after="0" w:line="240" w:lineRule="auto"/>
      </w:pPr>
      <w:r>
        <w:separator/>
      </w:r>
    </w:p>
  </w:footnote>
  <w:footnote w:type="continuationSeparator" w:id="0">
    <w:p w:rsidR="00187F10" w:rsidRDefault="00187F10" w:rsidP="005D3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557861"/>
      <w:docPartObj>
        <w:docPartGallery w:val="Page Numbers (Top of Page)"/>
        <w:docPartUnique/>
      </w:docPartObj>
    </w:sdtPr>
    <w:sdtEndPr>
      <w:rPr>
        <w:rFonts w:ascii="Times New Roman" w:hAnsi="Times New Roman" w:cs="Times New Roman"/>
        <w:sz w:val="24"/>
        <w:szCs w:val="24"/>
      </w:rPr>
    </w:sdtEndPr>
    <w:sdtContent>
      <w:p w:rsidR="005D3471" w:rsidRPr="005D3471" w:rsidRDefault="005D3471">
        <w:pPr>
          <w:pStyle w:val="af1"/>
          <w:jc w:val="center"/>
          <w:rPr>
            <w:rFonts w:ascii="Times New Roman" w:hAnsi="Times New Roman" w:cs="Times New Roman"/>
            <w:sz w:val="24"/>
            <w:szCs w:val="24"/>
          </w:rPr>
        </w:pPr>
        <w:r w:rsidRPr="005D3471">
          <w:rPr>
            <w:rFonts w:ascii="Times New Roman" w:hAnsi="Times New Roman" w:cs="Times New Roman"/>
            <w:sz w:val="24"/>
            <w:szCs w:val="24"/>
          </w:rPr>
          <w:fldChar w:fldCharType="begin"/>
        </w:r>
        <w:r w:rsidRPr="005D3471">
          <w:rPr>
            <w:rFonts w:ascii="Times New Roman" w:hAnsi="Times New Roman" w:cs="Times New Roman"/>
            <w:sz w:val="24"/>
            <w:szCs w:val="24"/>
          </w:rPr>
          <w:instrText>PAGE   \* MERGEFORMAT</w:instrText>
        </w:r>
        <w:r w:rsidRPr="005D3471">
          <w:rPr>
            <w:rFonts w:ascii="Times New Roman" w:hAnsi="Times New Roman" w:cs="Times New Roman"/>
            <w:sz w:val="24"/>
            <w:szCs w:val="24"/>
          </w:rPr>
          <w:fldChar w:fldCharType="separate"/>
        </w:r>
        <w:r w:rsidR="003F691C">
          <w:rPr>
            <w:rFonts w:ascii="Times New Roman" w:hAnsi="Times New Roman" w:cs="Times New Roman"/>
            <w:noProof/>
            <w:sz w:val="24"/>
            <w:szCs w:val="24"/>
          </w:rPr>
          <w:t>- 8 -</w:t>
        </w:r>
        <w:r w:rsidRPr="005D3471">
          <w:rPr>
            <w:rFonts w:ascii="Times New Roman" w:hAnsi="Times New Roman" w:cs="Times New Roman"/>
            <w:sz w:val="24"/>
            <w:szCs w:val="24"/>
          </w:rPr>
          <w:fldChar w:fldCharType="end"/>
        </w:r>
      </w:p>
    </w:sdtContent>
  </w:sdt>
  <w:p w:rsidR="005D3471" w:rsidRDefault="005D3471">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A421BA"/>
    <w:multiLevelType w:val="hybridMultilevel"/>
    <w:tmpl w:val="E618DAD4"/>
    <w:lvl w:ilvl="0" w:tplc="D1C289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39C"/>
    <w:rsid w:val="00005250"/>
    <w:rsid w:val="00013CF9"/>
    <w:rsid w:val="0001450E"/>
    <w:rsid w:val="0001493C"/>
    <w:rsid w:val="00020599"/>
    <w:rsid w:val="00023A05"/>
    <w:rsid w:val="00030599"/>
    <w:rsid w:val="000314FF"/>
    <w:rsid w:val="0003481E"/>
    <w:rsid w:val="0003567A"/>
    <w:rsid w:val="000378EE"/>
    <w:rsid w:val="0004448A"/>
    <w:rsid w:val="00050BCB"/>
    <w:rsid w:val="00061D09"/>
    <w:rsid w:val="00080865"/>
    <w:rsid w:val="000829AD"/>
    <w:rsid w:val="00082D27"/>
    <w:rsid w:val="000920AB"/>
    <w:rsid w:val="00097AE1"/>
    <w:rsid w:val="000A04F3"/>
    <w:rsid w:val="000B0901"/>
    <w:rsid w:val="000B15D1"/>
    <w:rsid w:val="000B3050"/>
    <w:rsid w:val="000D0EA2"/>
    <w:rsid w:val="000E3315"/>
    <w:rsid w:val="000E4B27"/>
    <w:rsid w:val="000F1902"/>
    <w:rsid w:val="000F50F3"/>
    <w:rsid w:val="001022AA"/>
    <w:rsid w:val="0010604C"/>
    <w:rsid w:val="0011092B"/>
    <w:rsid w:val="00121BB1"/>
    <w:rsid w:val="001361FE"/>
    <w:rsid w:val="00136D8D"/>
    <w:rsid w:val="001433AA"/>
    <w:rsid w:val="00143653"/>
    <w:rsid w:val="00145A0A"/>
    <w:rsid w:val="001542CD"/>
    <w:rsid w:val="00155918"/>
    <w:rsid w:val="001559AF"/>
    <w:rsid w:val="00176B3B"/>
    <w:rsid w:val="0018097C"/>
    <w:rsid w:val="001844E8"/>
    <w:rsid w:val="00187F10"/>
    <w:rsid w:val="00190C2B"/>
    <w:rsid w:val="001A459E"/>
    <w:rsid w:val="001B1BA5"/>
    <w:rsid w:val="001B7C2E"/>
    <w:rsid w:val="001C14EA"/>
    <w:rsid w:val="001C2665"/>
    <w:rsid w:val="001C3B5A"/>
    <w:rsid w:val="001C4739"/>
    <w:rsid w:val="001D5E5D"/>
    <w:rsid w:val="001F2783"/>
    <w:rsid w:val="00212B26"/>
    <w:rsid w:val="00213D2B"/>
    <w:rsid w:val="00222B83"/>
    <w:rsid w:val="00226479"/>
    <w:rsid w:val="00245976"/>
    <w:rsid w:val="00247CEA"/>
    <w:rsid w:val="002500CA"/>
    <w:rsid w:val="0025124F"/>
    <w:rsid w:val="0025243A"/>
    <w:rsid w:val="0025795C"/>
    <w:rsid w:val="00266811"/>
    <w:rsid w:val="00270027"/>
    <w:rsid w:val="00272504"/>
    <w:rsid w:val="002750FC"/>
    <w:rsid w:val="00296DF4"/>
    <w:rsid w:val="002A374B"/>
    <w:rsid w:val="002A5949"/>
    <w:rsid w:val="002B3B19"/>
    <w:rsid w:val="002C1C3F"/>
    <w:rsid w:val="002C3A4D"/>
    <w:rsid w:val="002D0FA1"/>
    <w:rsid w:val="002E4608"/>
    <w:rsid w:val="002F51F2"/>
    <w:rsid w:val="002F52AF"/>
    <w:rsid w:val="0031133A"/>
    <w:rsid w:val="003217C1"/>
    <w:rsid w:val="00322DF8"/>
    <w:rsid w:val="00326652"/>
    <w:rsid w:val="0033137D"/>
    <w:rsid w:val="0033201D"/>
    <w:rsid w:val="00332110"/>
    <w:rsid w:val="00337FA1"/>
    <w:rsid w:val="0034452C"/>
    <w:rsid w:val="00345E9D"/>
    <w:rsid w:val="0035052C"/>
    <w:rsid w:val="00355D78"/>
    <w:rsid w:val="00364777"/>
    <w:rsid w:val="00365859"/>
    <w:rsid w:val="003678F3"/>
    <w:rsid w:val="00394F11"/>
    <w:rsid w:val="00396002"/>
    <w:rsid w:val="00397E23"/>
    <w:rsid w:val="003A7093"/>
    <w:rsid w:val="003A74FA"/>
    <w:rsid w:val="003B2DE1"/>
    <w:rsid w:val="003B2E0E"/>
    <w:rsid w:val="003B3D40"/>
    <w:rsid w:val="003B6F3E"/>
    <w:rsid w:val="003B75CC"/>
    <w:rsid w:val="003C337E"/>
    <w:rsid w:val="003C3721"/>
    <w:rsid w:val="003C4D80"/>
    <w:rsid w:val="003C5024"/>
    <w:rsid w:val="003C68E0"/>
    <w:rsid w:val="003D6714"/>
    <w:rsid w:val="003D780D"/>
    <w:rsid w:val="003E1749"/>
    <w:rsid w:val="003E232C"/>
    <w:rsid w:val="003F61BB"/>
    <w:rsid w:val="003F691C"/>
    <w:rsid w:val="00401991"/>
    <w:rsid w:val="00406765"/>
    <w:rsid w:val="00410021"/>
    <w:rsid w:val="004121A6"/>
    <w:rsid w:val="00414937"/>
    <w:rsid w:val="00421EA7"/>
    <w:rsid w:val="00424E82"/>
    <w:rsid w:val="00434D64"/>
    <w:rsid w:val="00435150"/>
    <w:rsid w:val="00444A3B"/>
    <w:rsid w:val="0044754A"/>
    <w:rsid w:val="00450C8D"/>
    <w:rsid w:val="004528F6"/>
    <w:rsid w:val="00471CA7"/>
    <w:rsid w:val="00481744"/>
    <w:rsid w:val="00483F4F"/>
    <w:rsid w:val="00483FC1"/>
    <w:rsid w:val="00492245"/>
    <w:rsid w:val="004A3F98"/>
    <w:rsid w:val="004C20BD"/>
    <w:rsid w:val="004C5ABE"/>
    <w:rsid w:val="004C5BBF"/>
    <w:rsid w:val="004E7096"/>
    <w:rsid w:val="004F0253"/>
    <w:rsid w:val="004F4DBC"/>
    <w:rsid w:val="004F5387"/>
    <w:rsid w:val="004F54DE"/>
    <w:rsid w:val="004F5EAB"/>
    <w:rsid w:val="005007EF"/>
    <w:rsid w:val="005148F6"/>
    <w:rsid w:val="00516438"/>
    <w:rsid w:val="005217C6"/>
    <w:rsid w:val="00524AC8"/>
    <w:rsid w:val="00535AA7"/>
    <w:rsid w:val="005366AD"/>
    <w:rsid w:val="00554081"/>
    <w:rsid w:val="00555A09"/>
    <w:rsid w:val="00564309"/>
    <w:rsid w:val="00571DFA"/>
    <w:rsid w:val="00572C4A"/>
    <w:rsid w:val="00580B03"/>
    <w:rsid w:val="00586F80"/>
    <w:rsid w:val="005962B6"/>
    <w:rsid w:val="005B168C"/>
    <w:rsid w:val="005B3C35"/>
    <w:rsid w:val="005B4309"/>
    <w:rsid w:val="005C364D"/>
    <w:rsid w:val="005C56BD"/>
    <w:rsid w:val="005D3471"/>
    <w:rsid w:val="005D6B0A"/>
    <w:rsid w:val="005E14EB"/>
    <w:rsid w:val="005E172A"/>
    <w:rsid w:val="005E1CB7"/>
    <w:rsid w:val="005E7F64"/>
    <w:rsid w:val="005F64E3"/>
    <w:rsid w:val="00625C69"/>
    <w:rsid w:val="00627D93"/>
    <w:rsid w:val="00650EEC"/>
    <w:rsid w:val="00666B04"/>
    <w:rsid w:val="006677EB"/>
    <w:rsid w:val="0067739C"/>
    <w:rsid w:val="00681B3F"/>
    <w:rsid w:val="00687FFD"/>
    <w:rsid w:val="00694AFE"/>
    <w:rsid w:val="0069638B"/>
    <w:rsid w:val="006A1074"/>
    <w:rsid w:val="006A17B0"/>
    <w:rsid w:val="006B0C04"/>
    <w:rsid w:val="006D162B"/>
    <w:rsid w:val="006D1975"/>
    <w:rsid w:val="006D208F"/>
    <w:rsid w:val="006E4882"/>
    <w:rsid w:val="006E5AF4"/>
    <w:rsid w:val="006E714F"/>
    <w:rsid w:val="006F27E9"/>
    <w:rsid w:val="006F34A1"/>
    <w:rsid w:val="006F5530"/>
    <w:rsid w:val="007050B5"/>
    <w:rsid w:val="00714783"/>
    <w:rsid w:val="00717DA6"/>
    <w:rsid w:val="00720AE6"/>
    <w:rsid w:val="00723316"/>
    <w:rsid w:val="007349F2"/>
    <w:rsid w:val="00742B7A"/>
    <w:rsid w:val="007439B9"/>
    <w:rsid w:val="00745AEB"/>
    <w:rsid w:val="0074717F"/>
    <w:rsid w:val="00760699"/>
    <w:rsid w:val="00765D3D"/>
    <w:rsid w:val="00780CE3"/>
    <w:rsid w:val="0078107C"/>
    <w:rsid w:val="00782F91"/>
    <w:rsid w:val="0079060F"/>
    <w:rsid w:val="007A5050"/>
    <w:rsid w:val="007A604C"/>
    <w:rsid w:val="007C4A89"/>
    <w:rsid w:val="007C4ACB"/>
    <w:rsid w:val="007D6754"/>
    <w:rsid w:val="007D7C83"/>
    <w:rsid w:val="007F43E1"/>
    <w:rsid w:val="007F7C0E"/>
    <w:rsid w:val="00807F81"/>
    <w:rsid w:val="00812FC6"/>
    <w:rsid w:val="00813C74"/>
    <w:rsid w:val="00821F9C"/>
    <w:rsid w:val="00823152"/>
    <w:rsid w:val="00827585"/>
    <w:rsid w:val="00827EA2"/>
    <w:rsid w:val="00834094"/>
    <w:rsid w:val="00835F46"/>
    <w:rsid w:val="00846651"/>
    <w:rsid w:val="00852291"/>
    <w:rsid w:val="00856192"/>
    <w:rsid w:val="00857176"/>
    <w:rsid w:val="00857BC3"/>
    <w:rsid w:val="00870F55"/>
    <w:rsid w:val="00872A59"/>
    <w:rsid w:val="0088526E"/>
    <w:rsid w:val="0089030D"/>
    <w:rsid w:val="00893542"/>
    <w:rsid w:val="008A62E7"/>
    <w:rsid w:val="008B3FAA"/>
    <w:rsid w:val="008D16E9"/>
    <w:rsid w:val="008D6273"/>
    <w:rsid w:val="008E0A58"/>
    <w:rsid w:val="008F4553"/>
    <w:rsid w:val="008F51F8"/>
    <w:rsid w:val="008F7EDD"/>
    <w:rsid w:val="00903F28"/>
    <w:rsid w:val="009052A0"/>
    <w:rsid w:val="009231F6"/>
    <w:rsid w:val="0092360E"/>
    <w:rsid w:val="00924AFB"/>
    <w:rsid w:val="00924F79"/>
    <w:rsid w:val="00927AA3"/>
    <w:rsid w:val="009306EF"/>
    <w:rsid w:val="00937AC3"/>
    <w:rsid w:val="00943EE2"/>
    <w:rsid w:val="009463BE"/>
    <w:rsid w:val="00954BEF"/>
    <w:rsid w:val="00965A16"/>
    <w:rsid w:val="009664E5"/>
    <w:rsid w:val="00971776"/>
    <w:rsid w:val="009730C7"/>
    <w:rsid w:val="00975732"/>
    <w:rsid w:val="009821DA"/>
    <w:rsid w:val="009A26CC"/>
    <w:rsid w:val="009A419D"/>
    <w:rsid w:val="009A4426"/>
    <w:rsid w:val="009B02E5"/>
    <w:rsid w:val="009C0B4A"/>
    <w:rsid w:val="009C5420"/>
    <w:rsid w:val="009C6A6A"/>
    <w:rsid w:val="009D2EBE"/>
    <w:rsid w:val="009D759E"/>
    <w:rsid w:val="009E5066"/>
    <w:rsid w:val="009F5953"/>
    <w:rsid w:val="009F7DE9"/>
    <w:rsid w:val="00A02D68"/>
    <w:rsid w:val="00A130B1"/>
    <w:rsid w:val="00A1468B"/>
    <w:rsid w:val="00A206A4"/>
    <w:rsid w:val="00A3171D"/>
    <w:rsid w:val="00A358BD"/>
    <w:rsid w:val="00A46D59"/>
    <w:rsid w:val="00A47D55"/>
    <w:rsid w:val="00A50990"/>
    <w:rsid w:val="00A64C41"/>
    <w:rsid w:val="00A71EA8"/>
    <w:rsid w:val="00A90E1D"/>
    <w:rsid w:val="00A9508A"/>
    <w:rsid w:val="00AA0011"/>
    <w:rsid w:val="00AA6C6A"/>
    <w:rsid w:val="00AC0588"/>
    <w:rsid w:val="00AC285E"/>
    <w:rsid w:val="00AC3266"/>
    <w:rsid w:val="00AC53C8"/>
    <w:rsid w:val="00AC72CF"/>
    <w:rsid w:val="00AD5C94"/>
    <w:rsid w:val="00AE5C8A"/>
    <w:rsid w:val="00B044EA"/>
    <w:rsid w:val="00B06454"/>
    <w:rsid w:val="00B15509"/>
    <w:rsid w:val="00B22A71"/>
    <w:rsid w:val="00B3288E"/>
    <w:rsid w:val="00B34635"/>
    <w:rsid w:val="00B53C6D"/>
    <w:rsid w:val="00B545AC"/>
    <w:rsid w:val="00B55BD3"/>
    <w:rsid w:val="00B63AF2"/>
    <w:rsid w:val="00B7081C"/>
    <w:rsid w:val="00B81394"/>
    <w:rsid w:val="00B84F79"/>
    <w:rsid w:val="00B87D0D"/>
    <w:rsid w:val="00B95007"/>
    <w:rsid w:val="00BA5E3A"/>
    <w:rsid w:val="00BB291B"/>
    <w:rsid w:val="00BC47C5"/>
    <w:rsid w:val="00BC7A2B"/>
    <w:rsid w:val="00BD1E44"/>
    <w:rsid w:val="00BD5AD7"/>
    <w:rsid w:val="00BE0454"/>
    <w:rsid w:val="00BE3765"/>
    <w:rsid w:val="00BE67F6"/>
    <w:rsid w:val="00C15500"/>
    <w:rsid w:val="00C212C1"/>
    <w:rsid w:val="00C224B2"/>
    <w:rsid w:val="00C354EF"/>
    <w:rsid w:val="00C367CD"/>
    <w:rsid w:val="00C43A88"/>
    <w:rsid w:val="00C44F83"/>
    <w:rsid w:val="00C60CEC"/>
    <w:rsid w:val="00C62DA8"/>
    <w:rsid w:val="00C65898"/>
    <w:rsid w:val="00C77E6F"/>
    <w:rsid w:val="00C80D04"/>
    <w:rsid w:val="00C8474E"/>
    <w:rsid w:val="00C85CD4"/>
    <w:rsid w:val="00C86FD9"/>
    <w:rsid w:val="00C91AB0"/>
    <w:rsid w:val="00C955D6"/>
    <w:rsid w:val="00C97927"/>
    <w:rsid w:val="00CB2158"/>
    <w:rsid w:val="00CB5C36"/>
    <w:rsid w:val="00CC4AB5"/>
    <w:rsid w:val="00CC5091"/>
    <w:rsid w:val="00CC6D58"/>
    <w:rsid w:val="00CD3905"/>
    <w:rsid w:val="00CF4D8E"/>
    <w:rsid w:val="00D01BCB"/>
    <w:rsid w:val="00D03FF0"/>
    <w:rsid w:val="00D177DD"/>
    <w:rsid w:val="00D26382"/>
    <w:rsid w:val="00D31691"/>
    <w:rsid w:val="00D3227D"/>
    <w:rsid w:val="00D422B5"/>
    <w:rsid w:val="00D46573"/>
    <w:rsid w:val="00D519E6"/>
    <w:rsid w:val="00D633DF"/>
    <w:rsid w:val="00D652BE"/>
    <w:rsid w:val="00D65AB2"/>
    <w:rsid w:val="00D91A97"/>
    <w:rsid w:val="00D91FAE"/>
    <w:rsid w:val="00D94A35"/>
    <w:rsid w:val="00DA30E3"/>
    <w:rsid w:val="00DA3DBF"/>
    <w:rsid w:val="00DB4B1E"/>
    <w:rsid w:val="00DC1FC3"/>
    <w:rsid w:val="00DC356E"/>
    <w:rsid w:val="00DD1DB7"/>
    <w:rsid w:val="00DD22EA"/>
    <w:rsid w:val="00DD738C"/>
    <w:rsid w:val="00DE15F4"/>
    <w:rsid w:val="00DE3735"/>
    <w:rsid w:val="00DF4349"/>
    <w:rsid w:val="00E0023A"/>
    <w:rsid w:val="00E04FD4"/>
    <w:rsid w:val="00E16228"/>
    <w:rsid w:val="00E1729B"/>
    <w:rsid w:val="00E206D1"/>
    <w:rsid w:val="00E24455"/>
    <w:rsid w:val="00E25D40"/>
    <w:rsid w:val="00E3170A"/>
    <w:rsid w:val="00E46298"/>
    <w:rsid w:val="00E56CF9"/>
    <w:rsid w:val="00E82B31"/>
    <w:rsid w:val="00E83313"/>
    <w:rsid w:val="00E83F4C"/>
    <w:rsid w:val="00E8713B"/>
    <w:rsid w:val="00E87F17"/>
    <w:rsid w:val="00EA045F"/>
    <w:rsid w:val="00EA0D39"/>
    <w:rsid w:val="00EA34E1"/>
    <w:rsid w:val="00EA42F3"/>
    <w:rsid w:val="00EA5BF6"/>
    <w:rsid w:val="00EB0AE7"/>
    <w:rsid w:val="00EB282A"/>
    <w:rsid w:val="00EB2BB1"/>
    <w:rsid w:val="00EB411E"/>
    <w:rsid w:val="00EB4A3B"/>
    <w:rsid w:val="00EB51E5"/>
    <w:rsid w:val="00EC07E7"/>
    <w:rsid w:val="00EC57DA"/>
    <w:rsid w:val="00EC7D61"/>
    <w:rsid w:val="00ED2506"/>
    <w:rsid w:val="00ED39E5"/>
    <w:rsid w:val="00EE279C"/>
    <w:rsid w:val="00F04BC3"/>
    <w:rsid w:val="00F079CD"/>
    <w:rsid w:val="00F22EBE"/>
    <w:rsid w:val="00F30472"/>
    <w:rsid w:val="00F351BA"/>
    <w:rsid w:val="00F36C25"/>
    <w:rsid w:val="00F4443A"/>
    <w:rsid w:val="00F469E4"/>
    <w:rsid w:val="00F54026"/>
    <w:rsid w:val="00F61558"/>
    <w:rsid w:val="00F64410"/>
    <w:rsid w:val="00F70EE1"/>
    <w:rsid w:val="00F75E07"/>
    <w:rsid w:val="00F866A6"/>
    <w:rsid w:val="00FA0D42"/>
    <w:rsid w:val="00FB7ECD"/>
    <w:rsid w:val="00FC5EB0"/>
    <w:rsid w:val="00FD1EFB"/>
    <w:rsid w:val="00FD5ABC"/>
    <w:rsid w:val="00FD7533"/>
    <w:rsid w:val="00FE075C"/>
    <w:rsid w:val="00FE4D76"/>
    <w:rsid w:val="00FE6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7E83BC-01D2-4F7A-8D0A-B578658F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3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739C"/>
    <w:pPr>
      <w:spacing w:before="100" w:beforeAutospacing="1" w:after="100" w:afterAutospacing="1" w:line="240" w:lineRule="auto"/>
      <w:jc w:val="both"/>
    </w:pPr>
    <w:rPr>
      <w:rFonts w:ascii="Lucida Console" w:eastAsia="Times New Roman" w:hAnsi="Lucida Console" w:cs="Times New Roman"/>
      <w:color w:val="000000"/>
      <w:sz w:val="21"/>
      <w:szCs w:val="21"/>
    </w:rPr>
  </w:style>
  <w:style w:type="paragraph" w:styleId="2">
    <w:name w:val="Body Text 2"/>
    <w:basedOn w:val="a"/>
    <w:link w:val="20"/>
    <w:rsid w:val="0067739C"/>
    <w:pPr>
      <w:spacing w:after="0" w:line="240" w:lineRule="auto"/>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rsid w:val="0067739C"/>
    <w:rPr>
      <w:rFonts w:ascii="Times New Roman" w:eastAsia="Times New Roman" w:hAnsi="Times New Roman" w:cs="Times New Roman"/>
      <w:sz w:val="24"/>
      <w:szCs w:val="20"/>
    </w:rPr>
  </w:style>
  <w:style w:type="character" w:styleId="a4">
    <w:name w:val="Strong"/>
    <w:basedOn w:val="a0"/>
    <w:uiPriority w:val="22"/>
    <w:qFormat/>
    <w:rsid w:val="0067739C"/>
    <w:rPr>
      <w:b/>
      <w:bCs/>
    </w:rPr>
  </w:style>
  <w:style w:type="paragraph" w:styleId="a5">
    <w:name w:val="Plain Text"/>
    <w:aliases w:val=" Знак,Текст Знак1,Текст Знак Знак,Знак,Знак Знак, Знак Знак Знак Знак,Текст Знак2 Знак,Текст Знак1 Знак1 Знак,Текст Знак Знак Знак1 Знак,Текст Знак1 Знак Знак Знак Знак,Текст Знак Знак Знак Знак Знак Знак, Знак3,Текст Знак2, Знак3 Знак,Текст1,Зна"/>
    <w:basedOn w:val="a"/>
    <w:link w:val="3"/>
    <w:uiPriority w:val="99"/>
    <w:rsid w:val="00BA5E3A"/>
    <w:pPr>
      <w:spacing w:after="0" w:line="240" w:lineRule="auto"/>
    </w:pPr>
    <w:rPr>
      <w:rFonts w:ascii="Courier New" w:eastAsia="Times New Roman" w:hAnsi="Courier New" w:cs="Courier New"/>
      <w:sz w:val="20"/>
      <w:szCs w:val="20"/>
    </w:rPr>
  </w:style>
  <w:style w:type="character" w:customStyle="1" w:styleId="a6">
    <w:name w:val="Текст Знак"/>
    <w:aliases w:val="Текст Знак1 Знак Знак Знак,Текст Знак Знак Знак Знак Знак,Знак Знак Знак Знак Знак Знак,Знак Знак Знак Знак1 Знак,Текст Знак1 Знак Знак1, Знак Знак1,Текст Знак Знак Знак Знак1,Знак Знак Знак Знак Знак1,Знак Знак2,Текст Знак2 Знак1"/>
    <w:basedOn w:val="a0"/>
    <w:uiPriority w:val="99"/>
    <w:rsid w:val="00BA5E3A"/>
    <w:rPr>
      <w:rFonts w:ascii="Consolas" w:hAnsi="Consolas" w:cs="Consolas"/>
      <w:sz w:val="21"/>
      <w:szCs w:val="21"/>
    </w:rPr>
  </w:style>
  <w:style w:type="character" w:customStyle="1" w:styleId="3">
    <w:name w:val="Текст Знак3"/>
    <w:aliases w:val=" Знак Знак,Текст Знак1 Знак,Текст Знак Знак Знак,Знак Знак1,Знак Знак Знак, Знак Знак Знак Знак Знак,Текст Знак2 Знак Знак,Текст Знак1 Знак1 Знак Знак,Текст Знак Знак Знак1 Знак Знак,Текст Знак1 Знак Знак Знак Знак Знак, Знак3 Знак1,Зна Знак"/>
    <w:basedOn w:val="a0"/>
    <w:link w:val="a5"/>
    <w:locked/>
    <w:rsid w:val="00BA5E3A"/>
    <w:rPr>
      <w:rFonts w:ascii="Courier New" w:eastAsia="Times New Roman" w:hAnsi="Courier New" w:cs="Courier New"/>
      <w:sz w:val="20"/>
      <w:szCs w:val="20"/>
    </w:rPr>
  </w:style>
  <w:style w:type="paragraph" w:customStyle="1" w:styleId="21">
    <w:name w:val="Знак2 Знак Знак Знак"/>
    <w:basedOn w:val="a"/>
    <w:link w:val="22"/>
    <w:rsid w:val="00BA5E3A"/>
    <w:pPr>
      <w:spacing w:after="0" w:line="240" w:lineRule="auto"/>
    </w:pPr>
    <w:rPr>
      <w:rFonts w:ascii="Verdana" w:eastAsia="Times New Roman" w:hAnsi="Verdana" w:cs="Verdana"/>
      <w:sz w:val="20"/>
      <w:szCs w:val="20"/>
      <w:lang w:val="en-US" w:eastAsia="en-US"/>
    </w:rPr>
  </w:style>
  <w:style w:type="character" w:customStyle="1" w:styleId="22">
    <w:name w:val="Знак2 Знак Знак Знак Знак"/>
    <w:basedOn w:val="a0"/>
    <w:link w:val="21"/>
    <w:rsid w:val="00BA5E3A"/>
    <w:rPr>
      <w:rFonts w:ascii="Verdana" w:eastAsia="Times New Roman" w:hAnsi="Verdana" w:cs="Verdana"/>
      <w:sz w:val="20"/>
      <w:szCs w:val="20"/>
      <w:lang w:val="en-US" w:eastAsia="en-US"/>
    </w:rPr>
  </w:style>
  <w:style w:type="paragraph" w:customStyle="1" w:styleId="western">
    <w:name w:val="western"/>
    <w:basedOn w:val="a"/>
    <w:rsid w:val="00FC5EB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semiHidden/>
    <w:unhideWhenUsed/>
    <w:rsid w:val="006E5AF4"/>
    <w:rPr>
      <w:color w:val="0000FF"/>
      <w:u w:val="single"/>
    </w:rPr>
  </w:style>
  <w:style w:type="paragraph" w:styleId="a8">
    <w:name w:val="Body Text"/>
    <w:basedOn w:val="a"/>
    <w:link w:val="a9"/>
    <w:uiPriority w:val="99"/>
    <w:semiHidden/>
    <w:unhideWhenUsed/>
    <w:rsid w:val="006E5AF4"/>
    <w:pPr>
      <w:spacing w:after="120"/>
    </w:pPr>
  </w:style>
  <w:style w:type="character" w:customStyle="1" w:styleId="a9">
    <w:name w:val="Основной текст Знак"/>
    <w:basedOn w:val="a0"/>
    <w:link w:val="a8"/>
    <w:uiPriority w:val="99"/>
    <w:semiHidden/>
    <w:rsid w:val="006E5AF4"/>
  </w:style>
  <w:style w:type="paragraph" w:styleId="aa">
    <w:name w:val="Body Text Indent"/>
    <w:basedOn w:val="a"/>
    <w:link w:val="ab"/>
    <w:uiPriority w:val="99"/>
    <w:semiHidden/>
    <w:unhideWhenUsed/>
    <w:rsid w:val="006E5AF4"/>
    <w:pPr>
      <w:spacing w:after="120"/>
      <w:ind w:left="283"/>
    </w:pPr>
  </w:style>
  <w:style w:type="character" w:customStyle="1" w:styleId="ab">
    <w:name w:val="Основной текст с отступом Знак"/>
    <w:basedOn w:val="a0"/>
    <w:link w:val="aa"/>
    <w:uiPriority w:val="99"/>
    <w:semiHidden/>
    <w:rsid w:val="006E5AF4"/>
  </w:style>
  <w:style w:type="character" w:customStyle="1" w:styleId="apple-converted-space">
    <w:name w:val="apple-converted-space"/>
    <w:basedOn w:val="a0"/>
    <w:rsid w:val="00DC356E"/>
  </w:style>
  <w:style w:type="character" w:customStyle="1" w:styleId="1">
    <w:name w:val="Текст Знак1 Знак Знак"/>
    <w:aliases w:val="Текст Знак Знак Знак Знак, Знак Знак Знак Знак Знак Знак Знак,Текст Знак1 Знак Знак Знак1 Знак,Текст Знак Знак Знак Знак Знак1 Знак"/>
    <w:basedOn w:val="a0"/>
    <w:rsid w:val="002A5949"/>
    <w:rPr>
      <w:rFonts w:ascii="Courier New" w:hAnsi="Courier New" w:cs="Courier New"/>
    </w:rPr>
  </w:style>
  <w:style w:type="paragraph" w:customStyle="1" w:styleId="ConsPlusNormal">
    <w:name w:val="ConsPlusNormal"/>
    <w:rsid w:val="00D422B5"/>
    <w:pPr>
      <w:widowControl w:val="0"/>
      <w:autoSpaceDE w:val="0"/>
      <w:autoSpaceDN w:val="0"/>
      <w:adjustRightInd w:val="0"/>
      <w:spacing w:after="0" w:line="240" w:lineRule="auto"/>
    </w:pPr>
    <w:rPr>
      <w:rFonts w:ascii="Arial" w:hAnsi="Arial" w:cs="Arial"/>
      <w:sz w:val="20"/>
      <w:szCs w:val="20"/>
    </w:rPr>
  </w:style>
  <w:style w:type="paragraph" w:styleId="ac">
    <w:name w:val="No Spacing"/>
    <w:uiPriority w:val="1"/>
    <w:qFormat/>
    <w:rsid w:val="00937AC3"/>
    <w:pPr>
      <w:spacing w:after="0" w:line="240" w:lineRule="auto"/>
    </w:pPr>
  </w:style>
  <w:style w:type="character" w:customStyle="1" w:styleId="tagtext">
    <w:name w:val="tagtext"/>
    <w:basedOn w:val="a0"/>
    <w:rsid w:val="00424E82"/>
  </w:style>
  <w:style w:type="paragraph" w:customStyle="1" w:styleId="ad">
    <w:name w:val="Содержимое таблицы"/>
    <w:basedOn w:val="a"/>
    <w:rsid w:val="00954BEF"/>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styleId="ae">
    <w:name w:val="List Paragraph"/>
    <w:basedOn w:val="a"/>
    <w:uiPriority w:val="34"/>
    <w:qFormat/>
    <w:rsid w:val="002F51F2"/>
    <w:pPr>
      <w:ind w:left="720"/>
      <w:contextualSpacing/>
    </w:pPr>
  </w:style>
  <w:style w:type="character" w:customStyle="1" w:styleId="text-small">
    <w:name w:val="text-small"/>
    <w:basedOn w:val="a0"/>
    <w:rsid w:val="004E7096"/>
  </w:style>
  <w:style w:type="character" w:customStyle="1" w:styleId="margin">
    <w:name w:val="margin"/>
    <w:basedOn w:val="a0"/>
    <w:rsid w:val="004E7096"/>
  </w:style>
  <w:style w:type="paragraph" w:styleId="af">
    <w:name w:val="Balloon Text"/>
    <w:basedOn w:val="a"/>
    <w:link w:val="af0"/>
    <w:uiPriority w:val="99"/>
    <w:semiHidden/>
    <w:unhideWhenUsed/>
    <w:rsid w:val="00471CA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471CA7"/>
    <w:rPr>
      <w:rFonts w:ascii="Segoe UI" w:hAnsi="Segoe UI" w:cs="Segoe UI"/>
      <w:sz w:val="18"/>
      <w:szCs w:val="18"/>
    </w:rPr>
  </w:style>
  <w:style w:type="paragraph" w:styleId="af1">
    <w:name w:val="header"/>
    <w:basedOn w:val="a"/>
    <w:link w:val="af2"/>
    <w:uiPriority w:val="99"/>
    <w:unhideWhenUsed/>
    <w:rsid w:val="005D347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D3471"/>
  </w:style>
  <w:style w:type="paragraph" w:styleId="af3">
    <w:name w:val="footer"/>
    <w:basedOn w:val="a"/>
    <w:link w:val="af4"/>
    <w:uiPriority w:val="99"/>
    <w:unhideWhenUsed/>
    <w:rsid w:val="005D347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D3471"/>
  </w:style>
  <w:style w:type="table" w:styleId="af5">
    <w:name w:val="Table Grid"/>
    <w:basedOn w:val="a1"/>
    <w:uiPriority w:val="39"/>
    <w:rsid w:val="007F43E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397681">
      <w:bodyDiv w:val="1"/>
      <w:marLeft w:val="0"/>
      <w:marRight w:val="0"/>
      <w:marTop w:val="0"/>
      <w:marBottom w:val="0"/>
      <w:divBdr>
        <w:top w:val="none" w:sz="0" w:space="0" w:color="auto"/>
        <w:left w:val="none" w:sz="0" w:space="0" w:color="auto"/>
        <w:bottom w:val="none" w:sz="0" w:space="0" w:color="auto"/>
        <w:right w:val="none" w:sz="0" w:space="0" w:color="auto"/>
      </w:divBdr>
      <w:divsChild>
        <w:div w:id="955600885">
          <w:marLeft w:val="0"/>
          <w:marRight w:val="0"/>
          <w:marTop w:val="100"/>
          <w:marBottom w:val="100"/>
          <w:divBdr>
            <w:top w:val="none" w:sz="0" w:space="0" w:color="auto"/>
            <w:left w:val="none" w:sz="0" w:space="0" w:color="auto"/>
            <w:bottom w:val="none" w:sz="0" w:space="0" w:color="auto"/>
            <w:right w:val="none" w:sz="0" w:space="0" w:color="auto"/>
          </w:divBdr>
          <w:divsChild>
            <w:div w:id="301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12143">
      <w:bodyDiv w:val="1"/>
      <w:marLeft w:val="0"/>
      <w:marRight w:val="0"/>
      <w:marTop w:val="0"/>
      <w:marBottom w:val="0"/>
      <w:divBdr>
        <w:top w:val="none" w:sz="0" w:space="0" w:color="auto"/>
        <w:left w:val="none" w:sz="0" w:space="0" w:color="auto"/>
        <w:bottom w:val="none" w:sz="0" w:space="0" w:color="auto"/>
        <w:right w:val="none" w:sz="0" w:space="0" w:color="auto"/>
      </w:divBdr>
      <w:divsChild>
        <w:div w:id="1643584324">
          <w:marLeft w:val="0"/>
          <w:marRight w:val="0"/>
          <w:marTop w:val="100"/>
          <w:marBottom w:val="100"/>
          <w:divBdr>
            <w:top w:val="none" w:sz="0" w:space="0" w:color="auto"/>
            <w:left w:val="none" w:sz="0" w:space="0" w:color="auto"/>
            <w:bottom w:val="none" w:sz="0" w:space="0" w:color="auto"/>
            <w:right w:val="none" w:sz="0" w:space="0" w:color="auto"/>
          </w:divBdr>
          <w:divsChild>
            <w:div w:id="125524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06523">
      <w:bodyDiv w:val="1"/>
      <w:marLeft w:val="0"/>
      <w:marRight w:val="0"/>
      <w:marTop w:val="0"/>
      <w:marBottom w:val="0"/>
      <w:divBdr>
        <w:top w:val="none" w:sz="0" w:space="0" w:color="auto"/>
        <w:left w:val="none" w:sz="0" w:space="0" w:color="auto"/>
        <w:bottom w:val="none" w:sz="0" w:space="0" w:color="auto"/>
        <w:right w:val="none" w:sz="0" w:space="0" w:color="auto"/>
      </w:divBdr>
      <w:divsChild>
        <w:div w:id="1596094403">
          <w:marLeft w:val="461"/>
          <w:marRight w:val="461"/>
          <w:marTop w:val="173"/>
          <w:marBottom w:val="173"/>
          <w:divBdr>
            <w:top w:val="single" w:sz="4" w:space="0" w:color="CCCCCC"/>
            <w:left w:val="single" w:sz="4" w:space="0" w:color="CCCCCC"/>
            <w:bottom w:val="single" w:sz="4" w:space="0" w:color="CCCCCC"/>
            <w:right w:val="single" w:sz="4" w:space="0" w:color="CCCCCC"/>
          </w:divBdr>
          <w:divsChild>
            <w:div w:id="268317051">
              <w:marLeft w:val="0"/>
              <w:marRight w:val="0"/>
              <w:marTop w:val="0"/>
              <w:marBottom w:val="0"/>
              <w:divBdr>
                <w:top w:val="none" w:sz="0" w:space="0" w:color="auto"/>
                <w:left w:val="none" w:sz="0" w:space="0" w:color="auto"/>
                <w:bottom w:val="none" w:sz="0" w:space="0" w:color="auto"/>
                <w:right w:val="none" w:sz="0" w:space="0" w:color="auto"/>
              </w:divBdr>
              <w:divsChild>
                <w:div w:id="4782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91622">
      <w:bodyDiv w:val="1"/>
      <w:marLeft w:val="0"/>
      <w:marRight w:val="0"/>
      <w:marTop w:val="0"/>
      <w:marBottom w:val="0"/>
      <w:divBdr>
        <w:top w:val="none" w:sz="0" w:space="0" w:color="auto"/>
        <w:left w:val="none" w:sz="0" w:space="0" w:color="auto"/>
        <w:bottom w:val="none" w:sz="0" w:space="0" w:color="auto"/>
        <w:right w:val="none" w:sz="0" w:space="0" w:color="auto"/>
      </w:divBdr>
    </w:div>
    <w:div w:id="674647722">
      <w:bodyDiv w:val="1"/>
      <w:marLeft w:val="0"/>
      <w:marRight w:val="0"/>
      <w:marTop w:val="0"/>
      <w:marBottom w:val="0"/>
      <w:divBdr>
        <w:top w:val="none" w:sz="0" w:space="0" w:color="auto"/>
        <w:left w:val="none" w:sz="0" w:space="0" w:color="auto"/>
        <w:bottom w:val="none" w:sz="0" w:space="0" w:color="auto"/>
        <w:right w:val="none" w:sz="0" w:space="0" w:color="auto"/>
      </w:divBdr>
      <w:divsChild>
        <w:div w:id="2053309508">
          <w:marLeft w:val="0"/>
          <w:marRight w:val="0"/>
          <w:marTop w:val="100"/>
          <w:marBottom w:val="100"/>
          <w:divBdr>
            <w:top w:val="none" w:sz="0" w:space="0" w:color="auto"/>
            <w:left w:val="none" w:sz="0" w:space="0" w:color="auto"/>
            <w:bottom w:val="none" w:sz="0" w:space="0" w:color="auto"/>
            <w:right w:val="none" w:sz="0" w:space="0" w:color="auto"/>
          </w:divBdr>
          <w:divsChild>
            <w:div w:id="5814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71384">
      <w:bodyDiv w:val="1"/>
      <w:marLeft w:val="0"/>
      <w:marRight w:val="0"/>
      <w:marTop w:val="0"/>
      <w:marBottom w:val="0"/>
      <w:divBdr>
        <w:top w:val="none" w:sz="0" w:space="0" w:color="auto"/>
        <w:left w:val="none" w:sz="0" w:space="0" w:color="auto"/>
        <w:bottom w:val="none" w:sz="0" w:space="0" w:color="auto"/>
        <w:right w:val="none" w:sz="0" w:space="0" w:color="auto"/>
      </w:divBdr>
      <w:divsChild>
        <w:div w:id="1237663213">
          <w:marLeft w:val="0"/>
          <w:marRight w:val="0"/>
          <w:marTop w:val="100"/>
          <w:marBottom w:val="100"/>
          <w:divBdr>
            <w:top w:val="none" w:sz="0" w:space="0" w:color="auto"/>
            <w:left w:val="none" w:sz="0" w:space="0" w:color="auto"/>
            <w:bottom w:val="none" w:sz="0" w:space="0" w:color="auto"/>
            <w:right w:val="none" w:sz="0" w:space="0" w:color="auto"/>
          </w:divBdr>
          <w:divsChild>
            <w:div w:id="327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3001">
      <w:bodyDiv w:val="1"/>
      <w:marLeft w:val="0"/>
      <w:marRight w:val="0"/>
      <w:marTop w:val="0"/>
      <w:marBottom w:val="0"/>
      <w:divBdr>
        <w:top w:val="none" w:sz="0" w:space="0" w:color="auto"/>
        <w:left w:val="none" w:sz="0" w:space="0" w:color="auto"/>
        <w:bottom w:val="none" w:sz="0" w:space="0" w:color="auto"/>
        <w:right w:val="none" w:sz="0" w:space="0" w:color="auto"/>
      </w:divBdr>
      <w:divsChild>
        <w:div w:id="723138987">
          <w:marLeft w:val="0"/>
          <w:marRight w:val="0"/>
          <w:marTop w:val="100"/>
          <w:marBottom w:val="100"/>
          <w:divBdr>
            <w:top w:val="none" w:sz="0" w:space="0" w:color="auto"/>
            <w:left w:val="none" w:sz="0" w:space="0" w:color="auto"/>
            <w:bottom w:val="none" w:sz="0" w:space="0" w:color="auto"/>
            <w:right w:val="none" w:sz="0" w:space="0" w:color="auto"/>
          </w:divBdr>
          <w:divsChild>
            <w:div w:id="2137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2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soctrud.org/pervyiy_zamestitel_ministra_po_sotsialnoy_zaschite_i_trudu_pmr_-_fedotov_oleg_aleksandrovi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insoctrud.org/pervyiy_zamestitel_ministra_po_sotsialnoy_zaschite_i_trudu_pmr_-_fedotov_oleg_aleksandrovi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72A5C-4E32-404C-9AB4-9486DFB66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2471</Words>
  <Characters>14086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rojko</dc:creator>
  <cp:lastModifiedBy>Кудрова А.А.</cp:lastModifiedBy>
  <cp:revision>22</cp:revision>
  <cp:lastPrinted>2020-10-09T13:37:00Z</cp:lastPrinted>
  <dcterms:created xsi:type="dcterms:W3CDTF">2020-10-07T10:37:00Z</dcterms:created>
  <dcterms:modified xsi:type="dcterms:W3CDTF">2020-10-09T13:38:00Z</dcterms:modified>
</cp:coreProperties>
</file>