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F6" w:rsidRDefault="009065F6" w:rsidP="009065F6">
      <w:pPr>
        <w:ind w:firstLine="851"/>
        <w:jc w:val="center"/>
        <w:rPr>
          <w:sz w:val="28"/>
          <w:szCs w:val="28"/>
        </w:rPr>
      </w:pPr>
    </w:p>
    <w:p w:rsidR="008B598C" w:rsidRPr="00FD4FB7" w:rsidRDefault="008B598C" w:rsidP="009065F6">
      <w:pPr>
        <w:ind w:firstLine="851"/>
        <w:jc w:val="center"/>
        <w:rPr>
          <w:sz w:val="28"/>
          <w:szCs w:val="28"/>
        </w:rPr>
      </w:pPr>
    </w:p>
    <w:p w:rsidR="009065F6" w:rsidRPr="00FD4FB7" w:rsidRDefault="009065F6" w:rsidP="009065F6">
      <w:pPr>
        <w:ind w:firstLine="851"/>
        <w:jc w:val="center"/>
        <w:rPr>
          <w:sz w:val="28"/>
          <w:szCs w:val="28"/>
        </w:rPr>
      </w:pPr>
    </w:p>
    <w:p w:rsidR="009065F6" w:rsidRPr="00FD4FB7" w:rsidRDefault="009065F6" w:rsidP="009065F6">
      <w:pPr>
        <w:ind w:firstLine="851"/>
        <w:jc w:val="center"/>
        <w:rPr>
          <w:sz w:val="28"/>
          <w:szCs w:val="28"/>
        </w:rPr>
      </w:pPr>
    </w:p>
    <w:p w:rsidR="009065F6" w:rsidRPr="00FD4FB7" w:rsidRDefault="009065F6" w:rsidP="009065F6">
      <w:pPr>
        <w:ind w:firstLine="851"/>
        <w:jc w:val="center"/>
        <w:rPr>
          <w:sz w:val="28"/>
          <w:szCs w:val="28"/>
        </w:rPr>
      </w:pPr>
    </w:p>
    <w:p w:rsidR="009065F6" w:rsidRPr="00FD4FB7" w:rsidRDefault="009065F6" w:rsidP="009065F6">
      <w:pPr>
        <w:jc w:val="center"/>
        <w:rPr>
          <w:b/>
          <w:sz w:val="28"/>
          <w:szCs w:val="28"/>
        </w:rPr>
      </w:pPr>
      <w:r w:rsidRPr="00FD4FB7">
        <w:rPr>
          <w:b/>
          <w:sz w:val="28"/>
          <w:szCs w:val="28"/>
        </w:rPr>
        <w:t>Закон</w:t>
      </w:r>
    </w:p>
    <w:p w:rsidR="009065F6" w:rsidRDefault="009065F6" w:rsidP="009065F6">
      <w:pPr>
        <w:jc w:val="center"/>
        <w:rPr>
          <w:b/>
          <w:sz w:val="28"/>
          <w:szCs w:val="28"/>
        </w:rPr>
      </w:pPr>
      <w:r w:rsidRPr="00FD4FB7">
        <w:rPr>
          <w:b/>
          <w:sz w:val="28"/>
          <w:szCs w:val="28"/>
        </w:rPr>
        <w:t>Приднестровской Молдавской Республики</w:t>
      </w:r>
    </w:p>
    <w:p w:rsidR="009065F6" w:rsidRPr="00FD4FB7" w:rsidRDefault="009065F6" w:rsidP="009065F6">
      <w:pPr>
        <w:jc w:val="center"/>
        <w:rPr>
          <w:b/>
          <w:sz w:val="28"/>
          <w:szCs w:val="28"/>
        </w:rPr>
      </w:pPr>
    </w:p>
    <w:p w:rsidR="00E6244D" w:rsidRDefault="001936CC" w:rsidP="009065F6">
      <w:pPr>
        <w:jc w:val="center"/>
        <w:rPr>
          <w:b/>
          <w:sz w:val="28"/>
          <w:szCs w:val="28"/>
        </w:rPr>
      </w:pPr>
      <w:r w:rsidRPr="009065F6">
        <w:rPr>
          <w:b/>
          <w:sz w:val="28"/>
          <w:szCs w:val="28"/>
        </w:rPr>
        <w:t xml:space="preserve">«О внесении изменений </w:t>
      </w:r>
    </w:p>
    <w:p w:rsidR="009065F6" w:rsidRDefault="001936CC" w:rsidP="009065F6">
      <w:pPr>
        <w:jc w:val="center"/>
        <w:rPr>
          <w:b/>
          <w:sz w:val="28"/>
          <w:szCs w:val="28"/>
        </w:rPr>
      </w:pPr>
      <w:r w:rsidRPr="009065F6">
        <w:rPr>
          <w:b/>
          <w:sz w:val="28"/>
          <w:szCs w:val="28"/>
        </w:rPr>
        <w:t xml:space="preserve">в Жилищный кодекс </w:t>
      </w:r>
    </w:p>
    <w:p w:rsidR="001936CC" w:rsidRPr="009065F6" w:rsidRDefault="001936CC" w:rsidP="009065F6">
      <w:pPr>
        <w:jc w:val="center"/>
        <w:rPr>
          <w:b/>
          <w:sz w:val="28"/>
          <w:szCs w:val="28"/>
        </w:rPr>
      </w:pPr>
      <w:r w:rsidRPr="009065F6">
        <w:rPr>
          <w:b/>
          <w:sz w:val="28"/>
          <w:szCs w:val="28"/>
        </w:rPr>
        <w:t>Приднестровской Молдавской Республики»</w:t>
      </w:r>
    </w:p>
    <w:p w:rsidR="009065F6" w:rsidRPr="00FD4FB7" w:rsidRDefault="009065F6" w:rsidP="009065F6">
      <w:pPr>
        <w:jc w:val="both"/>
        <w:rPr>
          <w:sz w:val="28"/>
          <w:szCs w:val="28"/>
        </w:rPr>
      </w:pPr>
    </w:p>
    <w:p w:rsidR="009065F6" w:rsidRPr="00FD4FB7" w:rsidRDefault="009065F6" w:rsidP="009065F6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Принят Верховным Советом</w:t>
      </w:r>
    </w:p>
    <w:p w:rsidR="009065F6" w:rsidRPr="00FD4FB7" w:rsidRDefault="009065F6" w:rsidP="009065F6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Приднестровской Молдавской Республики                           4 ноября 2020 года</w:t>
      </w:r>
    </w:p>
    <w:p w:rsidR="009065F6" w:rsidRPr="00FD4FB7" w:rsidRDefault="009065F6" w:rsidP="009065F6">
      <w:pPr>
        <w:jc w:val="both"/>
        <w:rPr>
          <w:sz w:val="28"/>
          <w:szCs w:val="28"/>
        </w:rPr>
      </w:pPr>
    </w:p>
    <w:p w:rsidR="001936CC" w:rsidRDefault="001936CC" w:rsidP="006E4EED">
      <w:pPr>
        <w:ind w:firstLine="708"/>
        <w:jc w:val="both"/>
        <w:rPr>
          <w:sz w:val="28"/>
          <w:szCs w:val="28"/>
        </w:rPr>
      </w:pPr>
      <w:r w:rsidRPr="009065F6">
        <w:rPr>
          <w:b/>
          <w:sz w:val="28"/>
          <w:szCs w:val="28"/>
        </w:rPr>
        <w:t>Статья 1</w:t>
      </w:r>
      <w:r w:rsidRPr="001936CC">
        <w:rPr>
          <w:sz w:val="28"/>
          <w:szCs w:val="28"/>
        </w:rPr>
        <w:t xml:space="preserve">. </w:t>
      </w:r>
      <w:r w:rsidR="002A3BF2" w:rsidRPr="00707B8A">
        <w:rPr>
          <w:sz w:val="28"/>
          <w:szCs w:val="28"/>
        </w:rPr>
        <w:t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</w:t>
      </w:r>
      <w:r w:rsidR="002A3BF2" w:rsidRPr="00707B8A">
        <w:rPr>
          <w:sz w:val="28"/>
          <w:szCs w:val="28"/>
          <w:lang w:val="en-US"/>
        </w:rPr>
        <w:t>III</w:t>
      </w:r>
      <w:r w:rsidR="002A3BF2" w:rsidRPr="00707B8A">
        <w:rPr>
          <w:sz w:val="28"/>
          <w:szCs w:val="28"/>
        </w:rPr>
        <w:t xml:space="preserve"> «О введении в действие Жилищного кодекса Приднестровской Молдавской Республики» </w:t>
      </w:r>
      <w:r w:rsidR="002A3BF2" w:rsidRPr="00707B8A">
        <w:rPr>
          <w:sz w:val="28"/>
          <w:szCs w:val="28"/>
        </w:rPr>
        <w:br/>
        <w:t xml:space="preserve">(САЗ 02-29), с изменениями и дополнениями, внесенными законами Приднестровской Молдавской Республики от 30 июня 2003 года </w:t>
      </w:r>
      <w:r w:rsidR="002A3BF2" w:rsidRPr="00707B8A">
        <w:rPr>
          <w:sz w:val="28"/>
          <w:szCs w:val="28"/>
        </w:rPr>
        <w:br/>
        <w:t xml:space="preserve">№ 298-ЗИД-III (САЗ 03-27); от 27 декабря 2004 года № 508-ЗИ-III </w:t>
      </w:r>
      <w:r w:rsidR="002A3BF2" w:rsidRPr="00707B8A">
        <w:rPr>
          <w:sz w:val="28"/>
          <w:szCs w:val="28"/>
        </w:rPr>
        <w:br/>
        <w:t xml:space="preserve">(САЗ 05-1); от 29 июня 2007 года № 241-ЗИ-IV (САЗ 07-27); от 2 августа </w:t>
      </w:r>
      <w:r w:rsidR="002A3BF2" w:rsidRPr="00707B8A">
        <w:rPr>
          <w:sz w:val="28"/>
          <w:szCs w:val="28"/>
        </w:rPr>
        <w:br/>
        <w:t xml:space="preserve">2007 года № 282-ЗИД-IV (САЗ 07-32); от 19 декабря 2007 года № 360-ЗИ-IV (САЗ 07-52); от 1 февраля 2008 года № 394-ЗИ-IV (САЗ 08-4); от 30 июля </w:t>
      </w:r>
      <w:r w:rsidR="006E4EED">
        <w:rPr>
          <w:sz w:val="28"/>
          <w:szCs w:val="28"/>
        </w:rPr>
        <w:br/>
      </w:r>
      <w:r w:rsidR="002A3BF2" w:rsidRPr="00707B8A">
        <w:rPr>
          <w:sz w:val="28"/>
          <w:szCs w:val="28"/>
        </w:rPr>
        <w:t>2008 года № 514-ЗИД-IV (САЗ 08-30); от 4 августа 2008 года № 525-ЗИД-IV (САЗ 08-31) с изменениями, внесенными законами Приднестровской Молдавской Республики от 26 сентября 2011 года № 146-ЗИ-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11-39), </w:t>
      </w:r>
      <w:r w:rsidR="006E4EED">
        <w:rPr>
          <w:sz w:val="28"/>
          <w:szCs w:val="28"/>
        </w:rPr>
        <w:br/>
      </w:r>
      <w:r w:rsidR="002A3BF2" w:rsidRPr="00707B8A">
        <w:rPr>
          <w:sz w:val="28"/>
          <w:szCs w:val="28"/>
        </w:rPr>
        <w:t>от 30 июля 2013 года № 174-ЗИ-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13-30), от 5 марта 2016 года </w:t>
      </w:r>
      <w:r w:rsidR="002A3BF2" w:rsidRPr="00707B8A">
        <w:rPr>
          <w:sz w:val="28"/>
          <w:szCs w:val="28"/>
        </w:rPr>
        <w:br/>
        <w:t>№ 48-ЗИ-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16-9); от 31 июля 2009 года № 820-ЗИД-IV (САЗ 09-31); </w:t>
      </w:r>
      <w:r w:rsidR="002A3BF2" w:rsidRPr="00707B8A">
        <w:rPr>
          <w:sz w:val="28"/>
          <w:szCs w:val="28"/>
        </w:rPr>
        <w:br/>
        <w:t>от 30 сентября 2011 года № 163-ЗИ-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11-39); от 19 июля 2012 года </w:t>
      </w:r>
      <w:r w:rsidR="002A3BF2" w:rsidRPr="00707B8A">
        <w:rPr>
          <w:sz w:val="28"/>
          <w:szCs w:val="28"/>
        </w:rPr>
        <w:br/>
        <w:t>№ 143-ЗИ-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12-30); от 1 августа 2012 года № 160-ЗИ-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12-32); </w:t>
      </w:r>
      <w:r w:rsidR="002A3BF2" w:rsidRPr="00707B8A">
        <w:rPr>
          <w:sz w:val="28"/>
          <w:szCs w:val="28"/>
        </w:rPr>
        <w:br/>
        <w:t>от 17 декабря 2012 года № 244-ЗД-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12-52); от 25 января 2013 года </w:t>
      </w:r>
      <w:r w:rsidR="002A3BF2" w:rsidRPr="00707B8A">
        <w:rPr>
          <w:sz w:val="28"/>
          <w:szCs w:val="28"/>
        </w:rPr>
        <w:br/>
        <w:t>№ 29-ЗД-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13-3); от 19 марта 2013 года № 70-ЗИД-V (САЗ 13-11); </w:t>
      </w:r>
      <w:r w:rsidR="002A3BF2" w:rsidRPr="00707B8A">
        <w:rPr>
          <w:sz w:val="28"/>
          <w:szCs w:val="28"/>
        </w:rPr>
        <w:br/>
        <w:t xml:space="preserve">от 23 апреля 2013 года № 90-ЗИ-V (САЗ 13-16); от 23 апреля 2013 года </w:t>
      </w:r>
      <w:r w:rsidR="002A3BF2" w:rsidRPr="00707B8A">
        <w:rPr>
          <w:sz w:val="28"/>
          <w:szCs w:val="28"/>
        </w:rPr>
        <w:br/>
        <w:t>№ 91-ЗИ-V (САЗ 13-16); от 30 июля 2013 года № 172-ЗИД-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13-30); </w:t>
      </w:r>
      <w:r w:rsidR="002A3BF2" w:rsidRPr="00707B8A">
        <w:rPr>
          <w:sz w:val="28"/>
          <w:szCs w:val="28"/>
        </w:rPr>
        <w:br/>
        <w:t>от 14 января 2014 года № 4-ЗД-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14-3); от 21 января 2014 года </w:t>
      </w:r>
      <w:r w:rsidR="002A3BF2" w:rsidRPr="00707B8A">
        <w:rPr>
          <w:sz w:val="28"/>
          <w:szCs w:val="28"/>
        </w:rPr>
        <w:br/>
        <w:t>№ 31-ЗИ-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14-4); от 9 июня 2014 года № 108-ЗИ-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14-24); </w:t>
      </w:r>
      <w:r w:rsidR="002A3BF2" w:rsidRPr="00707B8A">
        <w:rPr>
          <w:sz w:val="28"/>
          <w:szCs w:val="28"/>
        </w:rPr>
        <w:br/>
        <w:t>от 19 ноября 2014 года № 180-ЗИД-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14-47); от 20 марта 2015 года </w:t>
      </w:r>
      <w:r w:rsidR="002A3BF2" w:rsidRPr="00707B8A">
        <w:rPr>
          <w:sz w:val="28"/>
          <w:szCs w:val="28"/>
        </w:rPr>
        <w:br/>
        <w:t>№ 46-ЗИ-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15-12); от 25 марта 2015 года № 58-ЗИ-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15-13,1); </w:t>
      </w:r>
      <w:r w:rsidR="002A3BF2" w:rsidRPr="00707B8A">
        <w:rPr>
          <w:sz w:val="28"/>
          <w:szCs w:val="28"/>
        </w:rPr>
        <w:br/>
        <w:t>от 18 мая 2015 года № 88-ЗИД-</w:t>
      </w:r>
      <w:r w:rsidR="002A3BF2" w:rsidRPr="00707B8A">
        <w:rPr>
          <w:sz w:val="28"/>
          <w:szCs w:val="28"/>
          <w:lang w:val="en-US"/>
        </w:rPr>
        <w:t>V</w:t>
      </w:r>
      <w:r w:rsidR="002A3BF2" w:rsidRPr="00707B8A">
        <w:rPr>
          <w:sz w:val="28"/>
          <w:szCs w:val="28"/>
        </w:rPr>
        <w:t xml:space="preserve"> (САЗ 15-21); от 24 февраля 2016 года </w:t>
      </w:r>
      <w:r w:rsidR="002A3BF2" w:rsidRPr="00707B8A">
        <w:rPr>
          <w:sz w:val="28"/>
          <w:szCs w:val="28"/>
        </w:rPr>
        <w:br/>
        <w:t>№ 35-ЗИД-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16-8); от 5 марта 2016 года № 48-ЗИ-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16-9); </w:t>
      </w:r>
      <w:r w:rsidR="002A3BF2" w:rsidRPr="00707B8A">
        <w:rPr>
          <w:sz w:val="28"/>
          <w:szCs w:val="28"/>
        </w:rPr>
        <w:br/>
        <w:t>от 11 марта 2016 года № 50-ЗД-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16-10); от 20 апреля 2016 года </w:t>
      </w:r>
      <w:r w:rsidR="002A3BF2" w:rsidRPr="00707B8A">
        <w:rPr>
          <w:sz w:val="28"/>
          <w:szCs w:val="28"/>
        </w:rPr>
        <w:br/>
        <w:t>№ 111-ЗИД-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16-16); от 25 июля 2016 года № 178-ЗИ-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16-30); от 25 июля 2016 года № 180-ЗД-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16-30); от 8 августа 2016 года </w:t>
      </w:r>
      <w:r w:rsidR="002A3BF2" w:rsidRPr="00707B8A">
        <w:rPr>
          <w:sz w:val="28"/>
          <w:szCs w:val="28"/>
        </w:rPr>
        <w:br/>
      </w:r>
      <w:r w:rsidR="002A3BF2" w:rsidRPr="00707B8A">
        <w:rPr>
          <w:sz w:val="28"/>
          <w:szCs w:val="28"/>
        </w:rPr>
        <w:lastRenderedPageBreak/>
        <w:t>№ 202-ЗИ-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16-32); от 27 октября 2016 года № 231-ЗИД-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</w:t>
      </w:r>
      <w:r w:rsidR="002A3BF2" w:rsidRPr="00707B8A">
        <w:rPr>
          <w:sz w:val="28"/>
          <w:szCs w:val="28"/>
        </w:rPr>
        <w:br/>
        <w:t>(САЗ 16-43); от 15 ноября 2016 года № 244-ЗД-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16-46); от 9 декабря 2016 года № 276-ЗИ-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16-49); от 23 декабря 2016 года № 291-ЗИ-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17-1); от 29 марта 2017 года № 64-ЗИД-VI (САЗ 17-14); от 3 мая </w:t>
      </w:r>
      <w:r w:rsidR="002A3BF2" w:rsidRPr="00707B8A">
        <w:rPr>
          <w:sz w:val="28"/>
          <w:szCs w:val="28"/>
        </w:rPr>
        <w:br/>
        <w:t>2017 года № 97-ЗИД-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17-19); от 19 июня 2017 года № 168-ЗИ-VI </w:t>
      </w:r>
      <w:r w:rsidR="006E4EED">
        <w:rPr>
          <w:sz w:val="28"/>
          <w:szCs w:val="28"/>
        </w:rPr>
        <w:br/>
      </w:r>
      <w:r w:rsidR="002A3BF2" w:rsidRPr="00707B8A">
        <w:rPr>
          <w:sz w:val="28"/>
          <w:szCs w:val="28"/>
        </w:rPr>
        <w:t>(САЗ 17-25); от 26 июля 2018 года № 251-ЗИД-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18-30); от 26 июля </w:t>
      </w:r>
      <w:r w:rsidR="006E4EED">
        <w:rPr>
          <w:sz w:val="28"/>
          <w:szCs w:val="28"/>
        </w:rPr>
        <w:br/>
      </w:r>
      <w:r w:rsidR="002A3BF2" w:rsidRPr="00707B8A">
        <w:rPr>
          <w:sz w:val="28"/>
          <w:szCs w:val="28"/>
        </w:rPr>
        <w:t>2018 года № 252-ЗД-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18-30); от 24 сентября 2018 года № 258-ЗИД-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18-39); от 29 декабря 2018 года № 364-ЗИ-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18-52,1); </w:t>
      </w:r>
      <w:r w:rsidR="002A3BF2" w:rsidRPr="00707B8A">
        <w:rPr>
          <w:sz w:val="28"/>
          <w:szCs w:val="28"/>
        </w:rPr>
        <w:br/>
        <w:t>от 25 апреля 2019 года № 72-ЗИ-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19-16); от 25 июня 2019 года </w:t>
      </w:r>
      <w:r w:rsidR="002A3BF2" w:rsidRPr="00707B8A">
        <w:rPr>
          <w:sz w:val="28"/>
          <w:szCs w:val="28"/>
        </w:rPr>
        <w:br/>
        <w:t>№ 114-ЗИ-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19-24); от 28 июня 2019 года № 125-ЗИД-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19-24)</w:t>
      </w:r>
      <w:r w:rsidR="002A3BF2" w:rsidRPr="00707B8A">
        <w:rPr>
          <w:sz w:val="28"/>
          <w:szCs w:val="28"/>
          <w:shd w:val="clear" w:color="auto" w:fill="FFFFFF"/>
        </w:rPr>
        <w:t xml:space="preserve">; от </w:t>
      </w:r>
      <w:r w:rsidR="002A3BF2" w:rsidRPr="00707B8A">
        <w:rPr>
          <w:sz w:val="28"/>
          <w:szCs w:val="28"/>
        </w:rPr>
        <w:t>11 июля 2019 года № 128-ЗД-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19-26); </w:t>
      </w:r>
      <w:r w:rsidR="002A3BF2" w:rsidRPr="00707B8A">
        <w:rPr>
          <w:sz w:val="28"/>
          <w:szCs w:val="28"/>
          <w:shd w:val="clear" w:color="auto" w:fill="FFFFFF"/>
        </w:rPr>
        <w:t xml:space="preserve">от </w:t>
      </w:r>
      <w:r w:rsidR="002A3BF2" w:rsidRPr="00707B8A">
        <w:rPr>
          <w:sz w:val="28"/>
          <w:szCs w:val="28"/>
        </w:rPr>
        <w:t xml:space="preserve">23 июля 2019 года </w:t>
      </w:r>
      <w:r w:rsidR="002A3BF2" w:rsidRPr="00707B8A">
        <w:rPr>
          <w:sz w:val="28"/>
          <w:szCs w:val="28"/>
        </w:rPr>
        <w:br/>
        <w:t>№ 146-ЗД-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19-28); от 29 ноября 2019 года № 217-ЗД-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19-46); от  20 января 2020 года № 12-ЗИ-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20-4); от 6 марта 2020 года </w:t>
      </w:r>
      <w:r w:rsidR="002A3BF2" w:rsidRPr="00707B8A">
        <w:rPr>
          <w:sz w:val="28"/>
          <w:szCs w:val="28"/>
        </w:rPr>
        <w:br/>
        <w:t>№ 35-ЗИД-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20-10); от 15 июля 2020 года № 91-ЗИ-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20-29); </w:t>
      </w:r>
      <w:r w:rsidR="002A3BF2" w:rsidRPr="00707B8A">
        <w:rPr>
          <w:sz w:val="28"/>
          <w:szCs w:val="28"/>
        </w:rPr>
        <w:br/>
        <w:t>от 15 июля 2020 года № 93-ЗИ-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20-29); от 16 июля 2020 года </w:t>
      </w:r>
      <w:r w:rsidR="002A3BF2" w:rsidRPr="00707B8A">
        <w:rPr>
          <w:sz w:val="28"/>
          <w:szCs w:val="28"/>
        </w:rPr>
        <w:br/>
        <w:t>№ 94-ЗИ-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20-29); от 23 июля 2020 года № 101-ЗИД-</w:t>
      </w:r>
      <w:r w:rsidR="002A3BF2" w:rsidRPr="00707B8A">
        <w:rPr>
          <w:sz w:val="28"/>
          <w:szCs w:val="28"/>
          <w:lang w:val="en-US"/>
        </w:rPr>
        <w:t>VI</w:t>
      </w:r>
      <w:r w:rsidR="002A3BF2" w:rsidRPr="00707B8A">
        <w:rPr>
          <w:sz w:val="28"/>
          <w:szCs w:val="28"/>
        </w:rPr>
        <w:t xml:space="preserve"> (САЗ 20-30)</w:t>
      </w:r>
      <w:r w:rsidR="002A3BF2">
        <w:rPr>
          <w:sz w:val="28"/>
          <w:szCs w:val="28"/>
        </w:rPr>
        <w:t xml:space="preserve">; </w:t>
      </w:r>
      <w:r w:rsidR="006E4EED">
        <w:rPr>
          <w:sz w:val="28"/>
          <w:szCs w:val="28"/>
        </w:rPr>
        <w:br/>
      </w:r>
      <w:r w:rsidR="002A3BF2">
        <w:rPr>
          <w:sz w:val="28"/>
          <w:szCs w:val="28"/>
        </w:rPr>
        <w:t xml:space="preserve">от </w:t>
      </w:r>
      <w:r w:rsidR="006E4EED" w:rsidRPr="006E4EED">
        <w:rPr>
          <w:sz w:val="28"/>
          <w:szCs w:val="28"/>
        </w:rPr>
        <w:t>31 июля 2020 года</w:t>
      </w:r>
      <w:r w:rsidR="006E4EED">
        <w:rPr>
          <w:sz w:val="28"/>
          <w:szCs w:val="28"/>
        </w:rPr>
        <w:t xml:space="preserve"> </w:t>
      </w:r>
      <w:r w:rsidR="006E4EED" w:rsidRPr="006E4EED">
        <w:rPr>
          <w:sz w:val="28"/>
          <w:szCs w:val="28"/>
        </w:rPr>
        <w:t>№ 120-ЗД-</w:t>
      </w:r>
      <w:r w:rsidR="006E4EED" w:rsidRPr="006E4EED">
        <w:rPr>
          <w:sz w:val="28"/>
          <w:szCs w:val="28"/>
          <w:lang w:val="en-US"/>
        </w:rPr>
        <w:t>VI</w:t>
      </w:r>
      <w:r w:rsidR="006E4EED">
        <w:rPr>
          <w:sz w:val="28"/>
          <w:szCs w:val="28"/>
        </w:rPr>
        <w:t xml:space="preserve"> </w:t>
      </w:r>
      <w:r w:rsidR="006E4EED" w:rsidRPr="006E4EED">
        <w:rPr>
          <w:sz w:val="28"/>
          <w:szCs w:val="28"/>
        </w:rPr>
        <w:t>(САЗ 20-31)</w:t>
      </w:r>
      <w:r w:rsidRPr="001936CC">
        <w:rPr>
          <w:sz w:val="28"/>
          <w:szCs w:val="28"/>
        </w:rPr>
        <w:t>, следующие изменения.</w:t>
      </w:r>
    </w:p>
    <w:p w:rsidR="009065F6" w:rsidRPr="001936CC" w:rsidRDefault="009065F6" w:rsidP="009065F6">
      <w:pPr>
        <w:ind w:firstLine="708"/>
        <w:jc w:val="both"/>
        <w:rPr>
          <w:sz w:val="28"/>
          <w:szCs w:val="28"/>
        </w:rPr>
      </w:pPr>
    </w:p>
    <w:p w:rsidR="001936CC" w:rsidRDefault="009065F6" w:rsidP="00906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6CC" w:rsidRPr="001936CC">
        <w:rPr>
          <w:sz w:val="28"/>
          <w:szCs w:val="28"/>
        </w:rPr>
        <w:t xml:space="preserve">Подпункт в) статьи 7 исключить. </w:t>
      </w:r>
    </w:p>
    <w:p w:rsidR="009065F6" w:rsidRPr="001936CC" w:rsidRDefault="009065F6" w:rsidP="001936CC">
      <w:pPr>
        <w:jc w:val="both"/>
        <w:rPr>
          <w:sz w:val="28"/>
          <w:szCs w:val="28"/>
        </w:rPr>
      </w:pPr>
    </w:p>
    <w:p w:rsidR="001936CC" w:rsidRPr="001936CC" w:rsidRDefault="009065F6" w:rsidP="00906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36CC" w:rsidRPr="001936CC">
        <w:rPr>
          <w:sz w:val="28"/>
          <w:szCs w:val="28"/>
        </w:rPr>
        <w:t>Пункт 5 статьи 59 исключить.</w:t>
      </w:r>
    </w:p>
    <w:p w:rsidR="001936CC" w:rsidRPr="001936CC" w:rsidRDefault="001936CC" w:rsidP="001936CC">
      <w:pPr>
        <w:jc w:val="both"/>
        <w:rPr>
          <w:sz w:val="28"/>
          <w:szCs w:val="28"/>
        </w:rPr>
      </w:pPr>
    </w:p>
    <w:p w:rsidR="001936CC" w:rsidRPr="001936CC" w:rsidRDefault="001936CC" w:rsidP="009065F6">
      <w:pPr>
        <w:ind w:firstLine="708"/>
        <w:jc w:val="both"/>
        <w:rPr>
          <w:sz w:val="28"/>
          <w:szCs w:val="28"/>
        </w:rPr>
      </w:pPr>
      <w:r w:rsidRPr="009065F6">
        <w:rPr>
          <w:b/>
          <w:sz w:val="28"/>
          <w:szCs w:val="28"/>
        </w:rPr>
        <w:t>Статья 2</w:t>
      </w:r>
      <w:r w:rsidRPr="001936CC">
        <w:rPr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9065F6" w:rsidRPr="00FD4FB7" w:rsidRDefault="009065F6" w:rsidP="009065F6">
      <w:pPr>
        <w:jc w:val="both"/>
        <w:rPr>
          <w:sz w:val="28"/>
          <w:szCs w:val="28"/>
        </w:rPr>
      </w:pPr>
    </w:p>
    <w:p w:rsidR="009065F6" w:rsidRPr="00FD4FB7" w:rsidRDefault="009065F6" w:rsidP="009065F6">
      <w:pPr>
        <w:jc w:val="both"/>
        <w:rPr>
          <w:sz w:val="28"/>
          <w:szCs w:val="28"/>
        </w:rPr>
      </w:pPr>
    </w:p>
    <w:p w:rsidR="009065F6" w:rsidRPr="00FD4FB7" w:rsidRDefault="009065F6" w:rsidP="009065F6">
      <w:pPr>
        <w:jc w:val="both"/>
        <w:rPr>
          <w:sz w:val="28"/>
          <w:szCs w:val="28"/>
        </w:rPr>
      </w:pPr>
    </w:p>
    <w:p w:rsidR="009065F6" w:rsidRPr="00FD4FB7" w:rsidRDefault="009065F6" w:rsidP="009065F6">
      <w:pPr>
        <w:shd w:val="clear" w:color="auto" w:fill="FFFFFF"/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Президент</w:t>
      </w:r>
    </w:p>
    <w:p w:rsidR="009065F6" w:rsidRPr="00FD4FB7" w:rsidRDefault="009065F6" w:rsidP="009065F6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Приднестровской</w:t>
      </w:r>
    </w:p>
    <w:p w:rsidR="009065F6" w:rsidRPr="00FD4FB7" w:rsidRDefault="009065F6" w:rsidP="009065F6">
      <w:pPr>
        <w:jc w:val="both"/>
        <w:rPr>
          <w:sz w:val="28"/>
          <w:szCs w:val="28"/>
        </w:rPr>
      </w:pPr>
      <w:r w:rsidRPr="00FD4FB7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065F6" w:rsidRPr="00FD4FB7" w:rsidRDefault="009065F6" w:rsidP="009065F6">
      <w:pPr>
        <w:shd w:val="clear" w:color="auto" w:fill="FFFFFF"/>
        <w:jc w:val="both"/>
        <w:rPr>
          <w:sz w:val="28"/>
          <w:szCs w:val="28"/>
        </w:rPr>
      </w:pPr>
    </w:p>
    <w:p w:rsidR="00904765" w:rsidRDefault="00904765" w:rsidP="001936CC">
      <w:pPr>
        <w:jc w:val="both"/>
        <w:rPr>
          <w:sz w:val="28"/>
          <w:szCs w:val="28"/>
        </w:rPr>
      </w:pPr>
    </w:p>
    <w:p w:rsidR="00DF6195" w:rsidRDefault="00DF6195" w:rsidP="001936CC">
      <w:pPr>
        <w:jc w:val="both"/>
        <w:rPr>
          <w:sz w:val="28"/>
          <w:szCs w:val="28"/>
        </w:rPr>
      </w:pPr>
    </w:p>
    <w:p w:rsidR="00DF6195" w:rsidRPr="00DC787F" w:rsidRDefault="00DF6195" w:rsidP="00DF6195">
      <w:pPr>
        <w:rPr>
          <w:sz w:val="28"/>
          <w:szCs w:val="28"/>
        </w:rPr>
      </w:pPr>
      <w:r w:rsidRPr="00DC787F">
        <w:rPr>
          <w:sz w:val="28"/>
          <w:szCs w:val="28"/>
        </w:rPr>
        <w:t>Тирасполь</w:t>
      </w:r>
    </w:p>
    <w:p w:rsidR="00DF6195" w:rsidRPr="005257AB" w:rsidRDefault="00DF6195" w:rsidP="00DF6195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18 ноября 20</w:t>
      </w:r>
      <w:r w:rsidRPr="00FA13EC">
        <w:rPr>
          <w:sz w:val="28"/>
          <w:szCs w:val="28"/>
        </w:rPr>
        <w:t>20</w:t>
      </w:r>
      <w:r w:rsidRPr="00DC787F">
        <w:rPr>
          <w:sz w:val="28"/>
          <w:szCs w:val="28"/>
        </w:rPr>
        <w:t xml:space="preserve"> г.</w:t>
      </w:r>
    </w:p>
    <w:p w:rsidR="00DF6195" w:rsidRPr="00DC787F" w:rsidRDefault="00DF6195" w:rsidP="00DF6195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195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</w:t>
      </w:r>
      <w:r w:rsidRPr="00DC787F">
        <w:rPr>
          <w:sz w:val="28"/>
          <w:szCs w:val="28"/>
        </w:rPr>
        <w:t>-VI</w:t>
      </w:r>
    </w:p>
    <w:p w:rsidR="00DF6195" w:rsidRPr="001936CC" w:rsidRDefault="00DF6195" w:rsidP="001936CC">
      <w:pPr>
        <w:jc w:val="both"/>
        <w:rPr>
          <w:sz w:val="28"/>
          <w:szCs w:val="28"/>
        </w:rPr>
      </w:pPr>
      <w:bookmarkStart w:id="0" w:name="_GoBack"/>
      <w:bookmarkEnd w:id="0"/>
    </w:p>
    <w:sectPr w:rsidR="00DF6195" w:rsidRPr="001936CC" w:rsidSect="008B598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48" w:rsidRDefault="00F94048" w:rsidP="00FF00DB">
      <w:r>
        <w:separator/>
      </w:r>
    </w:p>
  </w:endnote>
  <w:endnote w:type="continuationSeparator" w:id="0">
    <w:p w:rsidR="00F94048" w:rsidRDefault="00F94048" w:rsidP="00F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48" w:rsidRDefault="00F94048" w:rsidP="00FF00DB">
      <w:r>
        <w:separator/>
      </w:r>
    </w:p>
  </w:footnote>
  <w:footnote w:type="continuationSeparator" w:id="0">
    <w:p w:rsidR="00F94048" w:rsidRDefault="00F94048" w:rsidP="00FF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155890"/>
      <w:docPartObj>
        <w:docPartGallery w:val="Page Numbers (Top of Page)"/>
        <w:docPartUnique/>
      </w:docPartObj>
    </w:sdtPr>
    <w:sdtEndPr/>
    <w:sdtContent>
      <w:p w:rsidR="00FF00DB" w:rsidRDefault="00FF00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95">
          <w:rPr>
            <w:noProof/>
          </w:rPr>
          <w:t>2</w:t>
        </w:r>
        <w:r>
          <w:fldChar w:fldCharType="end"/>
        </w:r>
      </w:p>
    </w:sdtContent>
  </w:sdt>
  <w:p w:rsidR="00FF00DB" w:rsidRDefault="00FF00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74E8"/>
    <w:multiLevelType w:val="hybridMultilevel"/>
    <w:tmpl w:val="CE0E93A4"/>
    <w:lvl w:ilvl="0" w:tplc="A0BCD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D7"/>
    <w:rsid w:val="001936CC"/>
    <w:rsid w:val="001E5314"/>
    <w:rsid w:val="002A3BF2"/>
    <w:rsid w:val="00624E8C"/>
    <w:rsid w:val="006E4EED"/>
    <w:rsid w:val="00744C9D"/>
    <w:rsid w:val="007F1100"/>
    <w:rsid w:val="008B598C"/>
    <w:rsid w:val="00904765"/>
    <w:rsid w:val="009065F6"/>
    <w:rsid w:val="00A813BB"/>
    <w:rsid w:val="00B262D7"/>
    <w:rsid w:val="00C55665"/>
    <w:rsid w:val="00D42BC2"/>
    <w:rsid w:val="00DF6195"/>
    <w:rsid w:val="00E6244D"/>
    <w:rsid w:val="00F94048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1CC41-E455-4016-9823-3E5E5EE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0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0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0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E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1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1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11</cp:revision>
  <cp:lastPrinted>2020-10-29T10:54:00Z</cp:lastPrinted>
  <dcterms:created xsi:type="dcterms:W3CDTF">2020-10-29T09:17:00Z</dcterms:created>
  <dcterms:modified xsi:type="dcterms:W3CDTF">2020-11-18T08:08:00Z</dcterms:modified>
</cp:coreProperties>
</file>