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EF" w:rsidRDefault="00B75EEF" w:rsidP="00B75E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E8A" w:rsidRDefault="008B4E8A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EEF" w:rsidRDefault="00B75EEF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Указ Президента </w:t>
      </w:r>
    </w:p>
    <w:p w:rsidR="00B75EEF" w:rsidRDefault="00B75EEF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8B4E8A" w:rsidRDefault="00B75EEF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июня 2020 года № 208</w:t>
      </w:r>
      <w:r w:rsidR="006B16AE" w:rsidRPr="006B1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EEF" w:rsidRDefault="00B75EEF" w:rsidP="00B75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помиловании»</w:t>
      </w:r>
    </w:p>
    <w:p w:rsidR="00B75EEF" w:rsidRDefault="00B75EEF" w:rsidP="00B7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EEF" w:rsidRDefault="00B75EEF" w:rsidP="00B7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EEF" w:rsidRPr="003D670C" w:rsidRDefault="00B75EEF" w:rsidP="00B75E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2 </w:t>
      </w:r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63 Конституции Приднестровской Молдавской Республики, </w:t>
      </w:r>
    </w:p>
    <w:p w:rsidR="00B75EEF" w:rsidRDefault="00B75EEF" w:rsidP="00B75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B75EEF" w:rsidRDefault="00B75EEF" w:rsidP="00B75E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EEF" w:rsidRDefault="00B75EEF" w:rsidP="00B75E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693A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24 июня 2020 года № 208 «О помиловании»</w:t>
      </w:r>
      <w:r w:rsidR="006B16AE" w:rsidRPr="006B16AE">
        <w:rPr>
          <w:rFonts w:ascii="Times New Roman" w:hAnsi="Times New Roman" w:cs="Times New Roman"/>
          <w:sz w:val="28"/>
          <w:szCs w:val="28"/>
        </w:rPr>
        <w:t xml:space="preserve"> (</w:t>
      </w:r>
      <w:r w:rsidR="00CF0E8F">
        <w:rPr>
          <w:rFonts w:ascii="Times New Roman" w:hAnsi="Times New Roman" w:cs="Times New Roman"/>
          <w:sz w:val="28"/>
          <w:szCs w:val="28"/>
        </w:rPr>
        <w:t>САЗ 20-26)</w:t>
      </w:r>
      <w:r w:rsidR="006B16AE">
        <w:rPr>
          <w:rFonts w:ascii="Times New Roman" w:hAnsi="Times New Roman" w:cs="Times New Roman"/>
          <w:sz w:val="28"/>
          <w:szCs w:val="28"/>
        </w:rPr>
        <w:t xml:space="preserve"> с изменением </w:t>
      </w:r>
      <w:r w:rsidR="00693A46">
        <w:rPr>
          <w:rFonts w:ascii="Times New Roman" w:hAnsi="Times New Roman" w:cs="Times New Roman"/>
          <w:sz w:val="28"/>
          <w:szCs w:val="28"/>
        </w:rPr>
        <w:br/>
      </w:r>
      <w:r w:rsidR="006B16AE">
        <w:rPr>
          <w:rFonts w:ascii="Times New Roman" w:hAnsi="Times New Roman" w:cs="Times New Roman"/>
          <w:sz w:val="28"/>
          <w:szCs w:val="28"/>
        </w:rPr>
        <w:t>и дополнением</w:t>
      </w:r>
      <w:r w:rsidR="00693A46">
        <w:rPr>
          <w:rFonts w:ascii="Times New Roman" w:hAnsi="Times New Roman" w:cs="Times New Roman"/>
          <w:sz w:val="28"/>
          <w:szCs w:val="28"/>
        </w:rPr>
        <w:t>,</w:t>
      </w:r>
      <w:r w:rsidR="006B16AE">
        <w:rPr>
          <w:rFonts w:ascii="Times New Roman" w:hAnsi="Times New Roman" w:cs="Times New Roman"/>
          <w:sz w:val="28"/>
          <w:szCs w:val="28"/>
        </w:rPr>
        <w:t xml:space="preserve"> внесенными Указом Президента Приднестровской Молдавской Республики от 29 июня 2020 года № 219 (САЗ 20-27),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6678C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B75EEF" w:rsidRDefault="00A307CB" w:rsidP="00B75EE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«в-</w:t>
      </w:r>
      <w:r w:rsidR="00B75EEF">
        <w:rPr>
          <w:rFonts w:ascii="Times New Roman" w:hAnsi="Times New Roman" w:cs="Times New Roman"/>
          <w:sz w:val="28"/>
          <w:szCs w:val="28"/>
        </w:rPr>
        <w:t xml:space="preserve">1» </w:t>
      </w:r>
      <w:r w:rsidR="006B16AE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B75EE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75EEF" w:rsidRDefault="00B75EEF" w:rsidP="00693A4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-1) </w:t>
      </w:r>
      <w:r w:rsidRPr="00693A46">
        <w:rPr>
          <w:rFonts w:ascii="Times New Roman" w:hAnsi="Times New Roman" w:cs="Times New Roman"/>
          <w:sz w:val="28"/>
          <w:szCs w:val="28"/>
        </w:rPr>
        <w:t>освободив от дальнейшего отбывания наказания в виде лишения свободы условно, а также от дополнительного наказания в виде штрафа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5EEF" w:rsidRPr="00A52E67" w:rsidRDefault="00B75EEF" w:rsidP="00693A4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Савченко Александра Викторовича, 1971 года рождения, осужденного 13 октября 2017 года Тираспольским городским судом».</w:t>
      </w:r>
    </w:p>
    <w:p w:rsidR="00B75EEF" w:rsidRDefault="00B75EEF" w:rsidP="00693A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EEF" w:rsidRPr="002F29E6" w:rsidRDefault="00B75EEF" w:rsidP="00B75E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</w:t>
      </w:r>
      <w:r w:rsidRPr="009C7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2F29E6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F2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2F29E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F29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5EEF" w:rsidRDefault="00B75EEF" w:rsidP="00B75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E8A" w:rsidRDefault="008B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9BB" w:rsidRDefault="00371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E8A" w:rsidRDefault="008B4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E8A" w:rsidRPr="008B4E8A" w:rsidRDefault="008B4E8A" w:rsidP="008B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B4E8A" w:rsidRPr="008B4E8A" w:rsidRDefault="008B4E8A" w:rsidP="008B4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8A" w:rsidRPr="008B4E8A" w:rsidRDefault="008B4E8A" w:rsidP="008B4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8A" w:rsidRPr="00D615FE" w:rsidRDefault="008B4E8A" w:rsidP="008B4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E8A" w:rsidRPr="00D615FE" w:rsidRDefault="008B4E8A" w:rsidP="008B4E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F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B4E8A" w:rsidRPr="00D615FE" w:rsidRDefault="00D615FE" w:rsidP="008B4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8B4E8A" w:rsidRPr="00D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2021 г.</w:t>
      </w:r>
    </w:p>
    <w:p w:rsidR="008B4E8A" w:rsidRPr="00D615FE" w:rsidRDefault="008B4E8A" w:rsidP="008B4E8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D61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615F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</w:p>
    <w:sectPr w:rsidR="008B4E8A" w:rsidRPr="00D615FE" w:rsidSect="008B4E8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A"/>
    <w:rsid w:val="003719BB"/>
    <w:rsid w:val="006678CA"/>
    <w:rsid w:val="00693A46"/>
    <w:rsid w:val="006B16AE"/>
    <w:rsid w:val="007A2DF2"/>
    <w:rsid w:val="008B4E8A"/>
    <w:rsid w:val="00A307CB"/>
    <w:rsid w:val="00B75EEF"/>
    <w:rsid w:val="00CF0E8F"/>
    <w:rsid w:val="00D615FE"/>
    <w:rsid w:val="00E3565F"/>
    <w:rsid w:val="00E7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7BD86-2B5A-4CEC-AB51-3D60B82E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1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13</cp:revision>
  <cp:lastPrinted>2021-03-01T08:08:00Z</cp:lastPrinted>
  <dcterms:created xsi:type="dcterms:W3CDTF">2021-02-27T10:03:00Z</dcterms:created>
  <dcterms:modified xsi:type="dcterms:W3CDTF">2021-03-02T07:20:00Z</dcterms:modified>
</cp:coreProperties>
</file>