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1592B" w:rsidRPr="00897019" w:rsidRDefault="0081592B" w:rsidP="008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1592B" w:rsidRPr="00897019" w:rsidRDefault="0081592B" w:rsidP="008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2B" w:rsidRDefault="00403C72" w:rsidP="008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72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дополнения </w:t>
      </w:r>
      <w:r w:rsidRPr="00403C7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Закон Приднестровской Молдавской Республики </w:t>
      </w:r>
      <w:r w:rsidRPr="00403C72">
        <w:rPr>
          <w:rFonts w:ascii="Times New Roman" w:eastAsia="Calibri" w:hAnsi="Times New Roman" w:cs="Times New Roman"/>
          <w:b/>
          <w:sz w:val="28"/>
          <w:szCs w:val="28"/>
        </w:rPr>
        <w:br/>
        <w:t>«О государственной охране»</w:t>
      </w:r>
    </w:p>
    <w:p w:rsidR="0081592B" w:rsidRPr="00897019" w:rsidRDefault="0081592B" w:rsidP="0081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Default="0081592B" w:rsidP="00815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1F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br/>
        <w:t>от 11 октября 2012 года № 190-З-</w:t>
      </w:r>
      <w:r w:rsidR="00403C72" w:rsidRPr="00403C7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охране» (САЗ 12-42) 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18 марта 2014 года № 69-ЗИ-V (САЗ 14-12); </w:t>
      </w:r>
      <w:r w:rsidR="00403C72">
        <w:rPr>
          <w:rFonts w:ascii="Times New Roman" w:eastAsia="Calibri" w:hAnsi="Times New Roman" w:cs="Times New Roman"/>
          <w:sz w:val="28"/>
          <w:szCs w:val="28"/>
        </w:rPr>
        <w:br/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t xml:space="preserve">от 28 ноября 2017 года № 349-ЗИ-VI (САЗ 17-49); от 4 февраля 2019 года 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br/>
        <w:t>№ 12-ЗИД-</w:t>
      </w:r>
      <w:r w:rsidR="00403C72" w:rsidRPr="00403C7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403C72" w:rsidRPr="00403C72">
        <w:rPr>
          <w:rFonts w:ascii="Times New Roman" w:eastAsia="Calibri" w:hAnsi="Times New Roman" w:cs="Times New Roman"/>
          <w:sz w:val="28"/>
          <w:szCs w:val="28"/>
        </w:rPr>
        <w:t xml:space="preserve"> (САЗ 19-5)</w:t>
      </w:r>
      <w:r w:rsidR="001F69D6">
        <w:rPr>
          <w:rFonts w:ascii="Times New Roman" w:eastAsia="Calibri" w:hAnsi="Times New Roman" w:cs="Times New Roman"/>
          <w:sz w:val="28"/>
          <w:szCs w:val="28"/>
        </w:rPr>
        <w:t>;</w:t>
      </w:r>
      <w:r w:rsidR="00403C72" w:rsidRPr="00403C72">
        <w:t xml:space="preserve"> </w:t>
      </w:r>
      <w:r w:rsidR="00403C72" w:rsidRPr="0040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ноября 2019 года № 212-ЗИД-VI (САЗ 19-46), следующее дополнение</w:t>
      </w:r>
      <w:r w:rsidR="001F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C72" w:rsidRDefault="00403C72" w:rsidP="00815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72" w:rsidRPr="00403C72" w:rsidRDefault="00403C72" w:rsidP="004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х-1) статьи 15 дополнить вторым предложением следующего содержания:</w:t>
      </w:r>
    </w:p>
    <w:p w:rsidR="00403C72" w:rsidRDefault="00403C72" w:rsidP="004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«Обработка персональных данных объектов государственной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их семей осуществляется с их согласия и (или) с согласия органов государственной охраны, за исключением персональных данных, подлежащих опубликованию или обязательному раскрытию в соответствии с действующим законодательство</w:t>
      </w:r>
      <w:r w:rsidR="001F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Республики»</w:t>
      </w:r>
      <w:r w:rsidR="001F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2B" w:rsidRPr="00795A37" w:rsidRDefault="0081592B" w:rsidP="00815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1F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81592B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81592B" w:rsidRPr="00897019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2B" w:rsidRDefault="0081592B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58" w:rsidRPr="00897019" w:rsidRDefault="004A5558" w:rsidP="008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558" w:rsidRPr="004A5558" w:rsidRDefault="004A5558" w:rsidP="004A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A5558" w:rsidRPr="004A5558" w:rsidRDefault="004A5558" w:rsidP="004A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8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2021 г.</w:t>
      </w:r>
    </w:p>
    <w:p w:rsidR="004A5558" w:rsidRPr="004A5558" w:rsidRDefault="004A5558" w:rsidP="004A555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41-ЗД-VI</w:t>
      </w:r>
      <w:r w:rsidRPr="004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A5558" w:rsidRPr="004A5558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A5" w:rsidRDefault="00CD62A5">
      <w:pPr>
        <w:spacing w:after="0" w:line="240" w:lineRule="auto"/>
      </w:pPr>
      <w:r>
        <w:separator/>
      </w:r>
    </w:p>
  </w:endnote>
  <w:endnote w:type="continuationSeparator" w:id="0">
    <w:p w:rsidR="00CD62A5" w:rsidRDefault="00CD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A5" w:rsidRDefault="00CD62A5">
      <w:pPr>
        <w:spacing w:after="0" w:line="240" w:lineRule="auto"/>
      </w:pPr>
      <w:r>
        <w:separator/>
      </w:r>
    </w:p>
  </w:footnote>
  <w:footnote w:type="continuationSeparator" w:id="0">
    <w:p w:rsidR="00CD62A5" w:rsidRDefault="00CD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403C72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5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2B"/>
    <w:rsid w:val="001F69D6"/>
    <w:rsid w:val="003C14BA"/>
    <w:rsid w:val="00403C72"/>
    <w:rsid w:val="004A5558"/>
    <w:rsid w:val="0081592B"/>
    <w:rsid w:val="00A304FF"/>
    <w:rsid w:val="00CD62A5"/>
    <w:rsid w:val="00D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4279-C6A6-48C1-8898-12DB0F7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81592B"/>
  </w:style>
  <w:style w:type="paragraph" w:styleId="a3">
    <w:name w:val="header"/>
    <w:basedOn w:val="a"/>
    <w:link w:val="10"/>
    <w:uiPriority w:val="99"/>
    <w:semiHidden/>
    <w:unhideWhenUsed/>
    <w:rsid w:val="008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1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dcterms:created xsi:type="dcterms:W3CDTF">2021-03-02T09:01:00Z</dcterms:created>
  <dcterms:modified xsi:type="dcterms:W3CDTF">2021-03-18T09:16:00Z</dcterms:modified>
</cp:coreProperties>
</file>