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87B44" w:rsidRDefault="00687B44" w:rsidP="001A0F0B">
      <w:pPr>
        <w:jc w:val="center"/>
        <w:rPr>
          <w:sz w:val="28"/>
          <w:szCs w:val="28"/>
        </w:rPr>
      </w:pPr>
    </w:p>
    <w:p w:rsidR="00687B44" w:rsidRDefault="00687B44" w:rsidP="001A0F0B">
      <w:pPr>
        <w:jc w:val="center"/>
        <w:rPr>
          <w:sz w:val="28"/>
          <w:szCs w:val="28"/>
        </w:rPr>
      </w:pPr>
    </w:p>
    <w:p w:rsidR="00687B44" w:rsidRDefault="00687B44" w:rsidP="001A0F0B">
      <w:pPr>
        <w:jc w:val="center"/>
        <w:rPr>
          <w:sz w:val="28"/>
          <w:szCs w:val="28"/>
        </w:rPr>
      </w:pPr>
    </w:p>
    <w:p w:rsidR="00687B44" w:rsidRDefault="00687B44" w:rsidP="001A0F0B">
      <w:pPr>
        <w:jc w:val="center"/>
        <w:rPr>
          <w:sz w:val="28"/>
          <w:szCs w:val="28"/>
        </w:rPr>
      </w:pPr>
    </w:p>
    <w:p w:rsidR="00687B44" w:rsidRDefault="00687B44" w:rsidP="001A0F0B">
      <w:pPr>
        <w:jc w:val="center"/>
        <w:rPr>
          <w:sz w:val="28"/>
          <w:szCs w:val="28"/>
        </w:rPr>
      </w:pPr>
    </w:p>
    <w:p w:rsidR="00687B44" w:rsidRDefault="00687B44" w:rsidP="001A0F0B">
      <w:pPr>
        <w:jc w:val="center"/>
        <w:rPr>
          <w:sz w:val="28"/>
          <w:szCs w:val="28"/>
        </w:rPr>
      </w:pPr>
    </w:p>
    <w:p w:rsidR="00687B44" w:rsidRDefault="00687B44" w:rsidP="001A0F0B">
      <w:pPr>
        <w:jc w:val="center"/>
        <w:rPr>
          <w:sz w:val="28"/>
          <w:szCs w:val="28"/>
        </w:rPr>
      </w:pPr>
    </w:p>
    <w:p w:rsidR="00687B44" w:rsidRDefault="00687B44" w:rsidP="001A0F0B">
      <w:pPr>
        <w:jc w:val="center"/>
        <w:rPr>
          <w:sz w:val="28"/>
          <w:szCs w:val="28"/>
        </w:rPr>
      </w:pPr>
    </w:p>
    <w:p w:rsidR="00687B44" w:rsidRDefault="00687B44" w:rsidP="001A0F0B">
      <w:pPr>
        <w:jc w:val="center"/>
        <w:rPr>
          <w:sz w:val="28"/>
          <w:szCs w:val="28"/>
        </w:rPr>
      </w:pPr>
    </w:p>
    <w:p w:rsidR="00687B44" w:rsidRDefault="00687B44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8C7B2D">
        <w:rPr>
          <w:sz w:val="28"/>
          <w:szCs w:val="28"/>
        </w:rPr>
        <w:t>трудовую доблесть</w:t>
      </w:r>
      <w:r w:rsidR="002F3A1B">
        <w:rPr>
          <w:sz w:val="28"/>
          <w:szCs w:val="28"/>
        </w:rPr>
        <w:t>»</w:t>
      </w:r>
    </w:p>
    <w:p w:rsidR="002F3A1B" w:rsidRPr="00676C41" w:rsidRDefault="001B05D7" w:rsidP="002F3A1B">
      <w:pPr>
        <w:jc w:val="center"/>
        <w:rPr>
          <w:szCs w:val="28"/>
        </w:rPr>
      </w:pPr>
      <w:r>
        <w:rPr>
          <w:szCs w:val="28"/>
        </w:rPr>
        <w:t>ТАНУРКОВОЙ Л.К.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5B512F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0A2C0D">
        <w:rPr>
          <w:sz w:val="28"/>
          <w:szCs w:val="28"/>
        </w:rPr>
        <w:t>от 23 июня 2020 года № 206 (САЗ 20-26),</w:t>
      </w:r>
      <w:r w:rsidR="000A2C0D">
        <w:rPr>
          <w:sz w:val="28"/>
          <w:szCs w:val="28"/>
        </w:rPr>
        <w:br/>
      </w:r>
      <w:r w:rsidR="00093DB3">
        <w:rPr>
          <w:sz w:val="28"/>
          <w:szCs w:val="28"/>
        </w:rPr>
        <w:t xml:space="preserve">от 4 ноября 2020 года № 419 (САЗ 20-45),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многолетний добросовестный труд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и в связи </w:t>
      </w:r>
      <w:r w:rsidR="000A2C0D">
        <w:rPr>
          <w:color w:val="000000"/>
          <w:sz w:val="28"/>
          <w:szCs w:val="28"/>
        </w:rPr>
        <w:t>с</w:t>
      </w:r>
      <w:r w:rsidR="001B05D7">
        <w:rPr>
          <w:color w:val="000000"/>
          <w:sz w:val="28"/>
          <w:szCs w:val="28"/>
        </w:rPr>
        <w:t xml:space="preserve"> 50-летием со дня рождения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 xml:space="preserve">«За </w:t>
      </w:r>
      <w:r w:rsidR="001B05D7">
        <w:rPr>
          <w:sz w:val="28"/>
          <w:szCs w:val="28"/>
        </w:rPr>
        <w:t>трудовую доблесть</w:t>
      </w:r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2B601B" w:rsidRPr="00A921C0" w:rsidTr="008B4105">
        <w:tc>
          <w:tcPr>
            <w:tcW w:w="4786" w:type="dxa"/>
          </w:tcPr>
          <w:p w:rsidR="002B601B" w:rsidRPr="00A921C0" w:rsidRDefault="001B05D7" w:rsidP="001B05D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05D7">
              <w:rPr>
                <w:sz w:val="28"/>
                <w:szCs w:val="28"/>
              </w:rPr>
              <w:t>Танурков</w:t>
            </w:r>
            <w:r>
              <w:rPr>
                <w:sz w:val="28"/>
                <w:szCs w:val="28"/>
              </w:rPr>
              <w:t>у</w:t>
            </w:r>
            <w:r w:rsidRPr="001B05D7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 Константиновну</w:t>
            </w:r>
          </w:p>
        </w:tc>
        <w:tc>
          <w:tcPr>
            <w:tcW w:w="425" w:type="dxa"/>
          </w:tcPr>
          <w:p w:rsidR="002B601B" w:rsidRPr="00A921C0" w:rsidRDefault="001B05D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B601B" w:rsidRPr="00A921C0" w:rsidRDefault="001B05D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05D7">
              <w:rPr>
                <w:sz w:val="28"/>
                <w:szCs w:val="28"/>
              </w:rPr>
              <w:t xml:space="preserve">начальника Управления профессионального образования </w:t>
            </w:r>
            <w:r w:rsidR="008B4105">
              <w:rPr>
                <w:sz w:val="28"/>
                <w:szCs w:val="28"/>
              </w:rPr>
              <w:t xml:space="preserve">Главного управления науки </w:t>
            </w:r>
            <w:r w:rsidR="00777FC5">
              <w:rPr>
                <w:sz w:val="28"/>
                <w:szCs w:val="28"/>
              </w:rPr>
              <w:br/>
            </w:r>
            <w:r w:rsidR="008B4105">
              <w:rPr>
                <w:sz w:val="28"/>
                <w:szCs w:val="28"/>
              </w:rPr>
              <w:t xml:space="preserve">и инновационной деятельности </w:t>
            </w:r>
            <w:r w:rsidRPr="001B05D7">
              <w:rPr>
                <w:sz w:val="28"/>
                <w:szCs w:val="28"/>
              </w:rPr>
              <w:t>Министерства просвещения Приднестровской Молдавской Республики</w:t>
            </w:r>
            <w:r w:rsidR="008B4105"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687B44" w:rsidRDefault="00687B44" w:rsidP="00A15371">
      <w:pPr>
        <w:jc w:val="both"/>
        <w:rPr>
          <w:sz w:val="28"/>
          <w:szCs w:val="28"/>
        </w:rPr>
      </w:pPr>
    </w:p>
    <w:p w:rsidR="00687B44" w:rsidRDefault="00687B44" w:rsidP="00A15371">
      <w:pPr>
        <w:jc w:val="both"/>
        <w:rPr>
          <w:sz w:val="28"/>
          <w:szCs w:val="28"/>
        </w:rPr>
      </w:pPr>
    </w:p>
    <w:p w:rsidR="00687B44" w:rsidRDefault="00687B44" w:rsidP="00A15371">
      <w:pPr>
        <w:jc w:val="both"/>
        <w:rPr>
          <w:sz w:val="28"/>
          <w:szCs w:val="28"/>
        </w:rPr>
      </w:pPr>
    </w:p>
    <w:p w:rsidR="00687B44" w:rsidRDefault="00687B44" w:rsidP="00687B4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87B44" w:rsidRDefault="00687B44" w:rsidP="00687B44">
      <w:pPr>
        <w:ind w:firstLine="708"/>
        <w:rPr>
          <w:sz w:val="28"/>
          <w:szCs w:val="28"/>
        </w:rPr>
      </w:pPr>
    </w:p>
    <w:p w:rsidR="00687B44" w:rsidRPr="00530876" w:rsidRDefault="00687B44" w:rsidP="00687B44">
      <w:pPr>
        <w:rPr>
          <w:sz w:val="28"/>
          <w:szCs w:val="28"/>
        </w:rPr>
      </w:pPr>
    </w:p>
    <w:p w:rsidR="00687B44" w:rsidRPr="00530876" w:rsidRDefault="00687B44" w:rsidP="00687B44">
      <w:pPr>
        <w:ind w:firstLine="426"/>
        <w:rPr>
          <w:sz w:val="28"/>
          <w:szCs w:val="28"/>
        </w:rPr>
      </w:pPr>
      <w:r w:rsidRPr="00530876">
        <w:rPr>
          <w:sz w:val="28"/>
          <w:szCs w:val="28"/>
        </w:rPr>
        <w:t>г. Тирасполь</w:t>
      </w:r>
    </w:p>
    <w:p w:rsidR="00687B44" w:rsidRPr="00530876" w:rsidRDefault="00530876" w:rsidP="00687B44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687B44" w:rsidRPr="00530876">
        <w:rPr>
          <w:sz w:val="28"/>
          <w:szCs w:val="28"/>
        </w:rPr>
        <w:t xml:space="preserve"> апреля 2021 г.</w:t>
      </w:r>
    </w:p>
    <w:p w:rsidR="00C50D53" w:rsidRPr="00530876" w:rsidRDefault="00687B44" w:rsidP="00687B44">
      <w:pPr>
        <w:jc w:val="both"/>
        <w:rPr>
          <w:sz w:val="28"/>
          <w:szCs w:val="28"/>
        </w:rPr>
      </w:pPr>
      <w:r w:rsidRPr="00530876">
        <w:rPr>
          <w:sz w:val="28"/>
          <w:szCs w:val="28"/>
        </w:rPr>
        <w:t xml:space="preserve">        № </w:t>
      </w:r>
      <w:r w:rsidR="00530876">
        <w:rPr>
          <w:sz w:val="28"/>
          <w:szCs w:val="28"/>
        </w:rPr>
        <w:t>92</w:t>
      </w:r>
      <w:bookmarkStart w:id="0" w:name="_GoBack"/>
      <w:bookmarkEnd w:id="0"/>
    </w:p>
    <w:sectPr w:rsidR="00C50D53" w:rsidRPr="00530876" w:rsidSect="008B4105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46E" w:rsidRDefault="00F3046E" w:rsidP="00624453">
      <w:r>
        <w:separator/>
      </w:r>
    </w:p>
  </w:endnote>
  <w:endnote w:type="continuationSeparator" w:id="0">
    <w:p w:rsidR="00F3046E" w:rsidRDefault="00F3046E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46E" w:rsidRDefault="00F3046E" w:rsidP="00624453">
      <w:r>
        <w:separator/>
      </w:r>
    </w:p>
  </w:footnote>
  <w:footnote w:type="continuationSeparator" w:id="0">
    <w:p w:rsidR="00F3046E" w:rsidRDefault="00F3046E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7B44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05D7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370E2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51E8"/>
    <w:rsid w:val="0051792A"/>
    <w:rsid w:val="00527B46"/>
    <w:rsid w:val="0053087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87B44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77FC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B4105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C1CA2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5147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046E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2016-11-21T12:25:00Z</cp:lastPrinted>
  <dcterms:created xsi:type="dcterms:W3CDTF">2021-04-01T06:09:00Z</dcterms:created>
  <dcterms:modified xsi:type="dcterms:W3CDTF">2021-04-02T12:29:00Z</dcterms:modified>
</cp:coreProperties>
</file>