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B5780" w14:textId="77777777" w:rsidR="000E0B4D" w:rsidRDefault="000E0B4D" w:rsidP="00B133B9">
      <w:pPr>
        <w:spacing w:after="0" w:line="240" w:lineRule="auto"/>
        <w:jc w:val="both"/>
        <w:rPr>
          <w:rFonts w:ascii="Times New Roman" w:hAnsi="Times New Roman" w:cs="Times New Roman"/>
          <w:sz w:val="28"/>
          <w:szCs w:val="28"/>
        </w:rPr>
      </w:pPr>
    </w:p>
    <w:p w14:paraId="1E095639" w14:textId="77777777" w:rsidR="009C0EDB" w:rsidRDefault="009C0EDB" w:rsidP="00B133B9">
      <w:pPr>
        <w:spacing w:after="0" w:line="240" w:lineRule="auto"/>
        <w:jc w:val="both"/>
        <w:rPr>
          <w:rFonts w:ascii="Times New Roman" w:hAnsi="Times New Roman" w:cs="Times New Roman"/>
          <w:sz w:val="28"/>
          <w:szCs w:val="28"/>
        </w:rPr>
      </w:pPr>
    </w:p>
    <w:p w14:paraId="673D8A6B" w14:textId="77777777" w:rsidR="009C0EDB" w:rsidRDefault="009C0EDB" w:rsidP="00B133B9">
      <w:pPr>
        <w:spacing w:after="0" w:line="240" w:lineRule="auto"/>
        <w:jc w:val="both"/>
        <w:rPr>
          <w:rFonts w:ascii="Times New Roman" w:hAnsi="Times New Roman" w:cs="Times New Roman"/>
          <w:sz w:val="28"/>
          <w:szCs w:val="28"/>
        </w:rPr>
      </w:pPr>
    </w:p>
    <w:p w14:paraId="3EF4102D" w14:textId="77777777" w:rsidR="009C0EDB" w:rsidRDefault="009C0EDB" w:rsidP="00B133B9">
      <w:pPr>
        <w:spacing w:after="0" w:line="240" w:lineRule="auto"/>
        <w:jc w:val="both"/>
        <w:rPr>
          <w:rFonts w:ascii="Times New Roman" w:hAnsi="Times New Roman" w:cs="Times New Roman"/>
          <w:sz w:val="28"/>
          <w:szCs w:val="28"/>
        </w:rPr>
      </w:pPr>
    </w:p>
    <w:p w14:paraId="341D5801" w14:textId="77777777" w:rsidR="009C0EDB" w:rsidRDefault="009C0EDB" w:rsidP="00B133B9">
      <w:pPr>
        <w:spacing w:after="0" w:line="240" w:lineRule="auto"/>
        <w:jc w:val="both"/>
        <w:rPr>
          <w:rFonts w:ascii="Times New Roman" w:hAnsi="Times New Roman" w:cs="Times New Roman"/>
          <w:sz w:val="28"/>
          <w:szCs w:val="28"/>
        </w:rPr>
      </w:pPr>
    </w:p>
    <w:p w14:paraId="64C5E70B" w14:textId="77777777" w:rsidR="009C0EDB" w:rsidRDefault="009C0EDB" w:rsidP="00B133B9">
      <w:pPr>
        <w:spacing w:after="0" w:line="240" w:lineRule="auto"/>
        <w:jc w:val="both"/>
        <w:rPr>
          <w:rFonts w:ascii="Times New Roman" w:hAnsi="Times New Roman" w:cs="Times New Roman"/>
          <w:sz w:val="28"/>
          <w:szCs w:val="28"/>
        </w:rPr>
      </w:pPr>
    </w:p>
    <w:p w14:paraId="173D722E" w14:textId="77777777" w:rsidR="009C0EDB" w:rsidRDefault="009C0EDB" w:rsidP="00B133B9">
      <w:pPr>
        <w:spacing w:after="0" w:line="240" w:lineRule="auto"/>
        <w:jc w:val="both"/>
        <w:rPr>
          <w:rFonts w:ascii="Times New Roman" w:hAnsi="Times New Roman" w:cs="Times New Roman"/>
          <w:sz w:val="28"/>
          <w:szCs w:val="28"/>
        </w:rPr>
      </w:pPr>
    </w:p>
    <w:p w14:paraId="2B5218BE" w14:textId="77777777" w:rsidR="009C0EDB" w:rsidRDefault="009C0EDB" w:rsidP="00B133B9">
      <w:pPr>
        <w:spacing w:after="0" w:line="240" w:lineRule="auto"/>
        <w:jc w:val="both"/>
        <w:rPr>
          <w:rFonts w:ascii="Times New Roman" w:hAnsi="Times New Roman" w:cs="Times New Roman"/>
          <w:sz w:val="28"/>
          <w:szCs w:val="28"/>
        </w:rPr>
      </w:pPr>
    </w:p>
    <w:p w14:paraId="078BF630" w14:textId="77777777" w:rsidR="009C0EDB" w:rsidRDefault="009C0EDB" w:rsidP="00B133B9">
      <w:pPr>
        <w:spacing w:after="0" w:line="240" w:lineRule="auto"/>
        <w:jc w:val="both"/>
        <w:rPr>
          <w:rFonts w:ascii="Times New Roman" w:hAnsi="Times New Roman" w:cs="Times New Roman"/>
          <w:sz w:val="28"/>
          <w:szCs w:val="28"/>
        </w:rPr>
      </w:pPr>
    </w:p>
    <w:p w14:paraId="1F7035A7" w14:textId="77777777" w:rsidR="009C0EDB" w:rsidRDefault="009C0EDB" w:rsidP="00B133B9">
      <w:pPr>
        <w:spacing w:after="0" w:line="240" w:lineRule="auto"/>
        <w:jc w:val="both"/>
        <w:rPr>
          <w:rFonts w:ascii="Times New Roman" w:hAnsi="Times New Roman" w:cs="Times New Roman"/>
          <w:sz w:val="28"/>
          <w:szCs w:val="28"/>
        </w:rPr>
      </w:pPr>
    </w:p>
    <w:p w14:paraId="303B5676" w14:textId="77777777" w:rsidR="00292D77" w:rsidRPr="00E024B7" w:rsidRDefault="00292D77" w:rsidP="00B133B9">
      <w:pPr>
        <w:spacing w:after="0" w:line="240" w:lineRule="auto"/>
        <w:jc w:val="both"/>
        <w:rPr>
          <w:rFonts w:ascii="Times New Roman" w:hAnsi="Times New Roman" w:cs="Times New Roman"/>
          <w:sz w:val="28"/>
          <w:szCs w:val="28"/>
        </w:rPr>
      </w:pPr>
    </w:p>
    <w:p w14:paraId="53D48750" w14:textId="77777777" w:rsidR="00292D77" w:rsidRDefault="000E0B4D" w:rsidP="00B133B9">
      <w:pPr>
        <w:spacing w:after="0" w:line="240" w:lineRule="auto"/>
        <w:jc w:val="center"/>
        <w:rPr>
          <w:rFonts w:ascii="Times New Roman" w:hAnsi="Times New Roman" w:cs="Times New Roman"/>
          <w:sz w:val="28"/>
          <w:szCs w:val="28"/>
          <w:shd w:val="clear" w:color="auto" w:fill="FFFFFF"/>
        </w:rPr>
      </w:pPr>
      <w:r w:rsidRPr="00E024B7">
        <w:rPr>
          <w:rFonts w:ascii="Times New Roman" w:hAnsi="Times New Roman" w:cs="Times New Roman"/>
          <w:sz w:val="28"/>
          <w:szCs w:val="28"/>
          <w:shd w:val="clear" w:color="auto" w:fill="FFFFFF"/>
        </w:rPr>
        <w:t xml:space="preserve">Об утверждении Положения </w:t>
      </w:r>
    </w:p>
    <w:p w14:paraId="146847C9" w14:textId="77777777" w:rsidR="00930FB7" w:rsidRDefault="000E0B4D" w:rsidP="00292D77">
      <w:pPr>
        <w:spacing w:after="0" w:line="240" w:lineRule="auto"/>
        <w:jc w:val="center"/>
        <w:rPr>
          <w:rFonts w:ascii="Times New Roman" w:hAnsi="Times New Roman" w:cs="Times New Roman"/>
          <w:sz w:val="28"/>
          <w:szCs w:val="28"/>
          <w:shd w:val="clear" w:color="auto" w:fill="FFFFFF"/>
        </w:rPr>
      </w:pPr>
      <w:proofErr w:type="gramStart"/>
      <w:r w:rsidRPr="00E024B7">
        <w:rPr>
          <w:rFonts w:ascii="Times New Roman" w:hAnsi="Times New Roman" w:cs="Times New Roman"/>
          <w:sz w:val="28"/>
          <w:szCs w:val="28"/>
          <w:shd w:val="clear" w:color="auto" w:fill="FFFFFF"/>
        </w:rPr>
        <w:t>о</w:t>
      </w:r>
      <w:proofErr w:type="gramEnd"/>
      <w:r w:rsidRPr="00E024B7">
        <w:rPr>
          <w:rFonts w:ascii="Times New Roman" w:hAnsi="Times New Roman" w:cs="Times New Roman"/>
          <w:sz w:val="28"/>
          <w:szCs w:val="28"/>
          <w:shd w:val="clear" w:color="auto" w:fill="FFFFFF"/>
        </w:rPr>
        <w:t xml:space="preserve"> порядке сообщения лицами, замещающими </w:t>
      </w:r>
    </w:p>
    <w:p w14:paraId="50F0F9A0" w14:textId="77777777" w:rsidR="00930FB7" w:rsidRDefault="000E0B4D" w:rsidP="00292D77">
      <w:pPr>
        <w:spacing w:after="0" w:line="240" w:lineRule="auto"/>
        <w:jc w:val="center"/>
        <w:rPr>
          <w:rFonts w:ascii="Times New Roman" w:hAnsi="Times New Roman" w:cs="Times New Roman"/>
          <w:sz w:val="28"/>
          <w:szCs w:val="28"/>
          <w:shd w:val="clear" w:color="auto" w:fill="FFFFFF"/>
        </w:rPr>
      </w:pPr>
      <w:proofErr w:type="gramStart"/>
      <w:r w:rsidRPr="00E024B7">
        <w:rPr>
          <w:rFonts w:ascii="Times New Roman" w:hAnsi="Times New Roman" w:cs="Times New Roman"/>
          <w:sz w:val="28"/>
          <w:szCs w:val="28"/>
          <w:shd w:val="clear" w:color="auto" w:fill="FFFFFF"/>
        </w:rPr>
        <w:t>государственные</w:t>
      </w:r>
      <w:proofErr w:type="gramEnd"/>
      <w:r w:rsidRPr="00E024B7">
        <w:rPr>
          <w:rFonts w:ascii="Times New Roman" w:hAnsi="Times New Roman" w:cs="Times New Roman"/>
          <w:sz w:val="28"/>
          <w:szCs w:val="28"/>
          <w:shd w:val="clear" w:color="auto" w:fill="FFFFFF"/>
        </w:rPr>
        <w:t xml:space="preserve"> должности Приднестровской Молдавской Республики</w:t>
      </w:r>
      <w:r w:rsidR="006612D1" w:rsidRPr="00E024B7">
        <w:rPr>
          <w:rFonts w:ascii="Times New Roman" w:hAnsi="Times New Roman" w:cs="Times New Roman"/>
          <w:sz w:val="28"/>
          <w:szCs w:val="28"/>
          <w:shd w:val="clear" w:color="auto" w:fill="FFFFFF"/>
        </w:rPr>
        <w:t xml:space="preserve"> </w:t>
      </w:r>
    </w:p>
    <w:p w14:paraId="4984AF95" w14:textId="7FEB2178" w:rsidR="00BD462C" w:rsidRDefault="006612D1" w:rsidP="00930FB7">
      <w:pPr>
        <w:spacing w:after="0" w:line="240" w:lineRule="auto"/>
        <w:jc w:val="center"/>
        <w:rPr>
          <w:rFonts w:ascii="Times New Roman" w:hAnsi="Times New Roman" w:cs="Times New Roman"/>
          <w:sz w:val="28"/>
          <w:szCs w:val="28"/>
          <w:shd w:val="clear" w:color="auto" w:fill="FFFFFF"/>
        </w:rPr>
      </w:pPr>
      <w:proofErr w:type="gramStart"/>
      <w:r w:rsidRPr="00E024B7">
        <w:rPr>
          <w:rFonts w:ascii="Times New Roman" w:hAnsi="Times New Roman" w:cs="Times New Roman"/>
          <w:sz w:val="28"/>
          <w:szCs w:val="28"/>
          <w:shd w:val="clear" w:color="auto" w:fill="FFFFFF"/>
        </w:rPr>
        <w:t>и</w:t>
      </w:r>
      <w:proofErr w:type="gramEnd"/>
      <w:r w:rsidRPr="00E024B7">
        <w:rPr>
          <w:rFonts w:ascii="Times New Roman" w:hAnsi="Times New Roman" w:cs="Times New Roman"/>
          <w:sz w:val="28"/>
          <w:szCs w:val="28"/>
          <w:shd w:val="clear" w:color="auto" w:fill="FFFFFF"/>
        </w:rPr>
        <w:t xml:space="preserve"> </w:t>
      </w:r>
      <w:r w:rsidR="007B5C8D" w:rsidRPr="00E024B7">
        <w:rPr>
          <w:rFonts w:ascii="Times New Roman" w:hAnsi="Times New Roman" w:cs="Times New Roman"/>
          <w:sz w:val="28"/>
          <w:szCs w:val="28"/>
          <w:shd w:val="clear" w:color="auto" w:fill="FFFFFF"/>
        </w:rPr>
        <w:t xml:space="preserve">иные </w:t>
      </w:r>
      <w:r w:rsidRPr="00E024B7">
        <w:rPr>
          <w:rFonts w:ascii="Times New Roman" w:hAnsi="Times New Roman" w:cs="Times New Roman"/>
          <w:sz w:val="28"/>
          <w:szCs w:val="28"/>
          <w:shd w:val="clear" w:color="auto" w:fill="FFFFFF"/>
        </w:rPr>
        <w:t>должности государственной службы Приднестровской Молдавской Республики</w:t>
      </w:r>
      <w:r w:rsidR="009C0EDB">
        <w:rPr>
          <w:rFonts w:ascii="Times New Roman" w:hAnsi="Times New Roman" w:cs="Times New Roman"/>
          <w:sz w:val="28"/>
          <w:szCs w:val="28"/>
          <w:shd w:val="clear" w:color="auto" w:fill="FFFFFF"/>
        </w:rPr>
        <w:t>,</w:t>
      </w:r>
      <w:r w:rsidRPr="00E024B7">
        <w:rPr>
          <w:rFonts w:ascii="Times New Roman" w:hAnsi="Times New Roman" w:cs="Times New Roman"/>
          <w:sz w:val="28"/>
          <w:szCs w:val="28"/>
          <w:shd w:val="clear" w:color="auto" w:fill="FFFFFF"/>
        </w:rPr>
        <w:t xml:space="preserve"> </w:t>
      </w:r>
      <w:r w:rsidR="000E0B4D" w:rsidRPr="00E024B7">
        <w:rPr>
          <w:rFonts w:ascii="Times New Roman" w:hAnsi="Times New Roman" w:cs="Times New Roman"/>
          <w:sz w:val="28"/>
          <w:szCs w:val="28"/>
          <w:shd w:val="clear" w:color="auto" w:fill="FFFFFF"/>
        </w:rPr>
        <w:t xml:space="preserve">о возникновении личной заинтересованности при исполнении </w:t>
      </w:r>
    </w:p>
    <w:p w14:paraId="1F38A969" w14:textId="0250B090" w:rsidR="000E0B4D" w:rsidRPr="00292D77" w:rsidRDefault="000E0B4D" w:rsidP="00292D77">
      <w:pPr>
        <w:spacing w:after="0" w:line="240" w:lineRule="auto"/>
        <w:jc w:val="center"/>
        <w:rPr>
          <w:rFonts w:ascii="Times New Roman" w:hAnsi="Times New Roman" w:cs="Times New Roman"/>
          <w:sz w:val="28"/>
          <w:szCs w:val="28"/>
          <w:shd w:val="clear" w:color="auto" w:fill="FFFFFF"/>
        </w:rPr>
      </w:pPr>
      <w:proofErr w:type="gramStart"/>
      <w:r w:rsidRPr="00E024B7">
        <w:rPr>
          <w:rFonts w:ascii="Times New Roman" w:hAnsi="Times New Roman" w:cs="Times New Roman"/>
          <w:sz w:val="28"/>
          <w:szCs w:val="28"/>
          <w:shd w:val="clear" w:color="auto" w:fill="FFFFFF"/>
        </w:rPr>
        <w:t>должностных</w:t>
      </w:r>
      <w:proofErr w:type="gramEnd"/>
      <w:r w:rsidRPr="00E024B7">
        <w:rPr>
          <w:rFonts w:ascii="Times New Roman" w:hAnsi="Times New Roman" w:cs="Times New Roman"/>
          <w:sz w:val="28"/>
          <w:szCs w:val="28"/>
          <w:shd w:val="clear" w:color="auto" w:fill="FFFFFF"/>
        </w:rPr>
        <w:t xml:space="preserve"> обязанностей, которая приводит или может привести </w:t>
      </w:r>
      <w:r w:rsidR="009C0EDB">
        <w:rPr>
          <w:rFonts w:ascii="Times New Roman" w:hAnsi="Times New Roman" w:cs="Times New Roman"/>
          <w:sz w:val="28"/>
          <w:szCs w:val="28"/>
          <w:shd w:val="clear" w:color="auto" w:fill="FFFFFF"/>
        </w:rPr>
        <w:br/>
      </w:r>
      <w:r w:rsidRPr="00E024B7">
        <w:rPr>
          <w:rFonts w:ascii="Times New Roman" w:hAnsi="Times New Roman" w:cs="Times New Roman"/>
          <w:sz w:val="28"/>
          <w:szCs w:val="28"/>
          <w:shd w:val="clear" w:color="auto" w:fill="FFFFFF"/>
        </w:rPr>
        <w:t xml:space="preserve">к </w:t>
      </w:r>
      <w:r w:rsidRPr="00E024B7">
        <w:rPr>
          <w:rFonts w:ascii="Times New Roman" w:hAnsi="Times New Roman" w:cs="Times New Roman"/>
          <w:sz w:val="28"/>
          <w:szCs w:val="28"/>
        </w:rPr>
        <w:t xml:space="preserve">конфликту </w:t>
      </w:r>
      <w:r w:rsidRPr="00E024B7">
        <w:rPr>
          <w:rFonts w:ascii="Times New Roman" w:hAnsi="Times New Roman" w:cs="Times New Roman"/>
          <w:sz w:val="28"/>
          <w:szCs w:val="28"/>
          <w:shd w:val="clear" w:color="auto" w:fill="FFFFFF"/>
        </w:rPr>
        <w:t xml:space="preserve">интересов, а также о порядке рассмотрения таких сообщений </w:t>
      </w:r>
    </w:p>
    <w:p w14:paraId="5BC7E7CD" w14:textId="77777777" w:rsidR="000E0B4D" w:rsidRDefault="000E0B4D" w:rsidP="00B133B9">
      <w:pPr>
        <w:shd w:val="clear" w:color="auto" w:fill="FFFFFF" w:themeFill="background1"/>
        <w:spacing w:after="0" w:line="240" w:lineRule="auto"/>
        <w:ind w:firstLine="567"/>
        <w:jc w:val="both"/>
        <w:rPr>
          <w:rFonts w:ascii="Times New Roman" w:hAnsi="Times New Roman" w:cs="Times New Roman"/>
          <w:sz w:val="28"/>
          <w:szCs w:val="28"/>
        </w:rPr>
      </w:pPr>
    </w:p>
    <w:p w14:paraId="16669581" w14:textId="77777777" w:rsidR="009C0EDB" w:rsidRPr="00E024B7" w:rsidRDefault="009C0EDB" w:rsidP="00B133B9">
      <w:pPr>
        <w:shd w:val="clear" w:color="auto" w:fill="FFFFFF" w:themeFill="background1"/>
        <w:spacing w:after="0" w:line="240" w:lineRule="auto"/>
        <w:ind w:firstLine="567"/>
        <w:jc w:val="both"/>
        <w:rPr>
          <w:rFonts w:ascii="Times New Roman" w:hAnsi="Times New Roman" w:cs="Times New Roman"/>
          <w:sz w:val="28"/>
          <w:szCs w:val="28"/>
        </w:rPr>
      </w:pPr>
    </w:p>
    <w:p w14:paraId="437378A2" w14:textId="6F70C222" w:rsidR="00292D77" w:rsidRDefault="000E0B4D" w:rsidP="00B133B9">
      <w:pPr>
        <w:shd w:val="clear" w:color="auto" w:fill="FFFFFF" w:themeFill="background1"/>
        <w:spacing w:after="0" w:line="240" w:lineRule="auto"/>
        <w:ind w:firstLine="567"/>
        <w:jc w:val="both"/>
        <w:rPr>
          <w:rFonts w:ascii="Times New Roman" w:hAnsi="Times New Roman" w:cs="Times New Roman"/>
          <w:sz w:val="28"/>
          <w:szCs w:val="28"/>
          <w:shd w:val="clear" w:color="auto" w:fill="FFFFFF"/>
        </w:rPr>
      </w:pPr>
      <w:r w:rsidRPr="00E024B7">
        <w:rPr>
          <w:rFonts w:ascii="Times New Roman" w:hAnsi="Times New Roman" w:cs="Times New Roman"/>
          <w:sz w:val="28"/>
          <w:szCs w:val="28"/>
        </w:rPr>
        <w:t xml:space="preserve">В соответствии со статьями 59 и 65 Конституции Приднестровской </w:t>
      </w:r>
      <w:r w:rsidRPr="00A3376D">
        <w:rPr>
          <w:rFonts w:ascii="Times New Roman" w:hAnsi="Times New Roman" w:cs="Times New Roman"/>
          <w:spacing w:val="-14"/>
          <w:sz w:val="28"/>
          <w:szCs w:val="28"/>
        </w:rPr>
        <w:t>Молдавской Республики, подпунктом «а»</w:t>
      </w:r>
      <w:r w:rsidR="00B133B9" w:rsidRPr="00A3376D">
        <w:rPr>
          <w:rFonts w:ascii="Times New Roman" w:hAnsi="Times New Roman" w:cs="Times New Roman"/>
          <w:spacing w:val="-14"/>
          <w:sz w:val="28"/>
          <w:szCs w:val="28"/>
        </w:rPr>
        <w:t xml:space="preserve"> пункта 1 статьи 5, пунктами 2,</w:t>
      </w:r>
      <w:r w:rsidRPr="00A3376D">
        <w:rPr>
          <w:rFonts w:ascii="Times New Roman" w:hAnsi="Times New Roman" w:cs="Times New Roman"/>
          <w:spacing w:val="-14"/>
          <w:sz w:val="28"/>
          <w:szCs w:val="28"/>
        </w:rPr>
        <w:t xml:space="preserve"> 3 статьи</w:t>
      </w:r>
      <w:r w:rsidRPr="00E024B7">
        <w:rPr>
          <w:rFonts w:ascii="Times New Roman" w:hAnsi="Times New Roman" w:cs="Times New Roman"/>
          <w:sz w:val="28"/>
          <w:szCs w:val="28"/>
        </w:rPr>
        <w:t xml:space="preserve"> 13, пунктом 3 статьи 15 Закона Приднестровской Молдавской Республики </w:t>
      </w:r>
      <w:r w:rsidR="00B133B9">
        <w:rPr>
          <w:rFonts w:ascii="Times New Roman" w:hAnsi="Times New Roman" w:cs="Times New Roman"/>
          <w:sz w:val="28"/>
          <w:szCs w:val="28"/>
        </w:rPr>
        <w:br/>
      </w:r>
      <w:r w:rsidRPr="00E024B7">
        <w:rPr>
          <w:rFonts w:ascii="Times New Roman" w:hAnsi="Times New Roman" w:cs="Times New Roman"/>
          <w:sz w:val="28"/>
          <w:szCs w:val="28"/>
        </w:rPr>
        <w:t xml:space="preserve">от </w:t>
      </w:r>
      <w:r w:rsidRPr="00E024B7">
        <w:rPr>
          <w:rFonts w:ascii="Times New Roman" w:hAnsi="Times New Roman" w:cs="Times New Roman"/>
          <w:sz w:val="28"/>
          <w:szCs w:val="28"/>
          <w:shd w:val="clear" w:color="auto" w:fill="FFFFFF"/>
        </w:rPr>
        <w:t xml:space="preserve">1 ноября 2017 года № 281-З-VI </w:t>
      </w:r>
      <w:r w:rsidRPr="00E024B7">
        <w:rPr>
          <w:rFonts w:ascii="Times New Roman" w:hAnsi="Times New Roman" w:cs="Times New Roman"/>
          <w:sz w:val="28"/>
          <w:szCs w:val="28"/>
        </w:rPr>
        <w:t>«О противодействии коррупции» (</w:t>
      </w:r>
      <w:r w:rsidRPr="00E024B7">
        <w:rPr>
          <w:rFonts w:ascii="Times New Roman" w:hAnsi="Times New Roman" w:cs="Times New Roman"/>
          <w:sz w:val="28"/>
          <w:szCs w:val="28"/>
          <w:shd w:val="clear" w:color="auto" w:fill="FFFFFF"/>
        </w:rPr>
        <w:t xml:space="preserve">САЗ 17-45) в действующей редакции, с целью создания условий для обеспечения мер </w:t>
      </w:r>
      <w:r w:rsidR="00292D77">
        <w:rPr>
          <w:rFonts w:ascii="Times New Roman" w:hAnsi="Times New Roman" w:cs="Times New Roman"/>
          <w:sz w:val="28"/>
          <w:szCs w:val="28"/>
          <w:shd w:val="clear" w:color="auto" w:fill="FFFFFF"/>
        </w:rPr>
        <w:br/>
      </w:r>
      <w:r w:rsidRPr="00E024B7">
        <w:rPr>
          <w:rFonts w:ascii="Times New Roman" w:hAnsi="Times New Roman" w:cs="Times New Roman"/>
          <w:sz w:val="28"/>
          <w:szCs w:val="28"/>
          <w:shd w:val="clear" w:color="auto" w:fill="FFFFFF"/>
        </w:rPr>
        <w:t xml:space="preserve">по противодействию коррупции, </w:t>
      </w:r>
    </w:p>
    <w:p w14:paraId="1F148854" w14:textId="3FE7C74D" w:rsidR="000E0B4D" w:rsidRDefault="000E0B4D" w:rsidP="00292D77">
      <w:pPr>
        <w:shd w:val="clear" w:color="auto" w:fill="FFFFFF" w:themeFill="background1"/>
        <w:spacing w:after="0" w:line="240" w:lineRule="auto"/>
        <w:jc w:val="both"/>
        <w:rPr>
          <w:rFonts w:ascii="Times New Roman" w:hAnsi="Times New Roman" w:cs="Times New Roman"/>
          <w:sz w:val="28"/>
          <w:szCs w:val="28"/>
        </w:rPr>
      </w:pPr>
      <w:proofErr w:type="gramStart"/>
      <w:r w:rsidRPr="00E024B7">
        <w:rPr>
          <w:rFonts w:ascii="Times New Roman" w:hAnsi="Times New Roman" w:cs="Times New Roman"/>
          <w:sz w:val="28"/>
          <w:szCs w:val="28"/>
        </w:rPr>
        <w:t>п</w:t>
      </w:r>
      <w:proofErr w:type="gramEnd"/>
      <w:r w:rsidR="00292D77">
        <w:rPr>
          <w:rFonts w:ascii="Times New Roman" w:hAnsi="Times New Roman" w:cs="Times New Roman"/>
          <w:sz w:val="28"/>
          <w:szCs w:val="28"/>
        </w:rPr>
        <w:t xml:space="preserve"> </w:t>
      </w:r>
      <w:r w:rsidRPr="00E024B7">
        <w:rPr>
          <w:rFonts w:ascii="Times New Roman" w:hAnsi="Times New Roman" w:cs="Times New Roman"/>
          <w:sz w:val="28"/>
          <w:szCs w:val="28"/>
        </w:rPr>
        <w:t>о</w:t>
      </w:r>
      <w:r w:rsidR="00292D77">
        <w:rPr>
          <w:rFonts w:ascii="Times New Roman" w:hAnsi="Times New Roman" w:cs="Times New Roman"/>
          <w:sz w:val="28"/>
          <w:szCs w:val="28"/>
        </w:rPr>
        <w:t xml:space="preserve"> </w:t>
      </w:r>
      <w:r w:rsidRPr="00E024B7">
        <w:rPr>
          <w:rFonts w:ascii="Times New Roman" w:hAnsi="Times New Roman" w:cs="Times New Roman"/>
          <w:sz w:val="28"/>
          <w:szCs w:val="28"/>
        </w:rPr>
        <w:t>с</w:t>
      </w:r>
      <w:r w:rsidR="00292D77">
        <w:rPr>
          <w:rFonts w:ascii="Times New Roman" w:hAnsi="Times New Roman" w:cs="Times New Roman"/>
          <w:sz w:val="28"/>
          <w:szCs w:val="28"/>
        </w:rPr>
        <w:t xml:space="preserve"> </w:t>
      </w:r>
      <w:r w:rsidRPr="00E024B7">
        <w:rPr>
          <w:rFonts w:ascii="Times New Roman" w:hAnsi="Times New Roman" w:cs="Times New Roman"/>
          <w:sz w:val="28"/>
          <w:szCs w:val="28"/>
        </w:rPr>
        <w:t>т</w:t>
      </w:r>
      <w:r w:rsidR="00292D77">
        <w:rPr>
          <w:rFonts w:ascii="Times New Roman" w:hAnsi="Times New Roman" w:cs="Times New Roman"/>
          <w:sz w:val="28"/>
          <w:szCs w:val="28"/>
        </w:rPr>
        <w:t xml:space="preserve"> </w:t>
      </w:r>
      <w:r w:rsidRPr="00E024B7">
        <w:rPr>
          <w:rFonts w:ascii="Times New Roman" w:hAnsi="Times New Roman" w:cs="Times New Roman"/>
          <w:sz w:val="28"/>
          <w:szCs w:val="28"/>
        </w:rPr>
        <w:t>а</w:t>
      </w:r>
      <w:r w:rsidR="00292D77">
        <w:rPr>
          <w:rFonts w:ascii="Times New Roman" w:hAnsi="Times New Roman" w:cs="Times New Roman"/>
          <w:sz w:val="28"/>
          <w:szCs w:val="28"/>
        </w:rPr>
        <w:t xml:space="preserve"> </w:t>
      </w:r>
      <w:r w:rsidRPr="00E024B7">
        <w:rPr>
          <w:rFonts w:ascii="Times New Roman" w:hAnsi="Times New Roman" w:cs="Times New Roman"/>
          <w:sz w:val="28"/>
          <w:szCs w:val="28"/>
        </w:rPr>
        <w:t>н</w:t>
      </w:r>
      <w:r w:rsidR="00292D77">
        <w:rPr>
          <w:rFonts w:ascii="Times New Roman" w:hAnsi="Times New Roman" w:cs="Times New Roman"/>
          <w:sz w:val="28"/>
          <w:szCs w:val="28"/>
        </w:rPr>
        <w:t xml:space="preserve"> </w:t>
      </w:r>
      <w:r w:rsidRPr="00E024B7">
        <w:rPr>
          <w:rFonts w:ascii="Times New Roman" w:hAnsi="Times New Roman" w:cs="Times New Roman"/>
          <w:sz w:val="28"/>
          <w:szCs w:val="28"/>
        </w:rPr>
        <w:t>о</w:t>
      </w:r>
      <w:r w:rsidR="00292D77">
        <w:rPr>
          <w:rFonts w:ascii="Times New Roman" w:hAnsi="Times New Roman" w:cs="Times New Roman"/>
          <w:sz w:val="28"/>
          <w:szCs w:val="28"/>
        </w:rPr>
        <w:t xml:space="preserve"> </w:t>
      </w:r>
      <w:r w:rsidRPr="00E024B7">
        <w:rPr>
          <w:rFonts w:ascii="Times New Roman" w:hAnsi="Times New Roman" w:cs="Times New Roman"/>
          <w:sz w:val="28"/>
          <w:szCs w:val="28"/>
        </w:rPr>
        <w:t>в</w:t>
      </w:r>
      <w:r w:rsidR="00292D77">
        <w:rPr>
          <w:rFonts w:ascii="Times New Roman" w:hAnsi="Times New Roman" w:cs="Times New Roman"/>
          <w:sz w:val="28"/>
          <w:szCs w:val="28"/>
        </w:rPr>
        <w:t xml:space="preserve"> </w:t>
      </w:r>
      <w:r w:rsidRPr="00E024B7">
        <w:rPr>
          <w:rFonts w:ascii="Times New Roman" w:hAnsi="Times New Roman" w:cs="Times New Roman"/>
          <w:sz w:val="28"/>
          <w:szCs w:val="28"/>
        </w:rPr>
        <w:t>л</w:t>
      </w:r>
      <w:r w:rsidR="00292D77">
        <w:rPr>
          <w:rFonts w:ascii="Times New Roman" w:hAnsi="Times New Roman" w:cs="Times New Roman"/>
          <w:sz w:val="28"/>
          <w:szCs w:val="28"/>
        </w:rPr>
        <w:t xml:space="preserve"> </w:t>
      </w:r>
      <w:r w:rsidRPr="00E024B7">
        <w:rPr>
          <w:rFonts w:ascii="Times New Roman" w:hAnsi="Times New Roman" w:cs="Times New Roman"/>
          <w:sz w:val="28"/>
          <w:szCs w:val="28"/>
        </w:rPr>
        <w:t>я</w:t>
      </w:r>
      <w:r w:rsidR="00292D77">
        <w:rPr>
          <w:rFonts w:ascii="Times New Roman" w:hAnsi="Times New Roman" w:cs="Times New Roman"/>
          <w:sz w:val="28"/>
          <w:szCs w:val="28"/>
        </w:rPr>
        <w:t xml:space="preserve"> </w:t>
      </w:r>
      <w:r w:rsidRPr="00E024B7">
        <w:rPr>
          <w:rFonts w:ascii="Times New Roman" w:hAnsi="Times New Roman" w:cs="Times New Roman"/>
          <w:sz w:val="28"/>
          <w:szCs w:val="28"/>
        </w:rPr>
        <w:t>ю:</w:t>
      </w:r>
    </w:p>
    <w:p w14:paraId="39D5B6C1" w14:textId="77777777" w:rsidR="00292D77" w:rsidRPr="00E024B7" w:rsidRDefault="00292D77" w:rsidP="00292D77">
      <w:pPr>
        <w:shd w:val="clear" w:color="auto" w:fill="FFFFFF" w:themeFill="background1"/>
        <w:spacing w:after="0" w:line="240" w:lineRule="auto"/>
        <w:jc w:val="both"/>
        <w:rPr>
          <w:rFonts w:ascii="Times New Roman" w:hAnsi="Times New Roman" w:cs="Times New Roman"/>
          <w:sz w:val="28"/>
          <w:szCs w:val="28"/>
          <w:shd w:val="clear" w:color="auto" w:fill="FFFFFF"/>
        </w:rPr>
      </w:pPr>
    </w:p>
    <w:p w14:paraId="71BEC4B9" w14:textId="5A562A80" w:rsidR="000E0B4D" w:rsidRDefault="000E0B4D" w:rsidP="00B133B9">
      <w:pPr>
        <w:spacing w:after="0" w:line="240" w:lineRule="auto"/>
        <w:ind w:firstLine="567"/>
        <w:jc w:val="both"/>
        <w:rPr>
          <w:rStyle w:val="blk"/>
          <w:rFonts w:ascii="Times New Roman" w:hAnsi="Times New Roman" w:cs="Times New Roman"/>
          <w:sz w:val="28"/>
          <w:szCs w:val="28"/>
        </w:rPr>
      </w:pPr>
      <w:r w:rsidRPr="00E024B7">
        <w:rPr>
          <w:rStyle w:val="blk"/>
          <w:rFonts w:ascii="Times New Roman" w:hAnsi="Times New Roman" w:cs="Times New Roman"/>
          <w:sz w:val="28"/>
          <w:szCs w:val="28"/>
        </w:rPr>
        <w:t>1. Утвердить Положение о п</w:t>
      </w:r>
      <w:r w:rsidRPr="00E024B7">
        <w:rPr>
          <w:rFonts w:ascii="Times New Roman" w:hAnsi="Times New Roman" w:cs="Times New Roman"/>
          <w:sz w:val="28"/>
          <w:szCs w:val="28"/>
          <w:shd w:val="clear" w:color="auto" w:fill="FFFFFF"/>
        </w:rPr>
        <w:t>орядке сообщения лицами, замещающими государственные должности Приднестровской Молдавской Республики</w:t>
      </w:r>
      <w:r w:rsidR="004034E7" w:rsidRPr="00E024B7">
        <w:rPr>
          <w:rFonts w:ascii="Times New Roman" w:hAnsi="Times New Roman" w:cs="Times New Roman"/>
          <w:sz w:val="28"/>
          <w:szCs w:val="28"/>
          <w:shd w:val="clear" w:color="auto" w:fill="FFFFFF"/>
        </w:rPr>
        <w:t xml:space="preserve"> и иные должности государственной службы Приднестровской Молдавской Республики</w:t>
      </w:r>
      <w:r w:rsidRPr="00E024B7">
        <w:rPr>
          <w:rFonts w:ascii="Times New Roman" w:hAnsi="Times New Roman" w:cs="Times New Roman"/>
          <w:sz w:val="28"/>
          <w:szCs w:val="28"/>
          <w:shd w:val="clear" w:color="auto" w:fill="FFFFFF"/>
        </w:rPr>
        <w:t xml:space="preserve">, о возникновении личной заинтересованности при исполнении должностных обязанностей, которая приводит или может привести к </w:t>
      </w:r>
      <w:r w:rsidRPr="00E024B7">
        <w:rPr>
          <w:rFonts w:ascii="Times New Roman" w:hAnsi="Times New Roman" w:cs="Times New Roman"/>
          <w:sz w:val="28"/>
          <w:szCs w:val="28"/>
        </w:rPr>
        <w:t xml:space="preserve">конфликту </w:t>
      </w:r>
      <w:r w:rsidRPr="00E024B7">
        <w:rPr>
          <w:rFonts w:ascii="Times New Roman" w:hAnsi="Times New Roman" w:cs="Times New Roman"/>
          <w:sz w:val="28"/>
          <w:szCs w:val="28"/>
          <w:shd w:val="clear" w:color="auto" w:fill="FFFFFF"/>
        </w:rPr>
        <w:t xml:space="preserve">интересов, </w:t>
      </w:r>
      <w:r w:rsidR="00B133B9">
        <w:rPr>
          <w:rFonts w:ascii="Times New Roman" w:hAnsi="Times New Roman" w:cs="Times New Roman"/>
          <w:sz w:val="28"/>
          <w:szCs w:val="28"/>
          <w:shd w:val="clear" w:color="auto" w:fill="FFFFFF"/>
        </w:rPr>
        <w:br/>
      </w:r>
      <w:r w:rsidRPr="00E024B7">
        <w:rPr>
          <w:rFonts w:ascii="Times New Roman" w:hAnsi="Times New Roman" w:cs="Times New Roman"/>
          <w:sz w:val="28"/>
          <w:szCs w:val="28"/>
          <w:shd w:val="clear" w:color="auto" w:fill="FFFFFF"/>
        </w:rPr>
        <w:t xml:space="preserve">а также о порядке рассмотрения таких сообщений </w:t>
      </w:r>
      <w:r w:rsidRPr="00E024B7">
        <w:rPr>
          <w:rFonts w:ascii="Times New Roman" w:hAnsi="Times New Roman" w:cs="Times New Roman"/>
          <w:sz w:val="28"/>
          <w:szCs w:val="28"/>
        </w:rPr>
        <w:t xml:space="preserve">согласно Приложению </w:t>
      </w:r>
      <w:r w:rsidR="00B133B9">
        <w:rPr>
          <w:rFonts w:ascii="Times New Roman" w:hAnsi="Times New Roman" w:cs="Times New Roman"/>
          <w:sz w:val="28"/>
          <w:szCs w:val="28"/>
        </w:rPr>
        <w:br/>
      </w:r>
      <w:r w:rsidRPr="00E024B7">
        <w:rPr>
          <w:rFonts w:ascii="Times New Roman" w:hAnsi="Times New Roman" w:cs="Times New Roman"/>
          <w:sz w:val="28"/>
          <w:szCs w:val="28"/>
        </w:rPr>
        <w:t>к настоящему Указу</w:t>
      </w:r>
      <w:r w:rsidRPr="00E024B7">
        <w:rPr>
          <w:rStyle w:val="blk"/>
          <w:rFonts w:ascii="Times New Roman" w:hAnsi="Times New Roman" w:cs="Times New Roman"/>
          <w:sz w:val="28"/>
          <w:szCs w:val="28"/>
        </w:rPr>
        <w:t>.</w:t>
      </w:r>
    </w:p>
    <w:p w14:paraId="56D0E586" w14:textId="77777777" w:rsidR="00292D77" w:rsidRPr="00E024B7" w:rsidRDefault="00292D77" w:rsidP="00B133B9">
      <w:pPr>
        <w:spacing w:after="0" w:line="240" w:lineRule="auto"/>
        <w:ind w:firstLine="567"/>
        <w:jc w:val="both"/>
        <w:rPr>
          <w:rStyle w:val="blk"/>
          <w:rFonts w:ascii="Times New Roman" w:hAnsi="Times New Roman" w:cs="Times New Roman"/>
          <w:sz w:val="28"/>
          <w:szCs w:val="28"/>
        </w:rPr>
      </w:pPr>
    </w:p>
    <w:p w14:paraId="3E8DCE9D" w14:textId="1515DEAD" w:rsidR="004034E7" w:rsidRPr="001A7785" w:rsidRDefault="000E0B4D" w:rsidP="00B133B9">
      <w:pPr>
        <w:spacing w:after="0" w:line="240" w:lineRule="auto"/>
        <w:ind w:firstLine="567"/>
        <w:jc w:val="both"/>
        <w:rPr>
          <w:rFonts w:ascii="Times New Roman" w:hAnsi="Times New Roman" w:cs="Times New Roman"/>
          <w:sz w:val="28"/>
          <w:szCs w:val="28"/>
          <w:shd w:val="clear" w:color="auto" w:fill="FFFFFF"/>
        </w:rPr>
      </w:pPr>
      <w:r w:rsidRPr="00E024B7">
        <w:rPr>
          <w:rFonts w:ascii="Times New Roman" w:eastAsia="Calibri" w:hAnsi="Times New Roman" w:cs="Times New Roman"/>
          <w:sz w:val="28"/>
          <w:szCs w:val="28"/>
        </w:rPr>
        <w:t>2.</w:t>
      </w:r>
      <w:r w:rsidRPr="00E024B7">
        <w:rPr>
          <w:rFonts w:ascii="Segoe UI" w:hAnsi="Segoe UI" w:cs="Segoe UI"/>
          <w:sz w:val="26"/>
          <w:szCs w:val="26"/>
          <w:shd w:val="clear" w:color="auto" w:fill="FFFFFF"/>
        </w:rPr>
        <w:t xml:space="preserve"> </w:t>
      </w:r>
      <w:r w:rsidR="002F47F4" w:rsidRPr="00E024B7">
        <w:rPr>
          <w:rFonts w:ascii="Times New Roman" w:hAnsi="Times New Roman" w:cs="Times New Roman"/>
          <w:sz w:val="28"/>
          <w:szCs w:val="28"/>
          <w:shd w:val="clear" w:color="auto" w:fill="FFFFFF"/>
        </w:rPr>
        <w:t>Для реализации Положения, утвержденного настоящим Указом, р</w:t>
      </w:r>
      <w:r w:rsidRPr="00E024B7">
        <w:rPr>
          <w:rFonts w:ascii="Times New Roman" w:hAnsi="Times New Roman" w:cs="Times New Roman"/>
          <w:sz w:val="28"/>
          <w:szCs w:val="28"/>
          <w:shd w:val="clear" w:color="auto" w:fill="FFFFFF"/>
        </w:rPr>
        <w:t xml:space="preserve">уководителям </w:t>
      </w:r>
      <w:r w:rsidRPr="00E024B7">
        <w:rPr>
          <w:rFonts w:ascii="Times New Roman" w:hAnsi="Times New Roman" w:cs="Times New Roman"/>
          <w:sz w:val="28"/>
          <w:szCs w:val="28"/>
        </w:rPr>
        <w:t>государственных органов Придне</w:t>
      </w:r>
      <w:r w:rsidR="007F55C5">
        <w:rPr>
          <w:rFonts w:ascii="Times New Roman" w:hAnsi="Times New Roman" w:cs="Times New Roman"/>
          <w:sz w:val="28"/>
          <w:szCs w:val="28"/>
        </w:rPr>
        <w:t>стровской Молдавской Республики</w:t>
      </w:r>
      <w:r w:rsidRPr="00E024B7">
        <w:rPr>
          <w:rFonts w:ascii="Times New Roman" w:hAnsi="Times New Roman" w:cs="Times New Roman"/>
          <w:sz w:val="28"/>
          <w:szCs w:val="28"/>
        </w:rPr>
        <w:t xml:space="preserve"> </w:t>
      </w:r>
      <w:r w:rsidR="00B133B9">
        <w:rPr>
          <w:rFonts w:ascii="Times New Roman" w:hAnsi="Times New Roman" w:cs="Times New Roman"/>
          <w:sz w:val="28"/>
          <w:szCs w:val="28"/>
          <w:shd w:val="clear" w:color="auto" w:fill="FFFFFF"/>
        </w:rPr>
        <w:t>обеспечить</w:t>
      </w:r>
      <w:r w:rsidRPr="00E024B7">
        <w:rPr>
          <w:rFonts w:ascii="Times New Roman" w:hAnsi="Times New Roman" w:cs="Times New Roman"/>
          <w:sz w:val="28"/>
          <w:szCs w:val="28"/>
          <w:shd w:val="clear" w:color="auto" w:fill="FFFFFF"/>
        </w:rPr>
        <w:t xml:space="preserve"> создание и определение порядка функционирования </w:t>
      </w:r>
      <w:r w:rsidRPr="001A7785">
        <w:rPr>
          <w:rFonts w:ascii="Times New Roman" w:hAnsi="Times New Roman" w:cs="Times New Roman"/>
          <w:sz w:val="28"/>
          <w:szCs w:val="28"/>
          <w:shd w:val="clear" w:color="auto" w:fill="FFFFFF"/>
        </w:rPr>
        <w:t>комиссий по соблюдению требований к служебному поведению государственных служащих и урегулированию конфликтов интересов</w:t>
      </w:r>
      <w:r w:rsidR="00712036" w:rsidRPr="001A7785">
        <w:rPr>
          <w:rFonts w:ascii="Times New Roman" w:hAnsi="Times New Roman" w:cs="Times New Roman"/>
          <w:sz w:val="28"/>
          <w:szCs w:val="28"/>
          <w:shd w:val="clear" w:color="auto" w:fill="FFFFFF"/>
        </w:rPr>
        <w:t xml:space="preserve"> </w:t>
      </w:r>
      <w:r w:rsidR="00B133B9" w:rsidRPr="001A7785">
        <w:rPr>
          <w:rFonts w:ascii="Times New Roman" w:hAnsi="Times New Roman" w:cs="Times New Roman"/>
          <w:sz w:val="28"/>
          <w:szCs w:val="28"/>
          <w:shd w:val="clear" w:color="auto" w:fill="FFFFFF"/>
        </w:rPr>
        <w:br/>
      </w:r>
      <w:r w:rsidR="00712036" w:rsidRPr="001A7785">
        <w:rPr>
          <w:rFonts w:ascii="Times New Roman" w:hAnsi="Times New Roman" w:cs="Times New Roman"/>
          <w:sz w:val="28"/>
          <w:szCs w:val="28"/>
          <w:shd w:val="clear" w:color="auto" w:fill="FFFFFF"/>
        </w:rPr>
        <w:t>в отношении лиц, замещающих должности государственной службы Приднес</w:t>
      </w:r>
      <w:r w:rsidR="00AE1569" w:rsidRPr="001A7785">
        <w:rPr>
          <w:rFonts w:ascii="Times New Roman" w:hAnsi="Times New Roman" w:cs="Times New Roman"/>
          <w:sz w:val="28"/>
          <w:szCs w:val="28"/>
          <w:shd w:val="clear" w:color="auto" w:fill="FFFFFF"/>
        </w:rPr>
        <w:t>тровской Молдавской Республики,</w:t>
      </w:r>
      <w:r w:rsidR="0055082C" w:rsidRPr="001A7785">
        <w:rPr>
          <w:rFonts w:ascii="Times New Roman" w:hAnsi="Times New Roman" w:cs="Times New Roman"/>
          <w:sz w:val="28"/>
          <w:szCs w:val="28"/>
          <w:shd w:val="clear" w:color="auto" w:fill="FFFFFF"/>
        </w:rPr>
        <w:t xml:space="preserve"> </w:t>
      </w:r>
      <w:r w:rsidR="00954ECE" w:rsidRPr="001A7785">
        <w:rPr>
          <w:rFonts w:ascii="Times New Roman" w:hAnsi="Times New Roman" w:cs="Times New Roman"/>
          <w:sz w:val="28"/>
          <w:szCs w:val="28"/>
          <w:shd w:val="clear" w:color="auto" w:fill="FFFFFF"/>
        </w:rPr>
        <w:t>кроме</w:t>
      </w:r>
      <w:r w:rsidR="0055082C" w:rsidRPr="001A7785">
        <w:rPr>
          <w:rFonts w:ascii="Times New Roman" w:hAnsi="Times New Roman" w:cs="Times New Roman"/>
          <w:sz w:val="28"/>
          <w:szCs w:val="28"/>
          <w:shd w:val="clear" w:color="auto" w:fill="FFFFFF"/>
        </w:rPr>
        <w:t xml:space="preserve"> замещающих должности государственной гражданской службы</w:t>
      </w:r>
      <w:r w:rsidR="006F6057" w:rsidRPr="001A7785">
        <w:rPr>
          <w:rFonts w:ascii="Times New Roman" w:hAnsi="Times New Roman" w:cs="Times New Roman"/>
          <w:sz w:val="28"/>
          <w:szCs w:val="28"/>
          <w:shd w:val="clear" w:color="auto" w:fill="FFFFFF"/>
        </w:rPr>
        <w:t xml:space="preserve"> Приднестровской Молдавской Республики</w:t>
      </w:r>
      <w:r w:rsidR="0055082C" w:rsidRPr="001A7785">
        <w:rPr>
          <w:rFonts w:ascii="Times New Roman" w:hAnsi="Times New Roman" w:cs="Times New Roman"/>
          <w:sz w:val="28"/>
          <w:szCs w:val="28"/>
          <w:shd w:val="clear" w:color="auto" w:fill="FFFFFF"/>
        </w:rPr>
        <w:t xml:space="preserve">. </w:t>
      </w:r>
    </w:p>
    <w:p w14:paraId="13AEB3FB" w14:textId="77777777" w:rsidR="00292D77" w:rsidRPr="001A7785" w:rsidRDefault="00292D77" w:rsidP="00B133B9">
      <w:pPr>
        <w:spacing w:after="0" w:line="240" w:lineRule="auto"/>
        <w:ind w:firstLine="567"/>
        <w:jc w:val="both"/>
        <w:rPr>
          <w:rFonts w:ascii="Times New Roman" w:hAnsi="Times New Roman" w:cs="Times New Roman"/>
          <w:strike/>
          <w:sz w:val="28"/>
          <w:szCs w:val="28"/>
          <w:shd w:val="clear" w:color="auto" w:fill="FFFFFF"/>
        </w:rPr>
      </w:pPr>
    </w:p>
    <w:p w14:paraId="5E6D9FC3" w14:textId="77777777" w:rsidR="00A5764E" w:rsidRPr="001A7785" w:rsidRDefault="00A5764E" w:rsidP="00B133B9">
      <w:pPr>
        <w:spacing w:after="0" w:line="240" w:lineRule="auto"/>
        <w:ind w:firstLine="567"/>
        <w:jc w:val="both"/>
        <w:rPr>
          <w:rFonts w:ascii="Times New Roman" w:hAnsi="Times New Roman" w:cs="Times New Roman"/>
          <w:strike/>
          <w:sz w:val="28"/>
          <w:szCs w:val="28"/>
          <w:shd w:val="clear" w:color="auto" w:fill="FFFFFF"/>
        </w:rPr>
      </w:pPr>
    </w:p>
    <w:p w14:paraId="5ED57840" w14:textId="77777777" w:rsidR="000E0B4D" w:rsidRPr="001A7785" w:rsidRDefault="000E0B4D" w:rsidP="00B133B9">
      <w:pPr>
        <w:pStyle w:val="ConsPlusNormal"/>
        <w:ind w:firstLine="567"/>
        <w:jc w:val="both"/>
        <w:rPr>
          <w:sz w:val="28"/>
          <w:szCs w:val="28"/>
          <w:shd w:val="clear" w:color="auto" w:fill="FFFFFF"/>
        </w:rPr>
      </w:pPr>
      <w:r w:rsidRPr="001A7785">
        <w:rPr>
          <w:sz w:val="28"/>
          <w:szCs w:val="28"/>
          <w:shd w:val="clear" w:color="auto" w:fill="FFFFFF"/>
        </w:rPr>
        <w:lastRenderedPageBreak/>
        <w:t>3.</w:t>
      </w:r>
      <w:r w:rsidRPr="001A7785">
        <w:rPr>
          <w:sz w:val="28"/>
          <w:szCs w:val="28"/>
        </w:rPr>
        <w:t xml:space="preserve"> Настоящий Указ вступа</w:t>
      </w:r>
      <w:bookmarkStart w:id="0" w:name="_GoBack"/>
      <w:bookmarkEnd w:id="0"/>
      <w:r w:rsidRPr="001A7785">
        <w:rPr>
          <w:sz w:val="28"/>
          <w:szCs w:val="28"/>
        </w:rPr>
        <w:t>ет в силу по истечении 7 (семи) дней со дня официального опубликования.</w:t>
      </w:r>
    </w:p>
    <w:p w14:paraId="3E732350" w14:textId="77777777" w:rsidR="000E0B4D" w:rsidRPr="001A7785" w:rsidRDefault="000E0B4D" w:rsidP="00B133B9">
      <w:pPr>
        <w:pStyle w:val="3"/>
        <w:shd w:val="clear" w:color="auto" w:fill="FFFFFF"/>
        <w:spacing w:before="0" w:line="240" w:lineRule="auto"/>
        <w:jc w:val="both"/>
        <w:rPr>
          <w:rFonts w:ascii="Times New Roman" w:eastAsiaTheme="minorHAnsi" w:hAnsi="Times New Roman" w:cs="Times New Roman"/>
          <w:color w:val="auto"/>
          <w:sz w:val="28"/>
          <w:szCs w:val="28"/>
          <w:shd w:val="clear" w:color="auto" w:fill="FFFFFF"/>
        </w:rPr>
      </w:pPr>
    </w:p>
    <w:p w14:paraId="621E9BC3" w14:textId="77777777" w:rsidR="000E0B4D" w:rsidRPr="001A7785" w:rsidRDefault="000E0B4D" w:rsidP="00B133B9">
      <w:pPr>
        <w:spacing w:after="0" w:line="240" w:lineRule="auto"/>
        <w:jc w:val="both"/>
        <w:rPr>
          <w:rFonts w:ascii="Times New Roman" w:hAnsi="Times New Roman" w:cs="Times New Roman"/>
          <w:sz w:val="28"/>
          <w:szCs w:val="28"/>
        </w:rPr>
      </w:pPr>
    </w:p>
    <w:p w14:paraId="4B4A70AA" w14:textId="77777777" w:rsidR="000E0B4D" w:rsidRPr="001A7785" w:rsidRDefault="000E0B4D" w:rsidP="00B133B9">
      <w:pPr>
        <w:spacing w:after="0" w:line="240" w:lineRule="auto"/>
        <w:jc w:val="both"/>
        <w:rPr>
          <w:rFonts w:ascii="Times New Roman" w:hAnsi="Times New Roman" w:cs="Times New Roman"/>
          <w:sz w:val="28"/>
          <w:szCs w:val="28"/>
        </w:rPr>
      </w:pPr>
    </w:p>
    <w:p w14:paraId="682BDC00" w14:textId="79A8A3D2" w:rsidR="00D935C3" w:rsidRPr="001A7785" w:rsidRDefault="00D935C3" w:rsidP="00D935C3">
      <w:pPr>
        <w:spacing w:after="0" w:line="240" w:lineRule="auto"/>
        <w:jc w:val="both"/>
        <w:rPr>
          <w:rFonts w:ascii="Times New Roman" w:hAnsi="Times New Roman" w:cs="Times New Roman"/>
          <w:sz w:val="24"/>
          <w:szCs w:val="24"/>
        </w:rPr>
      </w:pPr>
      <w:r w:rsidRPr="001A7785">
        <w:rPr>
          <w:rFonts w:ascii="Times New Roman" w:hAnsi="Times New Roman" w:cs="Times New Roman"/>
          <w:sz w:val="24"/>
          <w:szCs w:val="24"/>
        </w:rPr>
        <w:t>ПРЕЗИДЕНТ                                                                                                                               В.КРАСНОСЕЛЬСКИЙ</w:t>
      </w:r>
    </w:p>
    <w:p w14:paraId="75A3D040" w14:textId="77777777" w:rsidR="00D935C3" w:rsidRPr="001A7785" w:rsidRDefault="00D935C3" w:rsidP="00D935C3">
      <w:pPr>
        <w:spacing w:after="0" w:line="240" w:lineRule="auto"/>
        <w:jc w:val="both"/>
        <w:rPr>
          <w:rFonts w:ascii="Times New Roman" w:hAnsi="Times New Roman" w:cs="Times New Roman"/>
          <w:sz w:val="28"/>
          <w:szCs w:val="28"/>
        </w:rPr>
      </w:pPr>
    </w:p>
    <w:p w14:paraId="287928CE" w14:textId="77777777" w:rsidR="00D935C3" w:rsidRPr="001A7785" w:rsidRDefault="00D935C3" w:rsidP="00D935C3">
      <w:pPr>
        <w:spacing w:after="0" w:line="240" w:lineRule="auto"/>
        <w:jc w:val="both"/>
        <w:rPr>
          <w:rFonts w:ascii="Times New Roman" w:hAnsi="Times New Roman" w:cs="Times New Roman"/>
          <w:sz w:val="28"/>
          <w:szCs w:val="28"/>
        </w:rPr>
      </w:pPr>
    </w:p>
    <w:p w14:paraId="4B1F1C8F" w14:textId="77777777" w:rsidR="00D935C3" w:rsidRPr="001A7785" w:rsidRDefault="00D935C3" w:rsidP="00D935C3">
      <w:pPr>
        <w:spacing w:after="0" w:line="240" w:lineRule="auto"/>
        <w:jc w:val="both"/>
        <w:rPr>
          <w:rFonts w:ascii="Times New Roman" w:hAnsi="Times New Roman" w:cs="Times New Roman"/>
          <w:sz w:val="28"/>
          <w:szCs w:val="28"/>
        </w:rPr>
      </w:pPr>
    </w:p>
    <w:p w14:paraId="03977CDC" w14:textId="4C40241D" w:rsidR="00D935C3" w:rsidRPr="001A7785" w:rsidRDefault="00D935C3" w:rsidP="00D935C3">
      <w:pPr>
        <w:spacing w:after="0" w:line="240" w:lineRule="auto"/>
        <w:jc w:val="both"/>
        <w:rPr>
          <w:rFonts w:ascii="Times New Roman" w:hAnsi="Times New Roman" w:cs="Times New Roman"/>
          <w:sz w:val="28"/>
          <w:szCs w:val="28"/>
        </w:rPr>
      </w:pPr>
      <w:r w:rsidRPr="001A7785">
        <w:rPr>
          <w:rFonts w:ascii="Times New Roman" w:hAnsi="Times New Roman" w:cs="Times New Roman"/>
          <w:sz w:val="28"/>
          <w:szCs w:val="28"/>
        </w:rPr>
        <w:t xml:space="preserve">    г. Тирасполь</w:t>
      </w:r>
    </w:p>
    <w:p w14:paraId="659DAE67" w14:textId="516F622C" w:rsidR="00D935C3" w:rsidRPr="001A7785" w:rsidRDefault="007F4C12" w:rsidP="00D935C3">
      <w:pPr>
        <w:spacing w:after="0" w:line="240" w:lineRule="auto"/>
        <w:jc w:val="both"/>
        <w:rPr>
          <w:rFonts w:ascii="Times New Roman" w:hAnsi="Times New Roman" w:cs="Times New Roman"/>
          <w:sz w:val="28"/>
          <w:szCs w:val="28"/>
        </w:rPr>
      </w:pPr>
      <w:r w:rsidRPr="001A7785">
        <w:rPr>
          <w:rFonts w:ascii="Times New Roman" w:hAnsi="Times New Roman" w:cs="Times New Roman"/>
          <w:sz w:val="28"/>
          <w:szCs w:val="28"/>
        </w:rPr>
        <w:t>20</w:t>
      </w:r>
      <w:r w:rsidR="00D935C3" w:rsidRPr="001A7785">
        <w:rPr>
          <w:rFonts w:ascii="Times New Roman" w:hAnsi="Times New Roman" w:cs="Times New Roman"/>
          <w:sz w:val="28"/>
          <w:szCs w:val="28"/>
        </w:rPr>
        <w:t xml:space="preserve"> сентября 2021 г.</w:t>
      </w:r>
    </w:p>
    <w:p w14:paraId="6D38A53E" w14:textId="391621C7" w:rsidR="00D935C3" w:rsidRPr="001A7785" w:rsidRDefault="00D935C3" w:rsidP="00D935C3">
      <w:pPr>
        <w:spacing w:after="0" w:line="240" w:lineRule="auto"/>
        <w:jc w:val="both"/>
        <w:rPr>
          <w:rFonts w:ascii="Times New Roman" w:hAnsi="Times New Roman" w:cs="Times New Roman"/>
          <w:sz w:val="28"/>
          <w:szCs w:val="28"/>
        </w:rPr>
      </w:pPr>
      <w:r w:rsidRPr="001A7785">
        <w:rPr>
          <w:rFonts w:ascii="Times New Roman" w:hAnsi="Times New Roman" w:cs="Times New Roman"/>
          <w:sz w:val="28"/>
          <w:szCs w:val="28"/>
        </w:rPr>
        <w:t xml:space="preserve">        № </w:t>
      </w:r>
      <w:r w:rsidR="007F4C12" w:rsidRPr="001A7785">
        <w:rPr>
          <w:rFonts w:ascii="Times New Roman" w:hAnsi="Times New Roman" w:cs="Times New Roman"/>
          <w:sz w:val="28"/>
          <w:szCs w:val="28"/>
        </w:rPr>
        <w:t>298</w:t>
      </w:r>
    </w:p>
    <w:p w14:paraId="01D10806" w14:textId="77777777" w:rsidR="000E0B4D" w:rsidRPr="007F4C12" w:rsidRDefault="000E0B4D" w:rsidP="00B133B9">
      <w:pPr>
        <w:spacing w:after="0" w:line="240" w:lineRule="auto"/>
        <w:jc w:val="both"/>
        <w:rPr>
          <w:rFonts w:ascii="Times New Roman" w:hAnsi="Times New Roman" w:cs="Times New Roman"/>
          <w:sz w:val="28"/>
          <w:szCs w:val="28"/>
        </w:rPr>
      </w:pPr>
    </w:p>
    <w:p w14:paraId="4B2D6EA0" w14:textId="77777777" w:rsidR="000E0B4D" w:rsidRPr="007F4C12" w:rsidRDefault="000E0B4D" w:rsidP="00B133B9">
      <w:pPr>
        <w:spacing w:after="0" w:line="240" w:lineRule="auto"/>
        <w:jc w:val="both"/>
        <w:rPr>
          <w:rFonts w:ascii="Times New Roman" w:hAnsi="Times New Roman" w:cs="Times New Roman"/>
          <w:sz w:val="28"/>
          <w:szCs w:val="28"/>
        </w:rPr>
      </w:pPr>
    </w:p>
    <w:p w14:paraId="590CA8D9" w14:textId="77777777" w:rsidR="00CF7A23" w:rsidRPr="007F4C12" w:rsidRDefault="00CF7A23" w:rsidP="00B133B9">
      <w:pPr>
        <w:spacing w:after="0" w:line="240" w:lineRule="auto"/>
        <w:jc w:val="both"/>
        <w:rPr>
          <w:rFonts w:ascii="Times New Roman" w:hAnsi="Times New Roman" w:cs="Times New Roman"/>
          <w:sz w:val="28"/>
          <w:szCs w:val="28"/>
        </w:rPr>
      </w:pPr>
    </w:p>
    <w:p w14:paraId="55B67CB3" w14:textId="77777777" w:rsidR="00CF7A23" w:rsidRPr="007F4C12" w:rsidRDefault="00CF7A23" w:rsidP="00B133B9">
      <w:pPr>
        <w:spacing w:after="0" w:line="240" w:lineRule="auto"/>
        <w:jc w:val="both"/>
        <w:rPr>
          <w:rFonts w:ascii="Times New Roman" w:hAnsi="Times New Roman" w:cs="Times New Roman"/>
          <w:sz w:val="28"/>
          <w:szCs w:val="28"/>
        </w:rPr>
      </w:pPr>
    </w:p>
    <w:p w14:paraId="54DAC022" w14:textId="77777777" w:rsidR="00CF7A23" w:rsidRPr="007F4C12" w:rsidRDefault="00CF7A23" w:rsidP="00B133B9">
      <w:pPr>
        <w:spacing w:after="0" w:line="240" w:lineRule="auto"/>
        <w:jc w:val="both"/>
        <w:rPr>
          <w:rFonts w:ascii="Times New Roman" w:hAnsi="Times New Roman" w:cs="Times New Roman"/>
          <w:sz w:val="28"/>
          <w:szCs w:val="28"/>
        </w:rPr>
      </w:pPr>
    </w:p>
    <w:p w14:paraId="6709C1C6" w14:textId="77777777" w:rsidR="00CF7A23" w:rsidRPr="007F4C12" w:rsidRDefault="00CF7A23" w:rsidP="00B133B9">
      <w:pPr>
        <w:spacing w:after="0" w:line="240" w:lineRule="auto"/>
        <w:jc w:val="both"/>
        <w:rPr>
          <w:rFonts w:ascii="Times New Roman" w:hAnsi="Times New Roman" w:cs="Times New Roman"/>
          <w:sz w:val="28"/>
          <w:szCs w:val="28"/>
        </w:rPr>
      </w:pPr>
    </w:p>
    <w:p w14:paraId="7C5BB892" w14:textId="77777777" w:rsidR="00CF7A23" w:rsidRDefault="00CF7A23" w:rsidP="00B133B9">
      <w:pPr>
        <w:spacing w:after="0" w:line="240" w:lineRule="auto"/>
        <w:jc w:val="both"/>
        <w:rPr>
          <w:rFonts w:ascii="Times New Roman" w:hAnsi="Times New Roman" w:cs="Times New Roman"/>
          <w:sz w:val="28"/>
          <w:szCs w:val="28"/>
        </w:rPr>
      </w:pPr>
    </w:p>
    <w:p w14:paraId="65C4AB9A" w14:textId="77777777" w:rsidR="00CF7A23" w:rsidRDefault="00CF7A23" w:rsidP="00B133B9">
      <w:pPr>
        <w:spacing w:after="0" w:line="240" w:lineRule="auto"/>
        <w:jc w:val="both"/>
        <w:rPr>
          <w:rFonts w:ascii="Times New Roman" w:hAnsi="Times New Roman" w:cs="Times New Roman"/>
          <w:sz w:val="28"/>
          <w:szCs w:val="28"/>
        </w:rPr>
      </w:pPr>
    </w:p>
    <w:p w14:paraId="44F828CF" w14:textId="77777777" w:rsidR="00CF7A23" w:rsidRDefault="00CF7A23" w:rsidP="00B133B9">
      <w:pPr>
        <w:spacing w:after="0" w:line="240" w:lineRule="auto"/>
        <w:jc w:val="both"/>
        <w:rPr>
          <w:rFonts w:ascii="Times New Roman" w:hAnsi="Times New Roman" w:cs="Times New Roman"/>
          <w:sz w:val="28"/>
          <w:szCs w:val="28"/>
        </w:rPr>
      </w:pPr>
    </w:p>
    <w:p w14:paraId="7F425C52" w14:textId="77777777" w:rsidR="00CF7A23" w:rsidRDefault="00CF7A23" w:rsidP="00B133B9">
      <w:pPr>
        <w:spacing w:after="0" w:line="240" w:lineRule="auto"/>
        <w:jc w:val="both"/>
        <w:rPr>
          <w:rFonts w:ascii="Times New Roman" w:hAnsi="Times New Roman" w:cs="Times New Roman"/>
          <w:sz w:val="28"/>
          <w:szCs w:val="28"/>
        </w:rPr>
      </w:pPr>
    </w:p>
    <w:p w14:paraId="2FDCAECD" w14:textId="77777777" w:rsidR="00CF7A23" w:rsidRDefault="00CF7A23" w:rsidP="00B133B9">
      <w:pPr>
        <w:spacing w:after="0" w:line="240" w:lineRule="auto"/>
        <w:jc w:val="both"/>
        <w:rPr>
          <w:rFonts w:ascii="Times New Roman" w:hAnsi="Times New Roman" w:cs="Times New Roman"/>
          <w:sz w:val="28"/>
          <w:szCs w:val="28"/>
        </w:rPr>
      </w:pPr>
    </w:p>
    <w:p w14:paraId="402AAF70" w14:textId="77777777" w:rsidR="00CF7A23" w:rsidRDefault="00CF7A23" w:rsidP="00B133B9">
      <w:pPr>
        <w:spacing w:after="0" w:line="240" w:lineRule="auto"/>
        <w:jc w:val="both"/>
        <w:rPr>
          <w:rFonts w:ascii="Times New Roman" w:hAnsi="Times New Roman" w:cs="Times New Roman"/>
          <w:sz w:val="28"/>
          <w:szCs w:val="28"/>
        </w:rPr>
      </w:pPr>
    </w:p>
    <w:p w14:paraId="409921AC" w14:textId="77777777" w:rsidR="00CF7A23" w:rsidRDefault="00CF7A23" w:rsidP="00B133B9">
      <w:pPr>
        <w:spacing w:after="0" w:line="240" w:lineRule="auto"/>
        <w:jc w:val="both"/>
        <w:rPr>
          <w:rFonts w:ascii="Times New Roman" w:hAnsi="Times New Roman" w:cs="Times New Roman"/>
          <w:sz w:val="28"/>
          <w:szCs w:val="28"/>
        </w:rPr>
      </w:pPr>
    </w:p>
    <w:p w14:paraId="4DAD8FFC" w14:textId="77777777" w:rsidR="00CF7A23" w:rsidRDefault="00CF7A23" w:rsidP="00B133B9">
      <w:pPr>
        <w:spacing w:after="0" w:line="240" w:lineRule="auto"/>
        <w:jc w:val="both"/>
        <w:rPr>
          <w:rFonts w:ascii="Times New Roman" w:hAnsi="Times New Roman" w:cs="Times New Roman"/>
          <w:sz w:val="28"/>
          <w:szCs w:val="28"/>
        </w:rPr>
      </w:pPr>
    </w:p>
    <w:p w14:paraId="1679A1D9" w14:textId="77777777" w:rsidR="00CF7A23" w:rsidRDefault="00CF7A23" w:rsidP="00B133B9">
      <w:pPr>
        <w:spacing w:after="0" w:line="240" w:lineRule="auto"/>
        <w:jc w:val="both"/>
        <w:rPr>
          <w:rFonts w:ascii="Times New Roman" w:hAnsi="Times New Roman" w:cs="Times New Roman"/>
          <w:sz w:val="28"/>
          <w:szCs w:val="28"/>
        </w:rPr>
      </w:pPr>
    </w:p>
    <w:p w14:paraId="5342B981" w14:textId="77777777" w:rsidR="00CF7A23" w:rsidRDefault="00CF7A23" w:rsidP="00B133B9">
      <w:pPr>
        <w:spacing w:after="0" w:line="240" w:lineRule="auto"/>
        <w:jc w:val="both"/>
        <w:rPr>
          <w:rFonts w:ascii="Times New Roman" w:hAnsi="Times New Roman" w:cs="Times New Roman"/>
          <w:sz w:val="28"/>
          <w:szCs w:val="28"/>
        </w:rPr>
      </w:pPr>
    </w:p>
    <w:p w14:paraId="41D36221" w14:textId="77777777" w:rsidR="00CF7A23" w:rsidRDefault="00CF7A23" w:rsidP="00B133B9">
      <w:pPr>
        <w:spacing w:after="0" w:line="240" w:lineRule="auto"/>
        <w:jc w:val="both"/>
        <w:rPr>
          <w:rFonts w:ascii="Times New Roman" w:hAnsi="Times New Roman" w:cs="Times New Roman"/>
          <w:sz w:val="28"/>
          <w:szCs w:val="28"/>
        </w:rPr>
      </w:pPr>
    </w:p>
    <w:p w14:paraId="656864C7" w14:textId="77777777" w:rsidR="00CF7A23" w:rsidRDefault="00CF7A23" w:rsidP="00B133B9">
      <w:pPr>
        <w:spacing w:after="0" w:line="240" w:lineRule="auto"/>
        <w:jc w:val="both"/>
        <w:rPr>
          <w:rFonts w:ascii="Times New Roman" w:hAnsi="Times New Roman" w:cs="Times New Roman"/>
          <w:sz w:val="28"/>
          <w:szCs w:val="28"/>
        </w:rPr>
      </w:pPr>
    </w:p>
    <w:p w14:paraId="70EF097F" w14:textId="77777777" w:rsidR="00CF7A23" w:rsidRDefault="00CF7A23" w:rsidP="00B133B9">
      <w:pPr>
        <w:spacing w:after="0" w:line="240" w:lineRule="auto"/>
        <w:jc w:val="both"/>
        <w:rPr>
          <w:rFonts w:ascii="Times New Roman" w:hAnsi="Times New Roman" w:cs="Times New Roman"/>
          <w:sz w:val="28"/>
          <w:szCs w:val="28"/>
        </w:rPr>
      </w:pPr>
    </w:p>
    <w:p w14:paraId="1D4C39DC" w14:textId="77777777" w:rsidR="00CF7A23" w:rsidRDefault="00CF7A23" w:rsidP="00B133B9">
      <w:pPr>
        <w:spacing w:after="0" w:line="240" w:lineRule="auto"/>
        <w:jc w:val="both"/>
        <w:rPr>
          <w:rFonts w:ascii="Times New Roman" w:hAnsi="Times New Roman" w:cs="Times New Roman"/>
          <w:sz w:val="28"/>
          <w:szCs w:val="28"/>
        </w:rPr>
      </w:pPr>
    </w:p>
    <w:p w14:paraId="105475FB" w14:textId="77777777" w:rsidR="00CF7A23" w:rsidRDefault="00CF7A23" w:rsidP="00B133B9">
      <w:pPr>
        <w:spacing w:after="0" w:line="240" w:lineRule="auto"/>
        <w:jc w:val="both"/>
        <w:rPr>
          <w:rFonts w:ascii="Times New Roman" w:hAnsi="Times New Roman" w:cs="Times New Roman"/>
          <w:sz w:val="28"/>
          <w:szCs w:val="28"/>
        </w:rPr>
      </w:pPr>
    </w:p>
    <w:p w14:paraId="133ED57C" w14:textId="77777777" w:rsidR="00CF7A23" w:rsidRDefault="00CF7A23" w:rsidP="00B133B9">
      <w:pPr>
        <w:spacing w:after="0" w:line="240" w:lineRule="auto"/>
        <w:jc w:val="both"/>
        <w:rPr>
          <w:rFonts w:ascii="Times New Roman" w:hAnsi="Times New Roman" w:cs="Times New Roman"/>
          <w:sz w:val="28"/>
          <w:szCs w:val="28"/>
        </w:rPr>
      </w:pPr>
    </w:p>
    <w:p w14:paraId="6C90AB78" w14:textId="77777777" w:rsidR="00CF7A23" w:rsidRDefault="00CF7A23" w:rsidP="00B133B9">
      <w:pPr>
        <w:spacing w:after="0" w:line="240" w:lineRule="auto"/>
        <w:jc w:val="both"/>
        <w:rPr>
          <w:rFonts w:ascii="Times New Roman" w:hAnsi="Times New Roman" w:cs="Times New Roman"/>
          <w:sz w:val="28"/>
          <w:szCs w:val="28"/>
        </w:rPr>
      </w:pPr>
    </w:p>
    <w:p w14:paraId="050F07FE" w14:textId="77777777" w:rsidR="00CF7A23" w:rsidRDefault="00CF7A23" w:rsidP="00B133B9">
      <w:pPr>
        <w:spacing w:after="0" w:line="240" w:lineRule="auto"/>
        <w:jc w:val="both"/>
        <w:rPr>
          <w:rFonts w:ascii="Times New Roman" w:hAnsi="Times New Roman" w:cs="Times New Roman"/>
          <w:sz w:val="28"/>
          <w:szCs w:val="28"/>
        </w:rPr>
      </w:pPr>
    </w:p>
    <w:p w14:paraId="2CB2563E" w14:textId="77777777" w:rsidR="00CF7A23" w:rsidRDefault="00CF7A23" w:rsidP="00B133B9">
      <w:pPr>
        <w:spacing w:after="0" w:line="240" w:lineRule="auto"/>
        <w:jc w:val="both"/>
        <w:rPr>
          <w:rFonts w:ascii="Times New Roman" w:hAnsi="Times New Roman" w:cs="Times New Roman"/>
          <w:sz w:val="28"/>
          <w:szCs w:val="28"/>
        </w:rPr>
      </w:pPr>
    </w:p>
    <w:p w14:paraId="50A3607D" w14:textId="77777777" w:rsidR="00CF7A23" w:rsidRDefault="00CF7A23" w:rsidP="00B133B9">
      <w:pPr>
        <w:spacing w:after="0" w:line="240" w:lineRule="auto"/>
        <w:jc w:val="both"/>
        <w:rPr>
          <w:rFonts w:ascii="Times New Roman" w:hAnsi="Times New Roman" w:cs="Times New Roman"/>
          <w:sz w:val="28"/>
          <w:szCs w:val="28"/>
        </w:rPr>
      </w:pPr>
    </w:p>
    <w:p w14:paraId="26B97EB1" w14:textId="77777777" w:rsidR="00CF7A23" w:rsidRDefault="00CF7A23" w:rsidP="00B133B9">
      <w:pPr>
        <w:spacing w:after="0" w:line="240" w:lineRule="auto"/>
        <w:jc w:val="both"/>
        <w:rPr>
          <w:rFonts w:ascii="Times New Roman" w:hAnsi="Times New Roman" w:cs="Times New Roman"/>
          <w:sz w:val="28"/>
          <w:szCs w:val="28"/>
        </w:rPr>
      </w:pPr>
    </w:p>
    <w:p w14:paraId="353E19A1" w14:textId="77777777" w:rsidR="00CF7A23" w:rsidRDefault="00CF7A23" w:rsidP="00B133B9">
      <w:pPr>
        <w:spacing w:after="0" w:line="240" w:lineRule="auto"/>
        <w:jc w:val="both"/>
        <w:rPr>
          <w:rFonts w:ascii="Times New Roman" w:hAnsi="Times New Roman" w:cs="Times New Roman"/>
          <w:sz w:val="28"/>
          <w:szCs w:val="28"/>
        </w:rPr>
      </w:pPr>
    </w:p>
    <w:p w14:paraId="2A69FA59" w14:textId="77777777" w:rsidR="00CF7A23" w:rsidRDefault="00CF7A23" w:rsidP="00B133B9">
      <w:pPr>
        <w:spacing w:after="0" w:line="240" w:lineRule="auto"/>
        <w:jc w:val="both"/>
        <w:rPr>
          <w:rFonts w:ascii="Times New Roman" w:hAnsi="Times New Roman" w:cs="Times New Roman"/>
          <w:sz w:val="28"/>
          <w:szCs w:val="28"/>
        </w:rPr>
      </w:pPr>
    </w:p>
    <w:p w14:paraId="3EB5FF66" w14:textId="77777777" w:rsidR="00CF7A23" w:rsidRDefault="00CF7A23" w:rsidP="00B133B9">
      <w:pPr>
        <w:spacing w:after="0" w:line="240" w:lineRule="auto"/>
        <w:jc w:val="both"/>
        <w:rPr>
          <w:rFonts w:ascii="Times New Roman" w:hAnsi="Times New Roman" w:cs="Times New Roman"/>
          <w:sz w:val="28"/>
          <w:szCs w:val="28"/>
        </w:rPr>
      </w:pPr>
    </w:p>
    <w:p w14:paraId="6713C870" w14:textId="77777777" w:rsidR="00CF7A23" w:rsidRDefault="00CF7A23" w:rsidP="00B133B9">
      <w:pPr>
        <w:spacing w:after="0" w:line="240" w:lineRule="auto"/>
        <w:jc w:val="both"/>
        <w:rPr>
          <w:rFonts w:ascii="Times New Roman" w:hAnsi="Times New Roman" w:cs="Times New Roman"/>
          <w:sz w:val="28"/>
          <w:szCs w:val="28"/>
        </w:rPr>
      </w:pPr>
    </w:p>
    <w:p w14:paraId="7CFD6F76" w14:textId="77777777" w:rsidR="00CF7A23" w:rsidRDefault="00CF7A23" w:rsidP="00B133B9">
      <w:pPr>
        <w:spacing w:after="0" w:line="240" w:lineRule="auto"/>
        <w:jc w:val="both"/>
        <w:rPr>
          <w:rFonts w:ascii="Times New Roman" w:hAnsi="Times New Roman" w:cs="Times New Roman"/>
          <w:sz w:val="28"/>
          <w:szCs w:val="28"/>
        </w:rPr>
      </w:pPr>
    </w:p>
    <w:p w14:paraId="28F9BC8E" w14:textId="77777777" w:rsidR="000E0B4D" w:rsidRPr="00E024B7" w:rsidRDefault="000E0B4D" w:rsidP="00B133B9">
      <w:pPr>
        <w:spacing w:after="0" w:line="240" w:lineRule="auto"/>
        <w:jc w:val="both"/>
        <w:rPr>
          <w:rFonts w:ascii="Times New Roman" w:hAnsi="Times New Roman" w:cs="Times New Roman"/>
          <w:sz w:val="28"/>
          <w:szCs w:val="28"/>
        </w:rPr>
      </w:pPr>
    </w:p>
    <w:p w14:paraId="48F2298D" w14:textId="7B17471B" w:rsidR="000E0B4D" w:rsidRPr="000478AA" w:rsidRDefault="00505E25" w:rsidP="000478AA">
      <w:pPr>
        <w:widowControl w:val="0"/>
        <w:shd w:val="clear" w:color="auto" w:fill="FFFFFF" w:themeFill="background1"/>
        <w:spacing w:after="0" w:line="240" w:lineRule="auto"/>
        <w:ind w:firstLine="5812"/>
        <w:jc w:val="both"/>
        <w:rPr>
          <w:rFonts w:ascii="Times New Roman" w:hAnsi="Times New Roman" w:cs="Times New Roman"/>
          <w:sz w:val="24"/>
          <w:szCs w:val="24"/>
        </w:rPr>
      </w:pPr>
      <w:r w:rsidRPr="000478AA">
        <w:rPr>
          <w:rFonts w:ascii="Times New Roman" w:hAnsi="Times New Roman" w:cs="Times New Roman"/>
          <w:sz w:val="24"/>
          <w:szCs w:val="24"/>
          <w:shd w:val="clear" w:color="auto" w:fill="FFFFFF"/>
        </w:rPr>
        <w:lastRenderedPageBreak/>
        <w:t>ПРИЛОЖЕНИЕ</w:t>
      </w:r>
    </w:p>
    <w:p w14:paraId="0D30D0B4" w14:textId="77777777" w:rsidR="000E0B4D" w:rsidRPr="000478AA" w:rsidRDefault="000E0B4D" w:rsidP="000478AA">
      <w:pPr>
        <w:widowControl w:val="0"/>
        <w:shd w:val="clear" w:color="auto" w:fill="FFFFFF" w:themeFill="background1"/>
        <w:spacing w:after="0" w:line="240" w:lineRule="auto"/>
        <w:ind w:firstLine="5812"/>
        <w:jc w:val="both"/>
        <w:rPr>
          <w:rFonts w:ascii="Times New Roman" w:hAnsi="Times New Roman" w:cs="Times New Roman"/>
          <w:sz w:val="28"/>
          <w:szCs w:val="28"/>
        </w:rPr>
      </w:pPr>
      <w:proofErr w:type="gramStart"/>
      <w:r w:rsidRPr="000478AA">
        <w:rPr>
          <w:rFonts w:ascii="Times New Roman" w:hAnsi="Times New Roman" w:cs="Times New Roman"/>
          <w:sz w:val="28"/>
          <w:szCs w:val="28"/>
          <w:shd w:val="clear" w:color="auto" w:fill="FFFFFF"/>
        </w:rPr>
        <w:t>к</w:t>
      </w:r>
      <w:proofErr w:type="gramEnd"/>
      <w:r w:rsidRPr="000478AA">
        <w:rPr>
          <w:rFonts w:ascii="Times New Roman" w:hAnsi="Times New Roman" w:cs="Times New Roman"/>
          <w:sz w:val="28"/>
          <w:szCs w:val="28"/>
          <w:shd w:val="clear" w:color="auto" w:fill="FFFFFF"/>
        </w:rPr>
        <w:t xml:space="preserve"> Указу Президента</w:t>
      </w:r>
    </w:p>
    <w:p w14:paraId="016D808B" w14:textId="77777777" w:rsidR="00505E25" w:rsidRPr="000478AA" w:rsidRDefault="000E0B4D" w:rsidP="000478AA">
      <w:pPr>
        <w:widowControl w:val="0"/>
        <w:shd w:val="clear" w:color="auto" w:fill="FFFFFF" w:themeFill="background1"/>
        <w:spacing w:after="0" w:line="240" w:lineRule="auto"/>
        <w:ind w:firstLine="5812"/>
        <w:jc w:val="both"/>
        <w:rPr>
          <w:rFonts w:ascii="Times New Roman" w:hAnsi="Times New Roman" w:cs="Times New Roman"/>
          <w:sz w:val="28"/>
          <w:szCs w:val="28"/>
          <w:shd w:val="clear" w:color="auto" w:fill="FFFFFF"/>
        </w:rPr>
      </w:pPr>
      <w:r w:rsidRPr="000478AA">
        <w:rPr>
          <w:rFonts w:ascii="Times New Roman" w:hAnsi="Times New Roman" w:cs="Times New Roman"/>
          <w:sz w:val="28"/>
          <w:szCs w:val="28"/>
          <w:shd w:val="clear" w:color="auto" w:fill="FFFFFF"/>
        </w:rPr>
        <w:t xml:space="preserve">Приднестровской Молдавской </w:t>
      </w:r>
    </w:p>
    <w:p w14:paraId="24C35200" w14:textId="60E8FE3B" w:rsidR="000E0B4D" w:rsidRPr="000478AA" w:rsidRDefault="000E0B4D" w:rsidP="000478AA">
      <w:pPr>
        <w:widowControl w:val="0"/>
        <w:shd w:val="clear" w:color="auto" w:fill="FFFFFF" w:themeFill="background1"/>
        <w:spacing w:after="0" w:line="240" w:lineRule="auto"/>
        <w:ind w:firstLine="5812"/>
        <w:jc w:val="both"/>
        <w:rPr>
          <w:rFonts w:ascii="Times New Roman" w:hAnsi="Times New Roman" w:cs="Times New Roman"/>
          <w:sz w:val="28"/>
          <w:szCs w:val="28"/>
          <w:shd w:val="clear" w:color="auto" w:fill="FFFFFF"/>
        </w:rPr>
      </w:pPr>
      <w:r w:rsidRPr="000478AA">
        <w:rPr>
          <w:rFonts w:ascii="Times New Roman" w:hAnsi="Times New Roman" w:cs="Times New Roman"/>
          <w:sz w:val="28"/>
          <w:szCs w:val="28"/>
          <w:shd w:val="clear" w:color="auto" w:fill="FFFFFF"/>
        </w:rPr>
        <w:t>Республики</w:t>
      </w:r>
    </w:p>
    <w:p w14:paraId="742D7DD9" w14:textId="279DE323" w:rsidR="000E0B4D" w:rsidRPr="000478AA" w:rsidRDefault="001E4230" w:rsidP="000478AA">
      <w:pPr>
        <w:widowControl w:val="0"/>
        <w:shd w:val="clear" w:color="auto" w:fill="FFFFFF" w:themeFill="background1"/>
        <w:spacing w:after="0" w:line="240" w:lineRule="auto"/>
        <w:ind w:firstLine="5812"/>
        <w:jc w:val="both"/>
        <w:rPr>
          <w:rFonts w:ascii="Times New Roman" w:hAnsi="Times New Roman" w:cs="Times New Roman"/>
          <w:sz w:val="28"/>
          <w:szCs w:val="28"/>
        </w:rPr>
      </w:pPr>
      <w:proofErr w:type="gramStart"/>
      <w:r w:rsidRPr="000478AA">
        <w:rPr>
          <w:rFonts w:ascii="Times New Roman" w:hAnsi="Times New Roman" w:cs="Times New Roman"/>
          <w:sz w:val="28"/>
          <w:szCs w:val="28"/>
        </w:rPr>
        <w:t>от</w:t>
      </w:r>
      <w:proofErr w:type="gramEnd"/>
      <w:r w:rsidRPr="000478AA">
        <w:rPr>
          <w:rFonts w:ascii="Times New Roman" w:hAnsi="Times New Roman" w:cs="Times New Roman"/>
          <w:sz w:val="28"/>
          <w:szCs w:val="28"/>
        </w:rPr>
        <w:t xml:space="preserve"> </w:t>
      </w:r>
      <w:r w:rsidR="000478AA">
        <w:rPr>
          <w:rFonts w:ascii="Times New Roman" w:hAnsi="Times New Roman" w:cs="Times New Roman"/>
          <w:sz w:val="28"/>
          <w:szCs w:val="28"/>
        </w:rPr>
        <w:t>20 сентября</w:t>
      </w:r>
      <w:r w:rsidRPr="000478AA">
        <w:rPr>
          <w:rFonts w:ascii="Times New Roman" w:hAnsi="Times New Roman" w:cs="Times New Roman"/>
          <w:sz w:val="28"/>
          <w:szCs w:val="28"/>
        </w:rPr>
        <w:t xml:space="preserve"> 2021 года № </w:t>
      </w:r>
      <w:r w:rsidR="000478AA">
        <w:rPr>
          <w:rFonts w:ascii="Times New Roman" w:hAnsi="Times New Roman" w:cs="Times New Roman"/>
          <w:sz w:val="28"/>
          <w:szCs w:val="28"/>
        </w:rPr>
        <w:t>298</w:t>
      </w:r>
    </w:p>
    <w:p w14:paraId="1041E259" w14:textId="77777777" w:rsidR="000E0B4D" w:rsidRDefault="000E0B4D" w:rsidP="00B133B9">
      <w:pPr>
        <w:widowControl w:val="0"/>
        <w:autoSpaceDE w:val="0"/>
        <w:autoSpaceDN w:val="0"/>
        <w:adjustRightInd w:val="0"/>
        <w:spacing w:after="0" w:line="240" w:lineRule="auto"/>
        <w:jc w:val="both"/>
        <w:rPr>
          <w:rFonts w:ascii="Times New Roman" w:hAnsi="Times New Roman" w:cs="Times New Roman"/>
          <w:bCs/>
          <w:sz w:val="28"/>
          <w:szCs w:val="28"/>
        </w:rPr>
      </w:pPr>
    </w:p>
    <w:p w14:paraId="140CA80B" w14:textId="77777777" w:rsidR="00CF7A23" w:rsidRPr="00E024B7" w:rsidRDefault="00CF7A23" w:rsidP="00B133B9">
      <w:pPr>
        <w:widowControl w:val="0"/>
        <w:autoSpaceDE w:val="0"/>
        <w:autoSpaceDN w:val="0"/>
        <w:adjustRightInd w:val="0"/>
        <w:spacing w:after="0" w:line="240" w:lineRule="auto"/>
        <w:jc w:val="both"/>
        <w:rPr>
          <w:rFonts w:ascii="Times New Roman" w:hAnsi="Times New Roman" w:cs="Times New Roman"/>
          <w:bCs/>
          <w:sz w:val="28"/>
          <w:szCs w:val="28"/>
        </w:rPr>
      </w:pPr>
    </w:p>
    <w:p w14:paraId="4A953531" w14:textId="7B6CB67F" w:rsidR="000E0B4D" w:rsidRPr="00E024B7" w:rsidRDefault="000E0B4D" w:rsidP="00CF7A23">
      <w:pPr>
        <w:spacing w:after="0" w:line="240" w:lineRule="auto"/>
        <w:jc w:val="center"/>
        <w:rPr>
          <w:rFonts w:ascii="Times New Roman" w:hAnsi="Times New Roman" w:cs="Times New Roman"/>
          <w:sz w:val="28"/>
          <w:szCs w:val="28"/>
          <w:shd w:val="clear" w:color="auto" w:fill="FFFFFF"/>
        </w:rPr>
      </w:pPr>
      <w:r w:rsidRPr="00E024B7">
        <w:rPr>
          <w:rFonts w:ascii="Times New Roman" w:hAnsi="Times New Roman" w:cs="Times New Roman"/>
          <w:sz w:val="28"/>
          <w:szCs w:val="28"/>
          <w:shd w:val="clear" w:color="auto" w:fill="FFFFFF"/>
        </w:rPr>
        <w:t>Положение о порядке</w:t>
      </w:r>
    </w:p>
    <w:p w14:paraId="59266FDE" w14:textId="14A217A8" w:rsidR="000E0B4D" w:rsidRPr="00E024B7" w:rsidRDefault="000E0B4D" w:rsidP="00CF7A23">
      <w:pPr>
        <w:spacing w:after="0" w:line="240" w:lineRule="auto"/>
        <w:jc w:val="center"/>
        <w:rPr>
          <w:rFonts w:ascii="Times New Roman" w:hAnsi="Times New Roman" w:cs="Times New Roman"/>
          <w:sz w:val="28"/>
          <w:szCs w:val="28"/>
          <w:shd w:val="clear" w:color="auto" w:fill="FFFFFF"/>
        </w:rPr>
      </w:pPr>
      <w:proofErr w:type="gramStart"/>
      <w:r w:rsidRPr="00E024B7">
        <w:rPr>
          <w:rFonts w:ascii="Times New Roman" w:hAnsi="Times New Roman" w:cs="Times New Roman"/>
          <w:sz w:val="28"/>
          <w:szCs w:val="28"/>
          <w:shd w:val="clear" w:color="auto" w:fill="FFFFFF"/>
        </w:rPr>
        <w:t>сообщения</w:t>
      </w:r>
      <w:proofErr w:type="gramEnd"/>
      <w:r w:rsidRPr="00E024B7">
        <w:rPr>
          <w:rFonts w:ascii="Times New Roman" w:hAnsi="Times New Roman" w:cs="Times New Roman"/>
          <w:sz w:val="28"/>
          <w:szCs w:val="28"/>
          <w:shd w:val="clear" w:color="auto" w:fill="FFFFFF"/>
        </w:rPr>
        <w:t xml:space="preserve"> лицами, замещающими государственные должности Приднестровской Молдавской Республики</w:t>
      </w:r>
      <w:r w:rsidR="00E621C9" w:rsidRPr="00E024B7">
        <w:rPr>
          <w:rFonts w:ascii="Times New Roman" w:hAnsi="Times New Roman" w:cs="Times New Roman"/>
          <w:sz w:val="28"/>
          <w:szCs w:val="28"/>
          <w:shd w:val="clear" w:color="auto" w:fill="FFFFFF"/>
        </w:rPr>
        <w:t xml:space="preserve"> и иные должности государственной службы Приднестровской Молдавской Республики</w:t>
      </w:r>
      <w:r w:rsidRPr="00E024B7">
        <w:rPr>
          <w:rFonts w:ascii="Times New Roman" w:hAnsi="Times New Roman" w:cs="Times New Roman"/>
          <w:sz w:val="28"/>
          <w:szCs w:val="28"/>
          <w:shd w:val="clear" w:color="auto" w:fill="FFFFFF"/>
        </w:rPr>
        <w:t xml:space="preserve">, о возникновении личной заинтересованности при исполнении должностных обязанностей, которая приводит или может привести к </w:t>
      </w:r>
      <w:r w:rsidRPr="00E024B7">
        <w:rPr>
          <w:rFonts w:ascii="Times New Roman" w:hAnsi="Times New Roman" w:cs="Times New Roman"/>
          <w:sz w:val="28"/>
          <w:szCs w:val="28"/>
        </w:rPr>
        <w:t xml:space="preserve">конфликту </w:t>
      </w:r>
      <w:r w:rsidRPr="00E024B7">
        <w:rPr>
          <w:rFonts w:ascii="Times New Roman" w:hAnsi="Times New Roman" w:cs="Times New Roman"/>
          <w:sz w:val="28"/>
          <w:szCs w:val="28"/>
          <w:shd w:val="clear" w:color="auto" w:fill="FFFFFF"/>
        </w:rPr>
        <w:t>интересов,</w:t>
      </w:r>
    </w:p>
    <w:p w14:paraId="329E7409" w14:textId="297242B4" w:rsidR="000E0B4D" w:rsidRPr="00E024B7" w:rsidRDefault="000E0B4D" w:rsidP="00CF7A23">
      <w:pPr>
        <w:spacing w:after="0" w:line="240" w:lineRule="auto"/>
        <w:jc w:val="center"/>
        <w:rPr>
          <w:rFonts w:ascii="Times New Roman" w:hAnsi="Times New Roman" w:cs="Times New Roman"/>
          <w:sz w:val="28"/>
          <w:szCs w:val="28"/>
        </w:rPr>
      </w:pPr>
      <w:proofErr w:type="gramStart"/>
      <w:r w:rsidRPr="00E024B7">
        <w:rPr>
          <w:rFonts w:ascii="Times New Roman" w:hAnsi="Times New Roman" w:cs="Times New Roman"/>
          <w:sz w:val="28"/>
          <w:szCs w:val="28"/>
          <w:shd w:val="clear" w:color="auto" w:fill="FFFFFF"/>
        </w:rPr>
        <w:t>а</w:t>
      </w:r>
      <w:proofErr w:type="gramEnd"/>
      <w:r w:rsidRPr="00E024B7">
        <w:rPr>
          <w:rFonts w:ascii="Times New Roman" w:hAnsi="Times New Roman" w:cs="Times New Roman"/>
          <w:sz w:val="28"/>
          <w:szCs w:val="28"/>
          <w:shd w:val="clear" w:color="auto" w:fill="FFFFFF"/>
        </w:rPr>
        <w:t xml:space="preserve"> также о порядке рассмотрения таких сообщений</w:t>
      </w:r>
    </w:p>
    <w:p w14:paraId="03D655B0" w14:textId="77777777" w:rsidR="000E0B4D" w:rsidRDefault="000E0B4D" w:rsidP="00B133B9">
      <w:pPr>
        <w:spacing w:after="0" w:line="240" w:lineRule="auto"/>
        <w:jc w:val="center"/>
        <w:rPr>
          <w:rFonts w:ascii="Times New Roman" w:hAnsi="Times New Roman" w:cs="Times New Roman"/>
          <w:sz w:val="28"/>
          <w:szCs w:val="28"/>
          <w:shd w:val="clear" w:color="auto" w:fill="FFFFFF"/>
        </w:rPr>
      </w:pPr>
    </w:p>
    <w:p w14:paraId="44977C12" w14:textId="77777777" w:rsidR="00CF7A23" w:rsidRPr="00E024B7" w:rsidRDefault="00CF7A23" w:rsidP="00B133B9">
      <w:pPr>
        <w:spacing w:after="0" w:line="240" w:lineRule="auto"/>
        <w:jc w:val="center"/>
        <w:rPr>
          <w:rFonts w:ascii="Times New Roman" w:hAnsi="Times New Roman" w:cs="Times New Roman"/>
          <w:sz w:val="28"/>
          <w:szCs w:val="28"/>
          <w:shd w:val="clear" w:color="auto" w:fill="FFFFFF"/>
        </w:rPr>
      </w:pPr>
    </w:p>
    <w:p w14:paraId="50A2014D" w14:textId="230C50CD" w:rsidR="000E0B4D" w:rsidRPr="00E024B7" w:rsidRDefault="000E0B4D" w:rsidP="00B133B9">
      <w:pPr>
        <w:spacing w:after="0" w:line="240" w:lineRule="auto"/>
        <w:ind w:firstLine="709"/>
        <w:jc w:val="both"/>
        <w:rPr>
          <w:rFonts w:ascii="Times New Roman" w:hAnsi="Times New Roman" w:cs="Times New Roman"/>
          <w:sz w:val="28"/>
          <w:szCs w:val="28"/>
          <w:shd w:val="clear" w:color="auto" w:fill="FFFFFF"/>
        </w:rPr>
      </w:pPr>
      <w:r w:rsidRPr="00E024B7">
        <w:rPr>
          <w:rFonts w:ascii="Times New Roman" w:hAnsi="Times New Roman" w:cs="Times New Roman"/>
          <w:sz w:val="28"/>
          <w:szCs w:val="28"/>
        </w:rPr>
        <w:t xml:space="preserve">1. Настоящим Положением определяется порядок </w:t>
      </w:r>
      <w:r w:rsidRPr="00E024B7">
        <w:rPr>
          <w:rFonts w:ascii="Times New Roman" w:hAnsi="Times New Roman" w:cs="Times New Roman"/>
          <w:sz w:val="28"/>
          <w:szCs w:val="28"/>
          <w:shd w:val="clear" w:color="auto" w:fill="FFFFFF"/>
        </w:rPr>
        <w:t>сообщения лицами, замещающими государственные должности Приднестровской Молдавской Республики (далее по тексту – лица, замещающие государственные должности)</w:t>
      </w:r>
      <w:r w:rsidR="00E621C9" w:rsidRPr="00E024B7">
        <w:rPr>
          <w:rFonts w:ascii="Times New Roman" w:hAnsi="Times New Roman" w:cs="Times New Roman"/>
          <w:sz w:val="28"/>
          <w:szCs w:val="28"/>
          <w:shd w:val="clear" w:color="auto" w:fill="FFFFFF"/>
        </w:rPr>
        <w:t xml:space="preserve"> и иные должности государственной службы Приднестровской Молдавской Республики (далее по тексту </w:t>
      </w:r>
      <w:r w:rsidR="009C7D8A" w:rsidRPr="00E024B7">
        <w:rPr>
          <w:rFonts w:ascii="Times New Roman" w:hAnsi="Times New Roman" w:cs="Times New Roman"/>
          <w:sz w:val="28"/>
          <w:szCs w:val="28"/>
          <w:shd w:val="clear" w:color="auto" w:fill="FFFFFF"/>
        </w:rPr>
        <w:t>–</w:t>
      </w:r>
      <w:r w:rsidR="00E621C9" w:rsidRPr="00E024B7">
        <w:rPr>
          <w:rFonts w:ascii="Times New Roman" w:hAnsi="Times New Roman" w:cs="Times New Roman"/>
          <w:sz w:val="28"/>
          <w:szCs w:val="28"/>
          <w:shd w:val="clear" w:color="auto" w:fill="FFFFFF"/>
        </w:rPr>
        <w:t xml:space="preserve"> </w:t>
      </w:r>
      <w:r w:rsidR="009C7D8A" w:rsidRPr="00E024B7">
        <w:rPr>
          <w:rFonts w:ascii="Times New Roman" w:hAnsi="Times New Roman" w:cs="Times New Roman"/>
          <w:sz w:val="28"/>
          <w:szCs w:val="28"/>
          <w:shd w:val="clear" w:color="auto" w:fill="FFFFFF"/>
        </w:rPr>
        <w:t>лица, замещающие должности государственной службы)</w:t>
      </w:r>
      <w:r w:rsidRPr="00E024B7">
        <w:rPr>
          <w:rFonts w:ascii="Times New Roman" w:hAnsi="Times New Roman" w:cs="Times New Roman"/>
          <w:sz w:val="28"/>
          <w:szCs w:val="28"/>
          <w:shd w:val="clear" w:color="auto" w:fill="FFFFFF"/>
        </w:rPr>
        <w:t xml:space="preserve">, о возникновении личной заинтересованности при исполнении должностных обязанностей, которая приводит или может привести к </w:t>
      </w:r>
      <w:r w:rsidRPr="00E024B7">
        <w:rPr>
          <w:rFonts w:ascii="Times New Roman" w:hAnsi="Times New Roman" w:cs="Times New Roman"/>
          <w:sz w:val="28"/>
          <w:szCs w:val="28"/>
        </w:rPr>
        <w:t xml:space="preserve">конфликту </w:t>
      </w:r>
      <w:r w:rsidRPr="00E024B7">
        <w:rPr>
          <w:rFonts w:ascii="Times New Roman" w:hAnsi="Times New Roman" w:cs="Times New Roman"/>
          <w:sz w:val="28"/>
          <w:szCs w:val="28"/>
          <w:shd w:val="clear" w:color="auto" w:fill="FFFFFF"/>
        </w:rPr>
        <w:t>интересов, а также порядок рассмотрения таких сообщений</w:t>
      </w:r>
      <w:r w:rsidR="00420E94" w:rsidRPr="00E024B7">
        <w:rPr>
          <w:rFonts w:ascii="Times New Roman" w:hAnsi="Times New Roman" w:cs="Times New Roman"/>
          <w:sz w:val="28"/>
          <w:szCs w:val="28"/>
          <w:shd w:val="clear" w:color="auto" w:fill="FFFFFF"/>
        </w:rPr>
        <w:t xml:space="preserve">, за исключением сообщений </w:t>
      </w:r>
      <w:r w:rsidR="00FD2F3C" w:rsidRPr="00E024B7">
        <w:rPr>
          <w:rFonts w:ascii="Times New Roman" w:hAnsi="Times New Roman" w:cs="Times New Roman"/>
          <w:sz w:val="28"/>
          <w:szCs w:val="28"/>
          <w:shd w:val="clear" w:color="auto" w:fill="FFFFFF"/>
        </w:rPr>
        <w:t>лиц, замещающих должности государственной гражданской службы Приднестровской Молдавской Республики, которые рассматриваются в порядке, определенном действующим законодательством о государственной гражданской сл</w:t>
      </w:r>
      <w:r w:rsidR="007D650B" w:rsidRPr="00E024B7">
        <w:rPr>
          <w:rFonts w:ascii="Times New Roman" w:hAnsi="Times New Roman" w:cs="Times New Roman"/>
          <w:sz w:val="28"/>
          <w:szCs w:val="28"/>
          <w:shd w:val="clear" w:color="auto" w:fill="FFFFFF"/>
        </w:rPr>
        <w:t>у</w:t>
      </w:r>
      <w:r w:rsidR="00FD2F3C" w:rsidRPr="00E024B7">
        <w:rPr>
          <w:rFonts w:ascii="Times New Roman" w:hAnsi="Times New Roman" w:cs="Times New Roman"/>
          <w:sz w:val="28"/>
          <w:szCs w:val="28"/>
          <w:shd w:val="clear" w:color="auto" w:fill="FFFFFF"/>
        </w:rPr>
        <w:t>жбе</w:t>
      </w:r>
      <w:r w:rsidR="00D16DB6" w:rsidRPr="00E024B7">
        <w:rPr>
          <w:rFonts w:ascii="Times New Roman" w:hAnsi="Times New Roman" w:cs="Times New Roman"/>
          <w:sz w:val="28"/>
          <w:szCs w:val="28"/>
          <w:shd w:val="clear" w:color="auto" w:fill="FFFFFF"/>
        </w:rPr>
        <w:t xml:space="preserve"> Приднестровской Молдавской Республики</w:t>
      </w:r>
      <w:r w:rsidRPr="00E024B7">
        <w:rPr>
          <w:rFonts w:ascii="Times New Roman" w:hAnsi="Times New Roman" w:cs="Times New Roman"/>
          <w:sz w:val="28"/>
          <w:szCs w:val="28"/>
          <w:shd w:val="clear" w:color="auto" w:fill="FFFFFF"/>
        </w:rPr>
        <w:t>.</w:t>
      </w:r>
    </w:p>
    <w:p w14:paraId="7218C1EF" w14:textId="77777777" w:rsidR="000E0B4D" w:rsidRPr="00E024B7" w:rsidRDefault="000E0B4D" w:rsidP="00B133B9">
      <w:pPr>
        <w:pStyle w:val="ConsPlusNormal"/>
        <w:ind w:firstLine="709"/>
        <w:jc w:val="both"/>
        <w:rPr>
          <w:sz w:val="28"/>
          <w:szCs w:val="28"/>
        </w:rPr>
      </w:pPr>
      <w:r w:rsidRPr="00E024B7">
        <w:rPr>
          <w:sz w:val="28"/>
          <w:szCs w:val="28"/>
        </w:rPr>
        <w:t>2. Лица, замещающие государственные должности</w:t>
      </w:r>
      <w:r w:rsidR="009C7D8A" w:rsidRPr="00E024B7">
        <w:rPr>
          <w:sz w:val="28"/>
          <w:szCs w:val="28"/>
        </w:rPr>
        <w:t xml:space="preserve"> и </w:t>
      </w:r>
      <w:r w:rsidR="00E3575B" w:rsidRPr="00E024B7">
        <w:rPr>
          <w:sz w:val="28"/>
          <w:szCs w:val="28"/>
        </w:rPr>
        <w:t xml:space="preserve">иные </w:t>
      </w:r>
      <w:r w:rsidR="009C7D8A" w:rsidRPr="00E024B7">
        <w:rPr>
          <w:sz w:val="28"/>
          <w:szCs w:val="28"/>
          <w:shd w:val="clear" w:color="auto" w:fill="FFFFFF"/>
        </w:rPr>
        <w:t>должности государственной службы</w:t>
      </w:r>
      <w:r w:rsidRPr="00E024B7">
        <w:rPr>
          <w:sz w:val="28"/>
          <w:szCs w:val="28"/>
        </w:rPr>
        <w:t xml:space="preserve">, обязаны в соответствии с законодательством </w:t>
      </w:r>
      <w:r w:rsidRPr="00E024B7">
        <w:rPr>
          <w:bCs/>
          <w:sz w:val="28"/>
          <w:szCs w:val="28"/>
        </w:rPr>
        <w:t>Приднестровской Молдавской Республики</w:t>
      </w:r>
      <w:r w:rsidRPr="00E024B7">
        <w:rPr>
          <w:sz w:val="28"/>
          <w:szCs w:val="28"/>
        </w:rPr>
        <w:t xml:space="preserve">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14:paraId="3AD4DB4C" w14:textId="76F72E0B" w:rsidR="000E0B4D" w:rsidRPr="00E024B7" w:rsidRDefault="000E0B4D" w:rsidP="00B133B9">
      <w:pPr>
        <w:pStyle w:val="ConsPlusNormal"/>
        <w:ind w:firstLine="709"/>
        <w:jc w:val="both"/>
        <w:rPr>
          <w:sz w:val="28"/>
          <w:szCs w:val="28"/>
        </w:rPr>
      </w:pPr>
      <w:r w:rsidRPr="00E024B7">
        <w:rPr>
          <w:sz w:val="28"/>
          <w:szCs w:val="28"/>
        </w:rPr>
        <w:t xml:space="preserve">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w:t>
      </w:r>
      <w:r w:rsidRPr="00E024B7">
        <w:rPr>
          <w:bCs/>
          <w:sz w:val="28"/>
          <w:szCs w:val="28"/>
        </w:rPr>
        <w:t xml:space="preserve">лично лицами, </w:t>
      </w:r>
      <w:r w:rsidRPr="00E024B7">
        <w:rPr>
          <w:sz w:val="28"/>
          <w:szCs w:val="28"/>
          <w:shd w:val="clear" w:color="auto" w:fill="FFFFFF"/>
        </w:rPr>
        <w:t>замещающими государственные должности</w:t>
      </w:r>
      <w:r w:rsidR="00E3575B" w:rsidRPr="00E024B7">
        <w:rPr>
          <w:sz w:val="28"/>
          <w:szCs w:val="28"/>
          <w:shd w:val="clear" w:color="auto" w:fill="FFFFFF"/>
        </w:rPr>
        <w:t xml:space="preserve"> и </w:t>
      </w:r>
      <w:r w:rsidR="00A05711" w:rsidRPr="00E024B7">
        <w:rPr>
          <w:sz w:val="28"/>
          <w:szCs w:val="28"/>
        </w:rPr>
        <w:t xml:space="preserve">иные </w:t>
      </w:r>
      <w:r w:rsidR="00E3575B" w:rsidRPr="00E024B7">
        <w:rPr>
          <w:sz w:val="28"/>
          <w:szCs w:val="28"/>
          <w:shd w:val="clear" w:color="auto" w:fill="FFFFFF"/>
        </w:rPr>
        <w:t>должности государственной службы</w:t>
      </w:r>
      <w:r w:rsidRPr="00E024B7">
        <w:rPr>
          <w:sz w:val="28"/>
          <w:szCs w:val="28"/>
          <w:shd w:val="clear" w:color="auto" w:fill="FFFFFF"/>
        </w:rPr>
        <w:t>,</w:t>
      </w:r>
      <w:r w:rsidRPr="00E024B7">
        <w:rPr>
          <w:sz w:val="28"/>
          <w:szCs w:val="28"/>
        </w:rPr>
        <w:t xml:space="preserve"> в письменной форме </w:t>
      </w:r>
      <w:r w:rsidR="00B133B9">
        <w:rPr>
          <w:sz w:val="28"/>
          <w:szCs w:val="28"/>
        </w:rPr>
        <w:br/>
      </w:r>
      <w:r w:rsidRPr="00E024B7">
        <w:rPr>
          <w:sz w:val="28"/>
          <w:szCs w:val="28"/>
        </w:rPr>
        <w:t xml:space="preserve">в виде уведомления о возникновении личной заинтересованности </w:t>
      </w:r>
      <w:r w:rsidR="00B133B9">
        <w:rPr>
          <w:sz w:val="28"/>
          <w:szCs w:val="28"/>
        </w:rPr>
        <w:br/>
      </w:r>
      <w:r w:rsidRPr="00E024B7">
        <w:rPr>
          <w:sz w:val="28"/>
          <w:szCs w:val="28"/>
        </w:rPr>
        <w:t>при исполнении должностных обязанностей, которая приводит или может привест</w:t>
      </w:r>
      <w:r w:rsidR="00A96193">
        <w:rPr>
          <w:sz w:val="28"/>
          <w:szCs w:val="28"/>
        </w:rPr>
        <w:t>и к конфликту интересов (далее –</w:t>
      </w:r>
      <w:r w:rsidRPr="00E024B7">
        <w:rPr>
          <w:sz w:val="28"/>
          <w:szCs w:val="28"/>
        </w:rPr>
        <w:t xml:space="preserve"> уведомление)</w:t>
      </w:r>
      <w:bookmarkStart w:id="1" w:name="Par133"/>
      <w:bookmarkEnd w:id="1"/>
      <w:r w:rsidRPr="00E024B7">
        <w:rPr>
          <w:sz w:val="28"/>
          <w:szCs w:val="28"/>
        </w:rPr>
        <w:t xml:space="preserve">, составленного по форме согласно </w:t>
      </w:r>
      <w:hyperlink w:anchor="Par179" w:tooltip="                                УВЕДОМЛЕНИЕ" w:history="1">
        <w:r w:rsidRPr="00E024B7">
          <w:rPr>
            <w:sz w:val="28"/>
            <w:szCs w:val="28"/>
          </w:rPr>
          <w:t xml:space="preserve">Приложению </w:t>
        </w:r>
      </w:hyperlink>
      <w:r w:rsidRPr="00E024B7">
        <w:rPr>
          <w:sz w:val="28"/>
          <w:szCs w:val="28"/>
        </w:rPr>
        <w:t>к настоящему Положению.</w:t>
      </w:r>
    </w:p>
    <w:p w14:paraId="12EDB4A0" w14:textId="48F887E5" w:rsidR="000E0B4D" w:rsidRPr="00E024B7" w:rsidRDefault="000E0B4D" w:rsidP="00B133B9">
      <w:pPr>
        <w:pStyle w:val="ConsPlusNormal"/>
        <w:ind w:firstLine="709"/>
        <w:jc w:val="both"/>
        <w:rPr>
          <w:sz w:val="28"/>
          <w:szCs w:val="28"/>
          <w:lang w:bidi="ru-RU"/>
        </w:rPr>
      </w:pPr>
      <w:r w:rsidRPr="00E024B7">
        <w:rPr>
          <w:sz w:val="28"/>
          <w:szCs w:val="28"/>
          <w:lang w:bidi="ru-RU"/>
        </w:rPr>
        <w:t xml:space="preserve">К уведомлению могут прилагаться дополнительные материалы, подтверждающие факт возникновения личной заинтересованности </w:t>
      </w:r>
      <w:r w:rsidR="00AD1013">
        <w:rPr>
          <w:sz w:val="28"/>
          <w:szCs w:val="28"/>
          <w:lang w:bidi="ru-RU"/>
        </w:rPr>
        <w:br/>
      </w:r>
      <w:r w:rsidRPr="00E024B7">
        <w:rPr>
          <w:sz w:val="28"/>
          <w:szCs w:val="28"/>
          <w:lang w:bidi="ru-RU"/>
        </w:rPr>
        <w:lastRenderedPageBreak/>
        <w:t>при исполнении должностных обязанностей, которая приводит или может привести к конфликту интересов, а также материалы, подтверждающие принятие мер по предотвращению или урегулированию конфликта интересов.</w:t>
      </w:r>
    </w:p>
    <w:p w14:paraId="44371293" w14:textId="506AD06E" w:rsidR="000E0B4D" w:rsidRPr="00E024B7" w:rsidRDefault="000E0B4D" w:rsidP="00B133B9">
      <w:pPr>
        <w:pStyle w:val="ConsPlusNormal"/>
        <w:ind w:firstLine="709"/>
        <w:jc w:val="both"/>
        <w:rPr>
          <w:sz w:val="28"/>
          <w:szCs w:val="28"/>
          <w:lang w:bidi="ru-RU"/>
        </w:rPr>
      </w:pPr>
      <w:r w:rsidRPr="00E024B7">
        <w:rPr>
          <w:sz w:val="28"/>
          <w:szCs w:val="28"/>
          <w:lang w:bidi="ru-RU"/>
        </w:rPr>
        <w:t>3. С целью о</w:t>
      </w:r>
      <w:r w:rsidR="0065343D">
        <w:rPr>
          <w:sz w:val="28"/>
          <w:szCs w:val="28"/>
          <w:lang w:bidi="ru-RU"/>
        </w:rPr>
        <w:t>беспечения соблюдения принципов</w:t>
      </w:r>
      <w:r w:rsidRPr="00E024B7">
        <w:rPr>
          <w:sz w:val="28"/>
          <w:szCs w:val="28"/>
          <w:lang w:bidi="ru-RU"/>
        </w:rPr>
        <w:t xml:space="preserve"> государственного устройства Приднестровской Молдавской Республики, определенного Конституцией Приднестровской Молдавской Республики</w:t>
      </w:r>
      <w:r w:rsidR="00BE20D6" w:rsidRPr="00E024B7">
        <w:rPr>
          <w:sz w:val="28"/>
          <w:szCs w:val="28"/>
          <w:lang w:bidi="ru-RU"/>
        </w:rPr>
        <w:t>,</w:t>
      </w:r>
      <w:r w:rsidRPr="00E024B7">
        <w:rPr>
          <w:sz w:val="28"/>
          <w:szCs w:val="28"/>
          <w:lang w:bidi="ru-RU"/>
        </w:rPr>
        <w:t xml:space="preserve"> уведомления направляются:</w:t>
      </w:r>
    </w:p>
    <w:p w14:paraId="5B20B4E5" w14:textId="4EE133F3" w:rsidR="0098054C" w:rsidRPr="00E024B7" w:rsidRDefault="0098054C" w:rsidP="00B133B9">
      <w:pPr>
        <w:pStyle w:val="ConsPlusNormal"/>
        <w:ind w:firstLine="709"/>
        <w:jc w:val="both"/>
        <w:rPr>
          <w:sz w:val="28"/>
          <w:szCs w:val="28"/>
          <w:lang w:bidi="ru-RU"/>
        </w:rPr>
      </w:pPr>
      <w:proofErr w:type="gramStart"/>
      <w:r w:rsidRPr="00E024B7">
        <w:rPr>
          <w:sz w:val="28"/>
          <w:szCs w:val="28"/>
          <w:lang w:bidi="ru-RU"/>
        </w:rPr>
        <w:t>а</w:t>
      </w:r>
      <w:proofErr w:type="gramEnd"/>
      <w:r w:rsidRPr="00E024B7">
        <w:rPr>
          <w:sz w:val="28"/>
          <w:szCs w:val="28"/>
          <w:lang w:bidi="ru-RU"/>
        </w:rPr>
        <w:t xml:space="preserve">) Председателем Верховного Совета Приднестровской Молдавской Республики, Председателем Правительства Приднестровской Молдавской Республики – в адрес Президента Приднестровской Молдавской Республики; </w:t>
      </w:r>
    </w:p>
    <w:p w14:paraId="0FD070F0" w14:textId="46CE74D4" w:rsidR="000E0B4D" w:rsidRPr="00E024B7" w:rsidRDefault="0098054C" w:rsidP="00B133B9">
      <w:pPr>
        <w:pStyle w:val="ConsPlusNormal"/>
        <w:ind w:firstLine="709"/>
        <w:jc w:val="both"/>
        <w:rPr>
          <w:sz w:val="28"/>
          <w:szCs w:val="28"/>
          <w:lang w:bidi="ru-RU"/>
        </w:rPr>
      </w:pPr>
      <w:proofErr w:type="gramStart"/>
      <w:r w:rsidRPr="00E024B7">
        <w:rPr>
          <w:sz w:val="28"/>
          <w:szCs w:val="28"/>
          <w:lang w:bidi="ru-RU"/>
        </w:rPr>
        <w:t>б</w:t>
      </w:r>
      <w:proofErr w:type="gramEnd"/>
      <w:r w:rsidR="000E0B4D" w:rsidRPr="00E024B7">
        <w:rPr>
          <w:sz w:val="28"/>
          <w:szCs w:val="28"/>
          <w:lang w:bidi="ru-RU"/>
        </w:rPr>
        <w:t xml:space="preserve">) </w:t>
      </w:r>
      <w:r w:rsidR="00997BA7">
        <w:rPr>
          <w:sz w:val="28"/>
          <w:szCs w:val="28"/>
          <w:lang w:bidi="ru-RU"/>
        </w:rPr>
        <w:t>п</w:t>
      </w:r>
      <w:r w:rsidR="00DC3501" w:rsidRPr="00E024B7">
        <w:rPr>
          <w:sz w:val="28"/>
          <w:szCs w:val="28"/>
          <w:lang w:bidi="ru-RU"/>
        </w:rPr>
        <w:t>редседателями Конституционного, Арбитражного, Верховного судов Приднестровской Молдавской Республики, Прокурором Приднест</w:t>
      </w:r>
      <w:r w:rsidR="00997BA7">
        <w:rPr>
          <w:sz w:val="28"/>
          <w:szCs w:val="28"/>
          <w:lang w:bidi="ru-RU"/>
        </w:rPr>
        <w:t>ровской Молдавской Республики, п</w:t>
      </w:r>
      <w:r w:rsidR="00DC3501" w:rsidRPr="00E024B7">
        <w:rPr>
          <w:sz w:val="28"/>
          <w:szCs w:val="28"/>
          <w:lang w:bidi="ru-RU"/>
        </w:rPr>
        <w:t>редседателем Центрального банка Приднест</w:t>
      </w:r>
      <w:r w:rsidR="00997BA7">
        <w:rPr>
          <w:sz w:val="28"/>
          <w:szCs w:val="28"/>
          <w:lang w:bidi="ru-RU"/>
        </w:rPr>
        <w:t>ровской Молдавской Республики, п</w:t>
      </w:r>
      <w:r w:rsidR="00DC3501" w:rsidRPr="00E024B7">
        <w:rPr>
          <w:sz w:val="28"/>
          <w:szCs w:val="28"/>
          <w:lang w:bidi="ru-RU"/>
        </w:rPr>
        <w:t>редседателем Центральной избирательной комиссии Приднестровской Молда</w:t>
      </w:r>
      <w:r w:rsidR="00997BA7">
        <w:rPr>
          <w:sz w:val="28"/>
          <w:szCs w:val="28"/>
          <w:lang w:bidi="ru-RU"/>
        </w:rPr>
        <w:t>вской Республики – в адрес</w:t>
      </w:r>
      <w:r w:rsidR="00DC3501" w:rsidRPr="00E024B7">
        <w:rPr>
          <w:sz w:val="28"/>
          <w:szCs w:val="28"/>
          <w:lang w:bidi="ru-RU"/>
        </w:rPr>
        <w:t xml:space="preserve"> Президента Приднес</w:t>
      </w:r>
      <w:r w:rsidR="0065343D">
        <w:rPr>
          <w:sz w:val="28"/>
          <w:szCs w:val="28"/>
          <w:lang w:bidi="ru-RU"/>
        </w:rPr>
        <w:t xml:space="preserve">тровской Молдавской Республики </w:t>
      </w:r>
      <w:r w:rsidR="00DC3501" w:rsidRPr="00E024B7">
        <w:rPr>
          <w:sz w:val="28"/>
          <w:szCs w:val="28"/>
          <w:lang w:bidi="ru-RU"/>
        </w:rPr>
        <w:t>и Председателя Верховного Совета Приднестровской Молдавской Республики;</w:t>
      </w:r>
    </w:p>
    <w:p w14:paraId="4A89715E" w14:textId="5F0DAB0E" w:rsidR="000E0B4D" w:rsidRPr="00E024B7" w:rsidRDefault="0098054C" w:rsidP="00B133B9">
      <w:pPr>
        <w:pStyle w:val="ConsPlusNormal"/>
        <w:ind w:firstLine="709"/>
        <w:jc w:val="both"/>
        <w:rPr>
          <w:sz w:val="28"/>
          <w:szCs w:val="28"/>
          <w:lang w:bidi="ru-RU"/>
        </w:rPr>
      </w:pPr>
      <w:proofErr w:type="gramStart"/>
      <w:r w:rsidRPr="00E024B7">
        <w:rPr>
          <w:sz w:val="28"/>
          <w:szCs w:val="28"/>
          <w:lang w:bidi="ru-RU"/>
        </w:rPr>
        <w:t>в</w:t>
      </w:r>
      <w:proofErr w:type="gramEnd"/>
      <w:r w:rsidR="000E0B4D" w:rsidRPr="00E024B7">
        <w:rPr>
          <w:sz w:val="28"/>
          <w:szCs w:val="28"/>
          <w:lang w:bidi="ru-RU"/>
        </w:rPr>
        <w:t xml:space="preserve">) </w:t>
      </w:r>
      <w:r w:rsidR="00BE20D6" w:rsidRPr="00E024B7">
        <w:rPr>
          <w:sz w:val="28"/>
          <w:szCs w:val="28"/>
        </w:rPr>
        <w:t>заместителем Председателя Верховного Совета Приднест</w:t>
      </w:r>
      <w:r w:rsidR="00997BA7">
        <w:rPr>
          <w:sz w:val="28"/>
          <w:szCs w:val="28"/>
        </w:rPr>
        <w:t xml:space="preserve">ровской Молдавской Республики, </w:t>
      </w:r>
      <w:r w:rsidR="00BE20D6" w:rsidRPr="00E024B7">
        <w:rPr>
          <w:sz w:val="28"/>
          <w:szCs w:val="28"/>
        </w:rPr>
        <w:t xml:space="preserve">депутатами Верховного Совета Приднестровской Молдавской Республики, Уполномоченным по правам человека </w:t>
      </w:r>
      <w:r w:rsidR="00B133B9">
        <w:rPr>
          <w:sz w:val="28"/>
          <w:szCs w:val="28"/>
        </w:rPr>
        <w:br/>
      </w:r>
      <w:r w:rsidR="00BE20D6" w:rsidRPr="00E024B7">
        <w:rPr>
          <w:sz w:val="28"/>
          <w:szCs w:val="28"/>
        </w:rPr>
        <w:t>в Приднест</w:t>
      </w:r>
      <w:r w:rsidR="00997BA7">
        <w:rPr>
          <w:sz w:val="28"/>
          <w:szCs w:val="28"/>
        </w:rPr>
        <w:t>ровской Молдавской Республике, п</w:t>
      </w:r>
      <w:r w:rsidR="00BE20D6" w:rsidRPr="00E024B7">
        <w:rPr>
          <w:sz w:val="28"/>
          <w:szCs w:val="28"/>
        </w:rPr>
        <w:t>редседателем Счетной палаты Приднестровской Молдавской Республики – в адрес Председателя Верховного Совета Приднестровской Молдавской Республики</w:t>
      </w:r>
      <w:r w:rsidR="00DC3501" w:rsidRPr="00E024B7">
        <w:rPr>
          <w:sz w:val="28"/>
          <w:szCs w:val="28"/>
          <w:lang w:bidi="ru-RU"/>
        </w:rPr>
        <w:t>;</w:t>
      </w:r>
    </w:p>
    <w:p w14:paraId="15CEF63F" w14:textId="0336B6E5" w:rsidR="000E0B4D" w:rsidRPr="00E024B7" w:rsidRDefault="0098054C" w:rsidP="00B133B9">
      <w:pPr>
        <w:pStyle w:val="ConsPlusNormal"/>
        <w:ind w:firstLine="709"/>
        <w:jc w:val="both"/>
        <w:rPr>
          <w:sz w:val="28"/>
          <w:szCs w:val="28"/>
        </w:rPr>
      </w:pPr>
      <w:proofErr w:type="gramStart"/>
      <w:r w:rsidRPr="00E024B7">
        <w:rPr>
          <w:sz w:val="28"/>
          <w:szCs w:val="28"/>
        </w:rPr>
        <w:t>г</w:t>
      </w:r>
      <w:proofErr w:type="gramEnd"/>
      <w:r w:rsidR="000E0B4D" w:rsidRPr="00E024B7">
        <w:rPr>
          <w:sz w:val="28"/>
          <w:szCs w:val="28"/>
        </w:rPr>
        <w:t>)</w:t>
      </w:r>
      <w:r w:rsidR="00BE20D6" w:rsidRPr="00E024B7">
        <w:rPr>
          <w:sz w:val="28"/>
          <w:szCs w:val="28"/>
        </w:rPr>
        <w:t xml:space="preserve"> первым заместителем Председателя Правительства Приднестровской Молдавской Республики, заместителем Председателя Правительства Приднес</w:t>
      </w:r>
      <w:r w:rsidR="00997BA7">
        <w:rPr>
          <w:sz w:val="28"/>
          <w:szCs w:val="28"/>
        </w:rPr>
        <w:t>тровской Молдавской Республики,</w:t>
      </w:r>
      <w:r w:rsidR="00BE20D6" w:rsidRPr="00E024B7">
        <w:rPr>
          <w:sz w:val="28"/>
          <w:szCs w:val="28"/>
        </w:rPr>
        <w:t xml:space="preserve"> </w:t>
      </w:r>
      <w:r w:rsidR="00BE20D6" w:rsidRPr="00E024B7">
        <w:rPr>
          <w:sz w:val="28"/>
          <w:szCs w:val="28"/>
          <w:lang w:bidi="ru-RU"/>
        </w:rPr>
        <w:t>министрами Приднестровской Молдавской Республики, главами государственных администраций городов (районов) Придне</w:t>
      </w:r>
      <w:r w:rsidR="00997BA7">
        <w:rPr>
          <w:sz w:val="28"/>
          <w:szCs w:val="28"/>
          <w:lang w:bidi="ru-RU"/>
        </w:rPr>
        <w:t>стровской Молдавской Республики</w:t>
      </w:r>
      <w:r w:rsidR="00BE20D6" w:rsidRPr="00E024B7">
        <w:rPr>
          <w:sz w:val="28"/>
          <w:szCs w:val="28"/>
          <w:lang w:bidi="ru-RU"/>
        </w:rPr>
        <w:t xml:space="preserve"> – в адрес Президента Приднестровской Молдавской Республики и Председателя Правительства Приднестровской Молдавской Республики</w:t>
      </w:r>
      <w:r w:rsidR="00BE20D6" w:rsidRPr="00E024B7">
        <w:rPr>
          <w:sz w:val="28"/>
          <w:szCs w:val="28"/>
        </w:rPr>
        <w:t>;</w:t>
      </w:r>
    </w:p>
    <w:p w14:paraId="3FC99339" w14:textId="0B380F3F" w:rsidR="000E0B4D" w:rsidRPr="00E024B7" w:rsidRDefault="0098054C" w:rsidP="00B133B9">
      <w:pPr>
        <w:pStyle w:val="ConsPlusNormal"/>
        <w:ind w:firstLine="709"/>
        <w:jc w:val="both"/>
        <w:rPr>
          <w:sz w:val="28"/>
          <w:szCs w:val="28"/>
        </w:rPr>
      </w:pPr>
      <w:proofErr w:type="gramStart"/>
      <w:r w:rsidRPr="00E024B7">
        <w:rPr>
          <w:sz w:val="28"/>
          <w:szCs w:val="28"/>
        </w:rPr>
        <w:t>д</w:t>
      </w:r>
      <w:proofErr w:type="gramEnd"/>
      <w:r w:rsidR="000E0B4D" w:rsidRPr="00E024B7">
        <w:rPr>
          <w:sz w:val="28"/>
          <w:szCs w:val="28"/>
        </w:rPr>
        <w:t>) судьями Конституционного суда Приднестровской Молдавс</w:t>
      </w:r>
      <w:r w:rsidR="00997BA7">
        <w:rPr>
          <w:sz w:val="28"/>
          <w:szCs w:val="28"/>
        </w:rPr>
        <w:t>кой Республики – в адрес п</w:t>
      </w:r>
      <w:r w:rsidR="000E0B4D" w:rsidRPr="00E024B7">
        <w:rPr>
          <w:sz w:val="28"/>
          <w:szCs w:val="28"/>
        </w:rPr>
        <w:t>редседателя Конституционного суда Приднестровской Молдавской Республики;</w:t>
      </w:r>
    </w:p>
    <w:p w14:paraId="3321BE5C" w14:textId="4389AF6E" w:rsidR="000E0B4D" w:rsidRPr="00E024B7" w:rsidRDefault="0098054C" w:rsidP="00B133B9">
      <w:pPr>
        <w:pStyle w:val="ConsPlusNormal"/>
        <w:ind w:firstLine="709"/>
        <w:jc w:val="both"/>
        <w:rPr>
          <w:sz w:val="28"/>
          <w:szCs w:val="28"/>
        </w:rPr>
      </w:pPr>
      <w:proofErr w:type="gramStart"/>
      <w:r w:rsidRPr="00E024B7">
        <w:rPr>
          <w:sz w:val="28"/>
          <w:szCs w:val="28"/>
        </w:rPr>
        <w:t>е</w:t>
      </w:r>
      <w:proofErr w:type="gramEnd"/>
      <w:r w:rsidR="0065343D">
        <w:rPr>
          <w:sz w:val="28"/>
          <w:szCs w:val="28"/>
        </w:rPr>
        <w:t>)</w:t>
      </w:r>
      <w:r w:rsidR="000E0B4D" w:rsidRPr="00E024B7">
        <w:rPr>
          <w:sz w:val="28"/>
          <w:szCs w:val="28"/>
        </w:rPr>
        <w:t xml:space="preserve"> </w:t>
      </w:r>
      <w:r w:rsidR="000E0B4D" w:rsidRPr="00B133B9">
        <w:rPr>
          <w:spacing w:val="-14"/>
          <w:sz w:val="28"/>
          <w:szCs w:val="28"/>
        </w:rPr>
        <w:t>судьями Арбитражного суда Приднестр</w:t>
      </w:r>
      <w:r w:rsidR="00B133B9" w:rsidRPr="00B133B9">
        <w:rPr>
          <w:spacing w:val="-14"/>
          <w:sz w:val="28"/>
          <w:szCs w:val="28"/>
        </w:rPr>
        <w:t>овской Молдавской Республики</w:t>
      </w:r>
      <w:r w:rsidR="00B133B9">
        <w:rPr>
          <w:sz w:val="28"/>
          <w:szCs w:val="28"/>
        </w:rPr>
        <w:t xml:space="preserve"> –</w:t>
      </w:r>
      <w:r w:rsidR="000E0B4D" w:rsidRPr="00E024B7">
        <w:rPr>
          <w:sz w:val="28"/>
          <w:szCs w:val="28"/>
        </w:rPr>
        <w:t xml:space="preserve"> </w:t>
      </w:r>
      <w:r w:rsidR="00B133B9">
        <w:rPr>
          <w:sz w:val="28"/>
          <w:szCs w:val="28"/>
        </w:rPr>
        <w:br/>
      </w:r>
      <w:r w:rsidR="00997BA7">
        <w:rPr>
          <w:sz w:val="28"/>
          <w:szCs w:val="28"/>
        </w:rPr>
        <w:t>в адрес п</w:t>
      </w:r>
      <w:r w:rsidR="000E0B4D" w:rsidRPr="00E024B7">
        <w:rPr>
          <w:sz w:val="28"/>
          <w:szCs w:val="28"/>
        </w:rPr>
        <w:t>редседателя Арбитражного суда Приднестровской Молдавской Республики;</w:t>
      </w:r>
    </w:p>
    <w:p w14:paraId="3090A24B" w14:textId="28AD3CBD" w:rsidR="000E0B4D" w:rsidRPr="00E024B7" w:rsidRDefault="0098054C" w:rsidP="00B133B9">
      <w:pPr>
        <w:pStyle w:val="ConsPlusNormal"/>
        <w:ind w:firstLine="709"/>
        <w:jc w:val="both"/>
        <w:rPr>
          <w:sz w:val="28"/>
          <w:szCs w:val="28"/>
        </w:rPr>
      </w:pPr>
      <w:proofErr w:type="gramStart"/>
      <w:r w:rsidRPr="00E024B7">
        <w:rPr>
          <w:sz w:val="28"/>
          <w:szCs w:val="28"/>
        </w:rPr>
        <w:t>ж</w:t>
      </w:r>
      <w:proofErr w:type="gramEnd"/>
      <w:r w:rsidR="00997BA7">
        <w:rPr>
          <w:sz w:val="28"/>
          <w:szCs w:val="28"/>
        </w:rPr>
        <w:t>) п</w:t>
      </w:r>
      <w:r w:rsidR="000E0B4D" w:rsidRPr="00E024B7">
        <w:rPr>
          <w:sz w:val="28"/>
          <w:szCs w:val="28"/>
        </w:rPr>
        <w:t>редседателями городских (районных) судов, судьями городс</w:t>
      </w:r>
      <w:r w:rsidR="00997BA7">
        <w:rPr>
          <w:sz w:val="28"/>
          <w:szCs w:val="28"/>
        </w:rPr>
        <w:t>ких (районных) судов – в адрес п</w:t>
      </w:r>
      <w:r w:rsidR="000E0B4D" w:rsidRPr="00E024B7">
        <w:rPr>
          <w:sz w:val="28"/>
          <w:szCs w:val="28"/>
        </w:rPr>
        <w:t>редседателя Верховного суда Приднестровской Молдавской Республики;</w:t>
      </w:r>
    </w:p>
    <w:p w14:paraId="37AEED0A" w14:textId="2CF8EEAD" w:rsidR="000E0B4D" w:rsidRPr="00E024B7" w:rsidRDefault="0098054C" w:rsidP="00B133B9">
      <w:pPr>
        <w:pStyle w:val="ConsPlusNormal"/>
        <w:ind w:firstLine="709"/>
        <w:jc w:val="both"/>
        <w:rPr>
          <w:sz w:val="28"/>
          <w:szCs w:val="28"/>
        </w:rPr>
      </w:pPr>
      <w:proofErr w:type="gramStart"/>
      <w:r w:rsidRPr="00E024B7">
        <w:rPr>
          <w:sz w:val="28"/>
          <w:szCs w:val="28"/>
        </w:rPr>
        <w:t>з</w:t>
      </w:r>
      <w:proofErr w:type="gramEnd"/>
      <w:r w:rsidR="00997BA7">
        <w:rPr>
          <w:sz w:val="28"/>
          <w:szCs w:val="28"/>
        </w:rPr>
        <w:t>) п</w:t>
      </w:r>
      <w:r w:rsidR="000E0B4D" w:rsidRPr="00E024B7">
        <w:rPr>
          <w:sz w:val="28"/>
          <w:szCs w:val="28"/>
        </w:rPr>
        <w:t>редседателем Следственного комитета Приднестровской Молдавской Республики – в адрес Президента Приднестровской Молдавской Республики</w:t>
      </w:r>
      <w:r w:rsidR="00E3575B" w:rsidRPr="00E024B7">
        <w:rPr>
          <w:sz w:val="28"/>
          <w:szCs w:val="28"/>
        </w:rPr>
        <w:t>;</w:t>
      </w:r>
    </w:p>
    <w:p w14:paraId="4CC871A6" w14:textId="64E93066" w:rsidR="00E3575B" w:rsidRDefault="0098054C" w:rsidP="00B133B9">
      <w:pPr>
        <w:pStyle w:val="ConsPlusNormal"/>
        <w:ind w:firstLine="709"/>
        <w:jc w:val="both"/>
        <w:rPr>
          <w:sz w:val="28"/>
          <w:szCs w:val="28"/>
        </w:rPr>
      </w:pPr>
      <w:proofErr w:type="gramStart"/>
      <w:r w:rsidRPr="00E024B7">
        <w:rPr>
          <w:sz w:val="28"/>
          <w:szCs w:val="28"/>
        </w:rPr>
        <w:t>и</w:t>
      </w:r>
      <w:proofErr w:type="gramEnd"/>
      <w:r w:rsidR="00AD1013">
        <w:rPr>
          <w:sz w:val="28"/>
          <w:szCs w:val="28"/>
        </w:rPr>
        <w:t>) лицами, замещающими</w:t>
      </w:r>
      <w:r w:rsidR="00A05711" w:rsidRPr="00E024B7">
        <w:rPr>
          <w:sz w:val="28"/>
          <w:szCs w:val="28"/>
        </w:rPr>
        <w:t xml:space="preserve"> иные должности государственной службы</w:t>
      </w:r>
      <w:r w:rsidR="00997BA7">
        <w:rPr>
          <w:sz w:val="28"/>
          <w:szCs w:val="28"/>
        </w:rPr>
        <w:t>,</w:t>
      </w:r>
      <w:r w:rsidR="00A05711" w:rsidRPr="00E024B7">
        <w:rPr>
          <w:sz w:val="28"/>
          <w:szCs w:val="28"/>
        </w:rPr>
        <w:t xml:space="preserve"> – </w:t>
      </w:r>
      <w:r w:rsidR="00B133B9">
        <w:rPr>
          <w:sz w:val="28"/>
          <w:szCs w:val="28"/>
        </w:rPr>
        <w:br/>
      </w:r>
      <w:r w:rsidR="00A05711" w:rsidRPr="00E024B7">
        <w:rPr>
          <w:sz w:val="28"/>
          <w:szCs w:val="28"/>
        </w:rPr>
        <w:t>в адрес представителя нанимателя.</w:t>
      </w:r>
    </w:p>
    <w:p w14:paraId="20B4A81E" w14:textId="77777777" w:rsidR="00AD1013" w:rsidRPr="00E024B7" w:rsidRDefault="00AD1013" w:rsidP="00B133B9">
      <w:pPr>
        <w:pStyle w:val="ConsPlusNormal"/>
        <w:ind w:firstLine="709"/>
        <w:jc w:val="both"/>
        <w:rPr>
          <w:sz w:val="28"/>
          <w:szCs w:val="28"/>
        </w:rPr>
      </w:pPr>
    </w:p>
    <w:p w14:paraId="40BCBF0D" w14:textId="03507190" w:rsidR="000E0B4D" w:rsidRPr="00E024B7" w:rsidRDefault="000E0B4D" w:rsidP="00B133B9">
      <w:pPr>
        <w:pStyle w:val="ConsPlusNormal"/>
        <w:ind w:firstLine="709"/>
        <w:jc w:val="both"/>
        <w:rPr>
          <w:sz w:val="28"/>
          <w:szCs w:val="28"/>
        </w:rPr>
      </w:pPr>
      <w:r w:rsidRPr="00E024B7">
        <w:rPr>
          <w:sz w:val="28"/>
          <w:szCs w:val="28"/>
        </w:rPr>
        <w:lastRenderedPageBreak/>
        <w:t xml:space="preserve">4. </w:t>
      </w:r>
      <w:r w:rsidRPr="00E024B7">
        <w:rPr>
          <w:sz w:val="28"/>
          <w:szCs w:val="28"/>
          <w:shd w:val="clear" w:color="auto" w:fill="FEFEFE"/>
        </w:rPr>
        <w:t xml:space="preserve">Уведомления, поступившие </w:t>
      </w:r>
      <w:r w:rsidRPr="00E024B7">
        <w:rPr>
          <w:sz w:val="28"/>
          <w:szCs w:val="28"/>
        </w:rPr>
        <w:t xml:space="preserve">Президенту </w:t>
      </w:r>
      <w:r w:rsidRPr="00E024B7">
        <w:rPr>
          <w:bCs/>
          <w:sz w:val="28"/>
          <w:szCs w:val="28"/>
        </w:rPr>
        <w:t>Приднестровской Молдавской Республики и руководителям государственных органов Приднестровской Молдавской Республики</w:t>
      </w:r>
      <w:r w:rsidRPr="00E024B7">
        <w:rPr>
          <w:color w:val="FF0000"/>
          <w:sz w:val="28"/>
          <w:szCs w:val="28"/>
        </w:rPr>
        <w:t xml:space="preserve"> </w:t>
      </w:r>
      <w:r w:rsidR="0065343D">
        <w:rPr>
          <w:color w:val="000000" w:themeColor="text1"/>
          <w:sz w:val="28"/>
          <w:szCs w:val="28"/>
        </w:rPr>
        <w:t>в</w:t>
      </w:r>
      <w:r w:rsidR="00532906" w:rsidRPr="00E024B7">
        <w:rPr>
          <w:color w:val="000000" w:themeColor="text1"/>
          <w:sz w:val="28"/>
          <w:szCs w:val="28"/>
        </w:rPr>
        <w:t xml:space="preserve"> </w:t>
      </w:r>
      <w:r w:rsidR="0065343D">
        <w:rPr>
          <w:color w:val="000000" w:themeColor="text1"/>
          <w:sz w:val="28"/>
          <w:szCs w:val="28"/>
        </w:rPr>
        <w:t>соответствии с подпунктами «а» –</w:t>
      </w:r>
      <w:r w:rsidR="00532906" w:rsidRPr="00E024B7">
        <w:rPr>
          <w:color w:val="000000" w:themeColor="text1"/>
          <w:sz w:val="28"/>
          <w:szCs w:val="28"/>
        </w:rPr>
        <w:t xml:space="preserve"> «</w:t>
      </w:r>
      <w:r w:rsidR="0051583F" w:rsidRPr="00E024B7">
        <w:rPr>
          <w:color w:val="000000" w:themeColor="text1"/>
          <w:sz w:val="28"/>
          <w:szCs w:val="28"/>
        </w:rPr>
        <w:t>з</w:t>
      </w:r>
      <w:r w:rsidR="00532906" w:rsidRPr="00E024B7">
        <w:rPr>
          <w:color w:val="000000" w:themeColor="text1"/>
          <w:sz w:val="28"/>
          <w:szCs w:val="28"/>
        </w:rPr>
        <w:t xml:space="preserve">» </w:t>
      </w:r>
      <w:r w:rsidRPr="00E024B7">
        <w:rPr>
          <w:color w:val="000000" w:themeColor="text1"/>
          <w:sz w:val="28"/>
          <w:szCs w:val="28"/>
        </w:rPr>
        <w:t>пункт</w:t>
      </w:r>
      <w:r w:rsidR="00532906" w:rsidRPr="00E024B7">
        <w:rPr>
          <w:color w:val="000000" w:themeColor="text1"/>
          <w:sz w:val="28"/>
          <w:szCs w:val="28"/>
        </w:rPr>
        <w:t>а</w:t>
      </w:r>
      <w:r w:rsidRPr="00E024B7">
        <w:rPr>
          <w:color w:val="000000" w:themeColor="text1"/>
          <w:sz w:val="28"/>
          <w:szCs w:val="28"/>
        </w:rPr>
        <w:t xml:space="preserve"> 3 настоящего Положения</w:t>
      </w:r>
      <w:r w:rsidRPr="00E024B7">
        <w:rPr>
          <w:bCs/>
          <w:color w:val="000000" w:themeColor="text1"/>
          <w:sz w:val="28"/>
          <w:szCs w:val="28"/>
        </w:rPr>
        <w:t xml:space="preserve">, </w:t>
      </w:r>
      <w:r w:rsidRPr="00E024B7">
        <w:rPr>
          <w:sz w:val="28"/>
          <w:szCs w:val="28"/>
          <w:shd w:val="clear" w:color="auto" w:fill="FEFEFE"/>
        </w:rPr>
        <w:t>по решению указанных лиц</w:t>
      </w:r>
      <w:r w:rsidRPr="00E024B7">
        <w:rPr>
          <w:rFonts w:eastAsia="Times New Roman"/>
          <w:sz w:val="28"/>
          <w:szCs w:val="28"/>
        </w:rPr>
        <w:t xml:space="preserve"> могут направляться </w:t>
      </w:r>
      <w:r w:rsidR="00807AD6">
        <w:rPr>
          <w:rFonts w:eastAsia="Times New Roman"/>
          <w:sz w:val="28"/>
          <w:szCs w:val="28"/>
        </w:rPr>
        <w:br/>
      </w:r>
      <w:r w:rsidRPr="00E024B7">
        <w:rPr>
          <w:rFonts w:eastAsia="Times New Roman"/>
          <w:sz w:val="28"/>
          <w:szCs w:val="28"/>
        </w:rPr>
        <w:t xml:space="preserve">в </w:t>
      </w:r>
      <w:r w:rsidRPr="00E024B7">
        <w:rPr>
          <w:sz w:val="28"/>
          <w:szCs w:val="28"/>
        </w:rPr>
        <w:t xml:space="preserve">подразделения кадровой службы Администрации Президента </w:t>
      </w:r>
      <w:r w:rsidRPr="00E024B7">
        <w:rPr>
          <w:bCs/>
          <w:sz w:val="28"/>
          <w:szCs w:val="28"/>
        </w:rPr>
        <w:t xml:space="preserve">Приднестровской Молдавской Республики и </w:t>
      </w:r>
      <w:r w:rsidR="00532906" w:rsidRPr="00E024B7">
        <w:rPr>
          <w:bCs/>
          <w:sz w:val="28"/>
          <w:szCs w:val="28"/>
        </w:rPr>
        <w:t xml:space="preserve">государственных </w:t>
      </w:r>
      <w:r w:rsidRPr="00E024B7">
        <w:rPr>
          <w:bCs/>
          <w:sz w:val="28"/>
          <w:szCs w:val="28"/>
        </w:rPr>
        <w:t>органов Приднестровской Молда</w:t>
      </w:r>
      <w:r w:rsidR="00CB0034">
        <w:rPr>
          <w:bCs/>
          <w:sz w:val="28"/>
          <w:szCs w:val="28"/>
        </w:rPr>
        <w:t>вской Республики соответственно</w:t>
      </w:r>
      <w:r w:rsidRPr="00E024B7">
        <w:rPr>
          <w:bCs/>
          <w:sz w:val="28"/>
          <w:szCs w:val="28"/>
        </w:rPr>
        <w:t xml:space="preserve"> </w:t>
      </w:r>
      <w:r w:rsidRPr="00E024B7">
        <w:rPr>
          <w:rFonts w:eastAsia="Times New Roman"/>
          <w:sz w:val="28"/>
          <w:szCs w:val="28"/>
        </w:rPr>
        <w:t xml:space="preserve">с целью </w:t>
      </w:r>
      <w:r w:rsidRPr="00E024B7">
        <w:rPr>
          <w:sz w:val="28"/>
          <w:szCs w:val="28"/>
        </w:rPr>
        <w:t xml:space="preserve">предварительного рассмотрения уведомлений. </w:t>
      </w:r>
    </w:p>
    <w:p w14:paraId="07A3401D" w14:textId="2AF51524" w:rsidR="00532906" w:rsidRPr="00E024B7" w:rsidRDefault="00532906" w:rsidP="00B133B9">
      <w:pPr>
        <w:pStyle w:val="ConsPlusNormal"/>
        <w:ind w:firstLine="709"/>
        <w:jc w:val="both"/>
        <w:rPr>
          <w:sz w:val="28"/>
          <w:szCs w:val="28"/>
        </w:rPr>
      </w:pPr>
      <w:r w:rsidRPr="00E024B7">
        <w:rPr>
          <w:sz w:val="28"/>
          <w:szCs w:val="28"/>
        </w:rPr>
        <w:t>Уведомления, поступившие руководителям государственных органов Приднестровской Молдавской Республики в соответствии с подпунктом «</w:t>
      </w:r>
      <w:r w:rsidR="0083515E" w:rsidRPr="00E024B7">
        <w:rPr>
          <w:sz w:val="28"/>
          <w:szCs w:val="28"/>
        </w:rPr>
        <w:t>и</w:t>
      </w:r>
      <w:r w:rsidR="00E5345B" w:rsidRPr="00E024B7">
        <w:rPr>
          <w:sz w:val="28"/>
          <w:szCs w:val="28"/>
        </w:rPr>
        <w:t>» пункта 3 настоящего Положения</w:t>
      </w:r>
      <w:r w:rsidR="00792CC3" w:rsidRPr="00E024B7">
        <w:rPr>
          <w:sz w:val="28"/>
          <w:szCs w:val="28"/>
        </w:rPr>
        <w:t>,</w:t>
      </w:r>
      <w:r w:rsidR="006749FD" w:rsidRPr="00E024B7">
        <w:rPr>
          <w:sz w:val="28"/>
          <w:szCs w:val="28"/>
        </w:rPr>
        <w:t xml:space="preserve"> передаются ими на рассмотрение комиссии</w:t>
      </w:r>
      <w:r w:rsidR="00792CC3" w:rsidRPr="00E024B7">
        <w:rPr>
          <w:sz w:val="28"/>
          <w:szCs w:val="28"/>
          <w:shd w:val="clear" w:color="auto" w:fill="FFFFFF"/>
        </w:rPr>
        <w:t xml:space="preserve"> </w:t>
      </w:r>
      <w:r w:rsidR="00D31D56">
        <w:rPr>
          <w:sz w:val="28"/>
          <w:szCs w:val="28"/>
          <w:shd w:val="clear" w:color="auto" w:fill="FFFFFF"/>
        </w:rPr>
        <w:br/>
      </w:r>
      <w:r w:rsidR="00792CC3" w:rsidRPr="00E024B7">
        <w:rPr>
          <w:sz w:val="28"/>
          <w:szCs w:val="28"/>
          <w:shd w:val="clear" w:color="auto" w:fill="FFFFFF"/>
        </w:rPr>
        <w:t>по соблюдению требований к служебному поведению государственных служащих и урегулированию конфликтов интересов</w:t>
      </w:r>
      <w:r w:rsidR="0065343D">
        <w:rPr>
          <w:sz w:val="28"/>
          <w:szCs w:val="28"/>
        </w:rPr>
        <w:t xml:space="preserve">, образуемой </w:t>
      </w:r>
      <w:r w:rsidR="00D31D56">
        <w:rPr>
          <w:sz w:val="28"/>
          <w:szCs w:val="28"/>
        </w:rPr>
        <w:br/>
      </w:r>
      <w:r w:rsidR="0065343D">
        <w:rPr>
          <w:sz w:val="28"/>
          <w:szCs w:val="28"/>
        </w:rPr>
        <w:t>в</w:t>
      </w:r>
      <w:r w:rsidR="006749FD" w:rsidRPr="00E024B7">
        <w:rPr>
          <w:sz w:val="28"/>
          <w:szCs w:val="28"/>
        </w:rPr>
        <w:t xml:space="preserve"> соответствующем государственном органе</w:t>
      </w:r>
      <w:r w:rsidR="005E569A" w:rsidRPr="00E024B7">
        <w:rPr>
          <w:sz w:val="28"/>
          <w:szCs w:val="28"/>
        </w:rPr>
        <w:t xml:space="preserve"> (далее по тексту – комиссии </w:t>
      </w:r>
      <w:r w:rsidR="00D83526">
        <w:rPr>
          <w:sz w:val="28"/>
          <w:szCs w:val="28"/>
        </w:rPr>
        <w:br/>
      </w:r>
      <w:r w:rsidR="005E569A" w:rsidRPr="00E024B7">
        <w:rPr>
          <w:sz w:val="28"/>
          <w:szCs w:val="28"/>
        </w:rPr>
        <w:t>по урегулированию конфликт</w:t>
      </w:r>
      <w:r w:rsidR="00E01A7D" w:rsidRPr="00E024B7">
        <w:rPr>
          <w:sz w:val="28"/>
          <w:szCs w:val="28"/>
        </w:rPr>
        <w:t>ов интересов</w:t>
      </w:r>
      <w:r w:rsidR="00C47FC4" w:rsidRPr="00E024B7">
        <w:rPr>
          <w:sz w:val="28"/>
          <w:szCs w:val="28"/>
        </w:rPr>
        <w:t>)</w:t>
      </w:r>
      <w:r w:rsidR="0000039C" w:rsidRPr="00E024B7">
        <w:rPr>
          <w:sz w:val="28"/>
          <w:szCs w:val="28"/>
        </w:rPr>
        <w:t>.</w:t>
      </w:r>
    </w:p>
    <w:p w14:paraId="23FA3615" w14:textId="6536C48B" w:rsidR="000E0B4D" w:rsidRPr="00E024B7" w:rsidRDefault="000E0B4D" w:rsidP="00B133B9">
      <w:pPr>
        <w:pStyle w:val="ConsPlusNormal"/>
        <w:ind w:firstLine="709"/>
        <w:jc w:val="both"/>
        <w:rPr>
          <w:rStyle w:val="blk"/>
          <w:sz w:val="28"/>
          <w:szCs w:val="28"/>
        </w:rPr>
      </w:pPr>
      <w:bookmarkStart w:id="2" w:name="Par142"/>
      <w:bookmarkEnd w:id="2"/>
      <w:r w:rsidRPr="00E024B7">
        <w:rPr>
          <w:sz w:val="28"/>
          <w:szCs w:val="28"/>
        </w:rPr>
        <w:t>5. В ходе предварительного рассмотрения уведомлений должностные лица подразделени</w:t>
      </w:r>
      <w:r w:rsidR="00E814D6" w:rsidRPr="00E024B7">
        <w:rPr>
          <w:sz w:val="28"/>
          <w:szCs w:val="28"/>
        </w:rPr>
        <w:t>й</w:t>
      </w:r>
      <w:r w:rsidRPr="00E024B7">
        <w:rPr>
          <w:sz w:val="28"/>
          <w:szCs w:val="28"/>
        </w:rPr>
        <w:t xml:space="preserve"> кадровых служб </w:t>
      </w:r>
      <w:r w:rsidR="005E569A" w:rsidRPr="00E024B7">
        <w:rPr>
          <w:sz w:val="28"/>
          <w:szCs w:val="28"/>
        </w:rPr>
        <w:t xml:space="preserve">и соответствующие </w:t>
      </w:r>
      <w:r w:rsidR="00E01A7D" w:rsidRPr="00E024B7">
        <w:rPr>
          <w:sz w:val="28"/>
          <w:szCs w:val="28"/>
        </w:rPr>
        <w:t xml:space="preserve">комиссии </w:t>
      </w:r>
      <w:r w:rsidR="00807AD6">
        <w:rPr>
          <w:sz w:val="28"/>
          <w:szCs w:val="28"/>
        </w:rPr>
        <w:br/>
      </w:r>
      <w:r w:rsidR="00E01A7D" w:rsidRPr="00E024B7">
        <w:rPr>
          <w:sz w:val="28"/>
          <w:szCs w:val="28"/>
        </w:rPr>
        <w:t>по урегулированию конфликтов интересов</w:t>
      </w:r>
      <w:r w:rsidR="005E569A" w:rsidRPr="00E024B7">
        <w:rPr>
          <w:sz w:val="28"/>
          <w:szCs w:val="28"/>
        </w:rPr>
        <w:t xml:space="preserve"> </w:t>
      </w:r>
      <w:r w:rsidRPr="00E024B7">
        <w:rPr>
          <w:sz w:val="28"/>
          <w:szCs w:val="28"/>
        </w:rPr>
        <w:t xml:space="preserve">имеют право получать </w:t>
      </w:r>
      <w:r w:rsidR="00807AD6">
        <w:rPr>
          <w:sz w:val="28"/>
          <w:szCs w:val="28"/>
        </w:rPr>
        <w:br/>
      </w:r>
      <w:r w:rsidRPr="00E024B7">
        <w:rPr>
          <w:sz w:val="28"/>
          <w:szCs w:val="28"/>
        </w:rPr>
        <w:t xml:space="preserve">в установленном порядке от лиц, направивших уведомления, пояснения </w:t>
      </w:r>
      <w:r w:rsidR="00807AD6">
        <w:rPr>
          <w:sz w:val="28"/>
          <w:szCs w:val="28"/>
        </w:rPr>
        <w:br/>
      </w:r>
      <w:r w:rsidRPr="00E024B7">
        <w:rPr>
          <w:sz w:val="28"/>
          <w:szCs w:val="28"/>
        </w:rPr>
        <w:t xml:space="preserve">по изложенным в них обстоятельствам и направлять в установленном порядке запросы в </w:t>
      </w:r>
      <w:r w:rsidRPr="00E024B7">
        <w:rPr>
          <w:rStyle w:val="blk"/>
          <w:sz w:val="28"/>
          <w:szCs w:val="28"/>
        </w:rPr>
        <w:t xml:space="preserve">правоохранительные органы Приднестровской Молдавской Республики, иные </w:t>
      </w:r>
      <w:r w:rsidR="0000039C" w:rsidRPr="00E024B7">
        <w:rPr>
          <w:rStyle w:val="blk"/>
          <w:sz w:val="28"/>
          <w:szCs w:val="28"/>
        </w:rPr>
        <w:t xml:space="preserve">государственные </w:t>
      </w:r>
      <w:r w:rsidR="00E01A7D" w:rsidRPr="00E024B7">
        <w:rPr>
          <w:rStyle w:val="blk"/>
          <w:sz w:val="28"/>
          <w:szCs w:val="28"/>
        </w:rPr>
        <w:t xml:space="preserve">органы </w:t>
      </w:r>
      <w:r w:rsidRPr="00E024B7">
        <w:rPr>
          <w:rStyle w:val="blk"/>
          <w:sz w:val="28"/>
          <w:szCs w:val="28"/>
        </w:rPr>
        <w:t>Приднестровской Молдавской Республики</w:t>
      </w:r>
      <w:r w:rsidR="0000039C" w:rsidRPr="00E024B7">
        <w:rPr>
          <w:rStyle w:val="blk"/>
          <w:sz w:val="28"/>
          <w:szCs w:val="28"/>
        </w:rPr>
        <w:t>.</w:t>
      </w:r>
      <w:r w:rsidRPr="00E024B7">
        <w:rPr>
          <w:rStyle w:val="blk"/>
          <w:sz w:val="28"/>
          <w:szCs w:val="28"/>
        </w:rPr>
        <w:t xml:space="preserve"> </w:t>
      </w:r>
    </w:p>
    <w:p w14:paraId="50F98DBB" w14:textId="071FCD1D" w:rsidR="000E0B4D" w:rsidRPr="00E024B7" w:rsidRDefault="000E0B4D" w:rsidP="00B133B9">
      <w:pPr>
        <w:pStyle w:val="ConsPlusNormal"/>
        <w:ind w:firstLine="709"/>
        <w:jc w:val="both"/>
        <w:rPr>
          <w:sz w:val="28"/>
          <w:szCs w:val="28"/>
        </w:rPr>
      </w:pPr>
      <w:r w:rsidRPr="00E024B7">
        <w:rPr>
          <w:sz w:val="28"/>
          <w:szCs w:val="28"/>
        </w:rPr>
        <w:t>6. По результатам предварительного рассмотрения уведомлен</w:t>
      </w:r>
      <w:r w:rsidR="0065343D">
        <w:rPr>
          <w:sz w:val="28"/>
          <w:szCs w:val="28"/>
        </w:rPr>
        <w:t>ий подразделения кадровых служб</w:t>
      </w:r>
      <w:r w:rsidR="00B81A7B" w:rsidRPr="00E024B7">
        <w:rPr>
          <w:sz w:val="28"/>
          <w:szCs w:val="28"/>
        </w:rPr>
        <w:t xml:space="preserve"> либо комиссии</w:t>
      </w:r>
      <w:r w:rsidR="00B81A7B" w:rsidRPr="00E024B7">
        <w:rPr>
          <w:sz w:val="28"/>
          <w:szCs w:val="28"/>
          <w:shd w:val="clear" w:color="auto" w:fill="FFFFFF"/>
        </w:rPr>
        <w:t xml:space="preserve"> по урегулированию конфликтов интересов</w:t>
      </w:r>
      <w:r w:rsidR="00834919">
        <w:rPr>
          <w:sz w:val="28"/>
          <w:szCs w:val="28"/>
        </w:rPr>
        <w:t xml:space="preserve"> соответственно</w:t>
      </w:r>
      <w:r w:rsidR="004E6BB5" w:rsidRPr="00E024B7">
        <w:rPr>
          <w:sz w:val="28"/>
          <w:szCs w:val="28"/>
        </w:rPr>
        <w:t xml:space="preserve"> </w:t>
      </w:r>
      <w:r w:rsidRPr="00E024B7">
        <w:rPr>
          <w:sz w:val="28"/>
          <w:szCs w:val="28"/>
        </w:rPr>
        <w:t>подготавливают мотивированное заключение.</w:t>
      </w:r>
    </w:p>
    <w:p w14:paraId="10BF316D" w14:textId="04DF5094" w:rsidR="000E0B4D" w:rsidRPr="00E024B7" w:rsidRDefault="000E0B4D" w:rsidP="00B133B9">
      <w:pPr>
        <w:pStyle w:val="ConsPlusNormal"/>
        <w:ind w:firstLine="709"/>
        <w:jc w:val="both"/>
        <w:rPr>
          <w:sz w:val="28"/>
          <w:szCs w:val="28"/>
        </w:rPr>
      </w:pPr>
      <w:r w:rsidRPr="00E024B7">
        <w:rPr>
          <w:sz w:val="28"/>
          <w:szCs w:val="28"/>
        </w:rPr>
        <w:t>7. Уведомления, заключения и другие материалы, полученные в ходе предварительного рассмотрения, представляются Президенту Приднестровской Молдавской Республики</w:t>
      </w:r>
      <w:r w:rsidR="0048596B" w:rsidRPr="00E024B7">
        <w:rPr>
          <w:sz w:val="28"/>
          <w:szCs w:val="28"/>
        </w:rPr>
        <w:t xml:space="preserve"> и (или)</w:t>
      </w:r>
      <w:r w:rsidRPr="00E024B7">
        <w:rPr>
          <w:sz w:val="28"/>
          <w:szCs w:val="28"/>
        </w:rPr>
        <w:t xml:space="preserve"> </w:t>
      </w:r>
      <w:r w:rsidRPr="00E024B7">
        <w:rPr>
          <w:sz w:val="28"/>
          <w:szCs w:val="28"/>
          <w:shd w:val="clear" w:color="auto" w:fill="FEFEFE"/>
        </w:rPr>
        <w:t xml:space="preserve">руководителю соответствующего  государственного органа Приднестровской Молдавской Республики, </w:t>
      </w:r>
      <w:r w:rsidRPr="00E024B7">
        <w:rPr>
          <w:sz w:val="28"/>
          <w:szCs w:val="28"/>
        </w:rPr>
        <w:t xml:space="preserve">в адрес которого </w:t>
      </w:r>
      <w:r w:rsidR="006154CE">
        <w:rPr>
          <w:sz w:val="28"/>
          <w:szCs w:val="28"/>
        </w:rPr>
        <w:t>поступили уведомления в</w:t>
      </w:r>
      <w:r w:rsidRPr="00E024B7">
        <w:rPr>
          <w:sz w:val="28"/>
          <w:szCs w:val="28"/>
        </w:rPr>
        <w:t xml:space="preserve"> соответствии с пунктом 3 настоящего Положения</w:t>
      </w:r>
      <w:r w:rsidR="00840360">
        <w:rPr>
          <w:sz w:val="28"/>
          <w:szCs w:val="28"/>
        </w:rPr>
        <w:t>,</w:t>
      </w:r>
      <w:r w:rsidRPr="00E024B7">
        <w:rPr>
          <w:sz w:val="28"/>
          <w:szCs w:val="28"/>
        </w:rPr>
        <w:t xml:space="preserve"> в течение 10 (десяти) рабочих дней со дня поступления уведомлений в подразделение кадровой службы</w:t>
      </w:r>
      <w:r w:rsidR="00B81A7B" w:rsidRPr="00E024B7">
        <w:rPr>
          <w:sz w:val="28"/>
          <w:szCs w:val="28"/>
        </w:rPr>
        <w:t xml:space="preserve"> или комисси</w:t>
      </w:r>
      <w:r w:rsidR="00186CD2" w:rsidRPr="00E024B7">
        <w:rPr>
          <w:sz w:val="28"/>
          <w:szCs w:val="28"/>
        </w:rPr>
        <w:t>ю</w:t>
      </w:r>
      <w:r w:rsidR="00B81A7B" w:rsidRPr="00E024B7">
        <w:rPr>
          <w:sz w:val="28"/>
          <w:szCs w:val="28"/>
          <w:shd w:val="clear" w:color="auto" w:fill="FFFFFF"/>
        </w:rPr>
        <w:t xml:space="preserve"> по урегулированию конфликтов интересов</w:t>
      </w:r>
      <w:r w:rsidR="002864CC" w:rsidRPr="00E024B7">
        <w:rPr>
          <w:sz w:val="28"/>
          <w:szCs w:val="28"/>
          <w:shd w:val="clear" w:color="auto" w:fill="FFFFFF"/>
        </w:rPr>
        <w:t xml:space="preserve"> соответственно</w:t>
      </w:r>
      <w:r w:rsidRPr="00E024B7">
        <w:rPr>
          <w:bCs/>
          <w:sz w:val="28"/>
          <w:szCs w:val="28"/>
        </w:rPr>
        <w:t>.</w:t>
      </w:r>
    </w:p>
    <w:p w14:paraId="11D7EB0E" w14:textId="5C4BCF1D" w:rsidR="000E0B4D" w:rsidRPr="00E024B7" w:rsidRDefault="000E0B4D" w:rsidP="00B133B9">
      <w:pPr>
        <w:pStyle w:val="ConsPlusNormal"/>
        <w:ind w:firstLine="709"/>
        <w:jc w:val="both"/>
        <w:rPr>
          <w:sz w:val="28"/>
          <w:szCs w:val="28"/>
        </w:rPr>
      </w:pPr>
      <w:r w:rsidRPr="00E024B7">
        <w:rPr>
          <w:sz w:val="28"/>
          <w:szCs w:val="28"/>
        </w:rPr>
        <w:t xml:space="preserve">8. Президентом Приднестровской Молдавской Республики </w:t>
      </w:r>
      <w:r w:rsidR="00EC0E91">
        <w:rPr>
          <w:sz w:val="28"/>
          <w:szCs w:val="28"/>
        </w:rPr>
        <w:br/>
      </w:r>
      <w:r w:rsidRPr="00E024B7">
        <w:rPr>
          <w:sz w:val="28"/>
          <w:szCs w:val="28"/>
        </w:rPr>
        <w:t xml:space="preserve">и </w:t>
      </w:r>
      <w:r w:rsidR="0048596B" w:rsidRPr="00E024B7">
        <w:rPr>
          <w:sz w:val="28"/>
          <w:szCs w:val="28"/>
        </w:rPr>
        <w:t xml:space="preserve">(или) </w:t>
      </w:r>
      <w:r w:rsidRPr="00E024B7">
        <w:rPr>
          <w:sz w:val="28"/>
          <w:szCs w:val="28"/>
        </w:rPr>
        <w:t>руководителями государственных органов</w:t>
      </w:r>
      <w:r w:rsidR="00FC0144" w:rsidRPr="00E024B7">
        <w:rPr>
          <w:sz w:val="28"/>
          <w:szCs w:val="28"/>
        </w:rPr>
        <w:t xml:space="preserve"> Приднестровской Молдавской Республики</w:t>
      </w:r>
      <w:r w:rsidRPr="00E024B7">
        <w:rPr>
          <w:sz w:val="28"/>
          <w:szCs w:val="28"/>
        </w:rPr>
        <w:t>, в адрес к</w:t>
      </w:r>
      <w:r w:rsidR="0065343D">
        <w:rPr>
          <w:sz w:val="28"/>
          <w:szCs w:val="28"/>
        </w:rPr>
        <w:t xml:space="preserve">оторых поступили уведомления </w:t>
      </w:r>
      <w:r w:rsidR="00EC0E91">
        <w:rPr>
          <w:sz w:val="28"/>
          <w:szCs w:val="28"/>
        </w:rPr>
        <w:br/>
      </w:r>
      <w:r w:rsidR="0065343D">
        <w:rPr>
          <w:sz w:val="28"/>
          <w:szCs w:val="28"/>
        </w:rPr>
        <w:t xml:space="preserve">в </w:t>
      </w:r>
      <w:r w:rsidRPr="00E024B7">
        <w:rPr>
          <w:sz w:val="28"/>
          <w:szCs w:val="28"/>
        </w:rPr>
        <w:t>соответствии с пунктом 3 настоящего Положения, по результатам рассмотрения уведомлений принимается одно из следующих решений:</w:t>
      </w:r>
    </w:p>
    <w:p w14:paraId="2361445D" w14:textId="77777777" w:rsidR="000E0B4D" w:rsidRPr="00E024B7" w:rsidRDefault="000E0B4D" w:rsidP="00B133B9">
      <w:pPr>
        <w:pStyle w:val="ConsPlusNormal"/>
        <w:ind w:firstLine="709"/>
        <w:jc w:val="both"/>
        <w:rPr>
          <w:sz w:val="28"/>
          <w:szCs w:val="28"/>
        </w:rPr>
      </w:pPr>
      <w:proofErr w:type="gramStart"/>
      <w:r w:rsidRPr="00E024B7">
        <w:rPr>
          <w:sz w:val="28"/>
          <w:szCs w:val="28"/>
        </w:rPr>
        <w:t>а</w:t>
      </w:r>
      <w:proofErr w:type="gramEnd"/>
      <w:r w:rsidRPr="00E024B7">
        <w:rPr>
          <w:sz w:val="28"/>
          <w:szCs w:val="28"/>
        </w:rPr>
        <w:t>) признать, что при исполнении должностных обязанностей лицом, направившим уведомление, конфликт интересов отсутствует;</w:t>
      </w:r>
      <w:bookmarkStart w:id="3" w:name="Par148"/>
      <w:bookmarkEnd w:id="3"/>
    </w:p>
    <w:p w14:paraId="65887A2D" w14:textId="77777777" w:rsidR="000E0B4D" w:rsidRPr="00E024B7" w:rsidRDefault="000E0B4D" w:rsidP="00B133B9">
      <w:pPr>
        <w:pStyle w:val="ConsPlusNormal"/>
        <w:ind w:firstLine="709"/>
        <w:jc w:val="both"/>
        <w:rPr>
          <w:sz w:val="28"/>
          <w:szCs w:val="28"/>
        </w:rPr>
      </w:pPr>
      <w:proofErr w:type="gramStart"/>
      <w:r w:rsidRPr="00E024B7">
        <w:rPr>
          <w:sz w:val="28"/>
          <w:szCs w:val="28"/>
        </w:rPr>
        <w:t>б</w:t>
      </w:r>
      <w:proofErr w:type="gramEnd"/>
      <w:r w:rsidRPr="00E024B7">
        <w:rPr>
          <w:sz w:val="28"/>
          <w:szCs w:val="28"/>
        </w:rPr>
        <w:t>)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bookmarkStart w:id="4" w:name="Par149"/>
      <w:bookmarkEnd w:id="4"/>
    </w:p>
    <w:p w14:paraId="3FC3FABF" w14:textId="77777777" w:rsidR="000E0B4D" w:rsidRPr="00E024B7" w:rsidRDefault="000E0B4D" w:rsidP="00B133B9">
      <w:pPr>
        <w:pStyle w:val="ConsPlusNormal"/>
        <w:ind w:firstLine="709"/>
        <w:jc w:val="both"/>
        <w:rPr>
          <w:sz w:val="28"/>
          <w:szCs w:val="28"/>
        </w:rPr>
      </w:pPr>
      <w:proofErr w:type="gramStart"/>
      <w:r w:rsidRPr="00E024B7">
        <w:rPr>
          <w:sz w:val="28"/>
          <w:szCs w:val="28"/>
        </w:rPr>
        <w:lastRenderedPageBreak/>
        <w:t>в</w:t>
      </w:r>
      <w:proofErr w:type="gramEnd"/>
      <w:r w:rsidRPr="00E024B7">
        <w:rPr>
          <w:sz w:val="28"/>
          <w:szCs w:val="28"/>
        </w:rPr>
        <w:t>) признать, что лицом, направившим уведомление, не соблюдались требования об урегулировании конфликта интересов.</w:t>
      </w:r>
    </w:p>
    <w:p w14:paraId="5C774887" w14:textId="23E30344" w:rsidR="000E0B4D" w:rsidRPr="00E024B7" w:rsidRDefault="000E0B4D" w:rsidP="00B133B9">
      <w:pPr>
        <w:pStyle w:val="ConsPlusNormal"/>
        <w:ind w:firstLine="709"/>
        <w:jc w:val="both"/>
        <w:rPr>
          <w:sz w:val="28"/>
          <w:szCs w:val="28"/>
        </w:rPr>
      </w:pPr>
      <w:r w:rsidRPr="00E024B7">
        <w:rPr>
          <w:sz w:val="28"/>
          <w:szCs w:val="28"/>
        </w:rPr>
        <w:t xml:space="preserve">Принятое решение оформляется соответствующим правовым актом Президента Приднестровской Молдавской Республики </w:t>
      </w:r>
      <w:r w:rsidR="0048596B" w:rsidRPr="00E024B7">
        <w:rPr>
          <w:sz w:val="28"/>
          <w:szCs w:val="28"/>
        </w:rPr>
        <w:t>и (</w:t>
      </w:r>
      <w:r w:rsidR="006E3118" w:rsidRPr="00E024B7">
        <w:rPr>
          <w:sz w:val="28"/>
          <w:szCs w:val="28"/>
        </w:rPr>
        <w:t>или</w:t>
      </w:r>
      <w:r w:rsidR="0048596B" w:rsidRPr="00E024B7">
        <w:rPr>
          <w:sz w:val="28"/>
          <w:szCs w:val="28"/>
        </w:rPr>
        <w:t>)</w:t>
      </w:r>
      <w:r w:rsidR="00505E25">
        <w:rPr>
          <w:sz w:val="28"/>
          <w:szCs w:val="28"/>
        </w:rPr>
        <w:t xml:space="preserve"> </w:t>
      </w:r>
      <w:r w:rsidRPr="00E024B7">
        <w:rPr>
          <w:sz w:val="28"/>
          <w:szCs w:val="28"/>
        </w:rPr>
        <w:t>правовым актом государственного органа Приднестровской Молдавской Республики</w:t>
      </w:r>
      <w:r w:rsidR="00B50B80" w:rsidRPr="00E024B7">
        <w:rPr>
          <w:sz w:val="28"/>
          <w:szCs w:val="28"/>
        </w:rPr>
        <w:t xml:space="preserve"> соответственно</w:t>
      </w:r>
      <w:r w:rsidRPr="00E024B7">
        <w:rPr>
          <w:sz w:val="28"/>
          <w:szCs w:val="28"/>
        </w:rPr>
        <w:t>.</w:t>
      </w:r>
    </w:p>
    <w:p w14:paraId="414B9090" w14:textId="6F23A795" w:rsidR="002864CC" w:rsidRPr="00E024B7" w:rsidRDefault="00B0553F" w:rsidP="00B133B9">
      <w:pPr>
        <w:pStyle w:val="ConsPlusNormal"/>
        <w:ind w:firstLine="709"/>
        <w:jc w:val="both"/>
        <w:rPr>
          <w:sz w:val="28"/>
          <w:szCs w:val="28"/>
        </w:rPr>
      </w:pPr>
      <w:r w:rsidRPr="00E024B7">
        <w:rPr>
          <w:sz w:val="28"/>
          <w:szCs w:val="28"/>
        </w:rPr>
        <w:t xml:space="preserve">В случае несогласия с решением, принятым </w:t>
      </w:r>
      <w:r w:rsidR="00777A2D" w:rsidRPr="00E024B7">
        <w:rPr>
          <w:sz w:val="28"/>
          <w:szCs w:val="28"/>
        </w:rPr>
        <w:t xml:space="preserve">Президентом Приднестровской Молдавской Республики </w:t>
      </w:r>
      <w:r w:rsidR="0048596B" w:rsidRPr="00E024B7">
        <w:rPr>
          <w:sz w:val="28"/>
          <w:szCs w:val="28"/>
        </w:rPr>
        <w:t>и (</w:t>
      </w:r>
      <w:r w:rsidR="00777A2D" w:rsidRPr="00E024B7">
        <w:rPr>
          <w:sz w:val="28"/>
          <w:szCs w:val="28"/>
        </w:rPr>
        <w:t>или</w:t>
      </w:r>
      <w:r w:rsidR="0048596B" w:rsidRPr="00E024B7">
        <w:rPr>
          <w:sz w:val="28"/>
          <w:szCs w:val="28"/>
        </w:rPr>
        <w:t>)</w:t>
      </w:r>
      <w:r w:rsidR="00777A2D" w:rsidRPr="00E024B7">
        <w:rPr>
          <w:sz w:val="28"/>
          <w:szCs w:val="28"/>
        </w:rPr>
        <w:t xml:space="preserve"> государственным </w:t>
      </w:r>
      <w:r w:rsidRPr="00E024B7">
        <w:rPr>
          <w:sz w:val="28"/>
          <w:szCs w:val="28"/>
        </w:rPr>
        <w:t xml:space="preserve">органом </w:t>
      </w:r>
      <w:r w:rsidR="001B535C" w:rsidRPr="00E024B7">
        <w:rPr>
          <w:sz w:val="28"/>
          <w:szCs w:val="28"/>
        </w:rPr>
        <w:t>Приднестровской Молдавской Республики</w:t>
      </w:r>
      <w:r w:rsidRPr="00E024B7">
        <w:rPr>
          <w:sz w:val="28"/>
          <w:szCs w:val="28"/>
        </w:rPr>
        <w:t xml:space="preserve">, </w:t>
      </w:r>
      <w:r w:rsidR="00777A2D" w:rsidRPr="00E024B7">
        <w:rPr>
          <w:sz w:val="28"/>
          <w:szCs w:val="28"/>
        </w:rPr>
        <w:t xml:space="preserve">лица, замещающие государственные должности и иные </w:t>
      </w:r>
      <w:r w:rsidR="00777A2D" w:rsidRPr="00E024B7">
        <w:rPr>
          <w:sz w:val="28"/>
          <w:szCs w:val="28"/>
          <w:shd w:val="clear" w:color="auto" w:fill="FFFFFF"/>
        </w:rPr>
        <w:t>должности государственной службы</w:t>
      </w:r>
      <w:r w:rsidR="00777A2D" w:rsidRPr="00E024B7">
        <w:rPr>
          <w:sz w:val="28"/>
          <w:szCs w:val="28"/>
        </w:rPr>
        <w:t>,</w:t>
      </w:r>
      <w:r w:rsidR="001B535C" w:rsidRPr="00E024B7">
        <w:rPr>
          <w:sz w:val="28"/>
          <w:szCs w:val="28"/>
        </w:rPr>
        <w:t xml:space="preserve"> направившие соответствующее уведомление,</w:t>
      </w:r>
      <w:r w:rsidR="00777A2D" w:rsidRPr="00E024B7">
        <w:rPr>
          <w:sz w:val="28"/>
          <w:szCs w:val="28"/>
        </w:rPr>
        <w:t xml:space="preserve"> </w:t>
      </w:r>
      <w:r w:rsidRPr="00E024B7">
        <w:rPr>
          <w:sz w:val="28"/>
          <w:szCs w:val="28"/>
        </w:rPr>
        <w:t xml:space="preserve">вправе обжаловать </w:t>
      </w:r>
      <w:r w:rsidR="001B535C" w:rsidRPr="00E024B7">
        <w:rPr>
          <w:sz w:val="28"/>
          <w:szCs w:val="28"/>
        </w:rPr>
        <w:t>данное решение</w:t>
      </w:r>
      <w:r w:rsidRPr="00E024B7">
        <w:rPr>
          <w:sz w:val="28"/>
          <w:szCs w:val="28"/>
        </w:rPr>
        <w:t xml:space="preserve"> в суде </w:t>
      </w:r>
      <w:r w:rsidR="00991FD5">
        <w:rPr>
          <w:sz w:val="28"/>
          <w:szCs w:val="28"/>
        </w:rPr>
        <w:br/>
      </w:r>
      <w:r w:rsidRPr="00E024B7">
        <w:rPr>
          <w:sz w:val="28"/>
          <w:szCs w:val="28"/>
        </w:rPr>
        <w:t>в порядке, установленном действующим законодательством Приднестровской Молдавской Республики.</w:t>
      </w:r>
    </w:p>
    <w:p w14:paraId="67264665" w14:textId="315A1539" w:rsidR="000E0B4D" w:rsidRPr="00E024B7" w:rsidRDefault="000E0B4D" w:rsidP="00B133B9">
      <w:pPr>
        <w:pStyle w:val="ConsPlusNormal"/>
        <w:ind w:firstLine="709"/>
        <w:jc w:val="both"/>
        <w:rPr>
          <w:sz w:val="28"/>
          <w:szCs w:val="28"/>
        </w:rPr>
      </w:pPr>
      <w:r w:rsidRPr="00E024B7">
        <w:rPr>
          <w:sz w:val="28"/>
          <w:szCs w:val="28"/>
        </w:rPr>
        <w:t xml:space="preserve">9. </w:t>
      </w:r>
      <w:r w:rsidR="00B0553F" w:rsidRPr="00E024B7">
        <w:rPr>
          <w:sz w:val="28"/>
          <w:szCs w:val="28"/>
        </w:rPr>
        <w:t>После</w:t>
      </w:r>
      <w:r w:rsidRPr="00E024B7">
        <w:rPr>
          <w:sz w:val="28"/>
          <w:szCs w:val="28"/>
        </w:rPr>
        <w:t xml:space="preserve"> принятия решения, предусмотренного </w:t>
      </w:r>
      <w:hyperlink w:anchor="Par148" w:tooltip="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w:history="1">
        <w:r w:rsidRPr="00E024B7">
          <w:rPr>
            <w:sz w:val="28"/>
            <w:szCs w:val="28"/>
          </w:rPr>
          <w:t xml:space="preserve">подпунктами </w:t>
        </w:r>
        <w:r w:rsidRPr="00E024B7">
          <w:rPr>
            <w:b/>
            <w:sz w:val="28"/>
            <w:szCs w:val="28"/>
          </w:rPr>
          <w:t>«</w:t>
        </w:r>
        <w:r w:rsidRPr="00E024B7">
          <w:rPr>
            <w:sz w:val="28"/>
            <w:szCs w:val="28"/>
          </w:rPr>
          <w:t>б</w:t>
        </w:r>
        <w:r w:rsidRPr="00E024B7">
          <w:rPr>
            <w:b/>
            <w:sz w:val="28"/>
            <w:szCs w:val="28"/>
          </w:rPr>
          <w:t>»</w:t>
        </w:r>
        <w:r w:rsidRPr="00E024B7">
          <w:rPr>
            <w:sz w:val="28"/>
            <w:szCs w:val="28"/>
          </w:rPr>
          <w:t xml:space="preserve"> и </w:t>
        </w:r>
        <w:r w:rsidRPr="00E024B7">
          <w:rPr>
            <w:b/>
            <w:sz w:val="28"/>
            <w:szCs w:val="28"/>
          </w:rPr>
          <w:t>«</w:t>
        </w:r>
        <w:r w:rsidRPr="00E024B7">
          <w:rPr>
            <w:sz w:val="28"/>
            <w:szCs w:val="28"/>
          </w:rPr>
          <w:t>в</w:t>
        </w:r>
        <w:r w:rsidRPr="00E024B7">
          <w:rPr>
            <w:b/>
            <w:sz w:val="28"/>
            <w:szCs w:val="28"/>
          </w:rPr>
          <w:t>»</w:t>
        </w:r>
        <w:r w:rsidRPr="00E024B7">
          <w:rPr>
            <w:sz w:val="28"/>
            <w:szCs w:val="28"/>
          </w:rPr>
          <w:t xml:space="preserve"> части первой пункта </w:t>
        </w:r>
      </w:hyperlink>
      <w:r w:rsidR="001767B4" w:rsidRPr="00E024B7">
        <w:rPr>
          <w:sz w:val="28"/>
          <w:szCs w:val="28"/>
        </w:rPr>
        <w:t>8</w:t>
      </w:r>
      <w:r w:rsidRPr="00E024B7">
        <w:rPr>
          <w:sz w:val="28"/>
          <w:szCs w:val="28"/>
        </w:rPr>
        <w:t xml:space="preserve"> настоящего Положения, в соответствии </w:t>
      </w:r>
      <w:r w:rsidR="00807AD6">
        <w:rPr>
          <w:sz w:val="28"/>
          <w:szCs w:val="28"/>
        </w:rPr>
        <w:br/>
      </w:r>
      <w:r w:rsidRPr="00E024B7">
        <w:rPr>
          <w:sz w:val="28"/>
          <w:szCs w:val="28"/>
        </w:rPr>
        <w:t>с законодательством Приднестровской Молдавской Республики Президент Придне</w:t>
      </w:r>
      <w:r w:rsidR="004C1F01" w:rsidRPr="00E024B7">
        <w:rPr>
          <w:sz w:val="28"/>
          <w:szCs w:val="28"/>
        </w:rPr>
        <w:t>стровской Молдавской Республики или</w:t>
      </w:r>
      <w:r w:rsidRPr="00E024B7">
        <w:rPr>
          <w:sz w:val="28"/>
          <w:szCs w:val="28"/>
        </w:rPr>
        <w:t xml:space="preserve"> руководитель государственного органа Приднестровской Молдавской Республики </w:t>
      </w:r>
      <w:r w:rsidR="009E453C">
        <w:rPr>
          <w:sz w:val="28"/>
          <w:szCs w:val="28"/>
        </w:rPr>
        <w:t>соответственно</w:t>
      </w:r>
      <w:r w:rsidR="004C1F01" w:rsidRPr="00E024B7">
        <w:rPr>
          <w:sz w:val="28"/>
          <w:szCs w:val="28"/>
        </w:rPr>
        <w:t xml:space="preserve"> </w:t>
      </w:r>
      <w:r w:rsidRPr="00E024B7">
        <w:rPr>
          <w:sz w:val="28"/>
          <w:szCs w:val="28"/>
        </w:rPr>
        <w:t>принимают меры или обеспечивают принятие мер по предотвращению или урегулированию конфликта интересов либо рекомендуют лицу, направившему уведомление, принять такие меры.</w:t>
      </w:r>
    </w:p>
    <w:p w14:paraId="42678B59" w14:textId="1B928FC0" w:rsidR="000E0B4D" w:rsidRPr="00E024B7" w:rsidRDefault="000E0B4D" w:rsidP="00B133B9">
      <w:pPr>
        <w:pStyle w:val="ConsPlusNormal"/>
        <w:ind w:firstLine="709"/>
        <w:jc w:val="both"/>
        <w:outlineLvl w:val="0"/>
        <w:rPr>
          <w:sz w:val="28"/>
          <w:szCs w:val="28"/>
        </w:rPr>
      </w:pPr>
      <w:r w:rsidRPr="00E024B7">
        <w:rPr>
          <w:sz w:val="28"/>
          <w:szCs w:val="28"/>
        </w:rPr>
        <w:t>10. Лица, замещающие государственные должности</w:t>
      </w:r>
      <w:r w:rsidR="001767B4" w:rsidRPr="00E024B7">
        <w:rPr>
          <w:sz w:val="28"/>
          <w:szCs w:val="28"/>
          <w:shd w:val="clear" w:color="auto" w:fill="FFFFFF"/>
        </w:rPr>
        <w:t xml:space="preserve"> и </w:t>
      </w:r>
      <w:r w:rsidR="001767B4" w:rsidRPr="00E024B7">
        <w:rPr>
          <w:sz w:val="28"/>
          <w:szCs w:val="28"/>
        </w:rPr>
        <w:t xml:space="preserve">иные </w:t>
      </w:r>
      <w:r w:rsidR="001767B4" w:rsidRPr="00E024B7">
        <w:rPr>
          <w:sz w:val="28"/>
          <w:szCs w:val="28"/>
          <w:shd w:val="clear" w:color="auto" w:fill="FFFFFF"/>
        </w:rPr>
        <w:t>должности государственной службы</w:t>
      </w:r>
      <w:r w:rsidRPr="00E024B7">
        <w:rPr>
          <w:sz w:val="28"/>
          <w:szCs w:val="28"/>
        </w:rPr>
        <w:t xml:space="preserve">, нарушившие запреты, ограничения и обязанности, предусмотренные законодательством о противодействии коррупции, несут ответственность, предусмотренную конституционными законами, законами </w:t>
      </w:r>
      <w:r w:rsidR="00807AD6">
        <w:rPr>
          <w:sz w:val="28"/>
          <w:szCs w:val="28"/>
        </w:rPr>
        <w:br/>
      </w:r>
      <w:r w:rsidRPr="00E024B7">
        <w:rPr>
          <w:sz w:val="28"/>
          <w:szCs w:val="28"/>
        </w:rPr>
        <w:t>и иными нормативными правовыми актами Приднестровской Молдавской Республики.</w:t>
      </w:r>
    </w:p>
    <w:p w14:paraId="1959BC70" w14:textId="77777777" w:rsidR="000E0B4D" w:rsidRPr="00E024B7" w:rsidRDefault="000E0B4D" w:rsidP="00B133B9">
      <w:pPr>
        <w:pStyle w:val="ConsPlusNormal"/>
        <w:ind w:firstLine="540"/>
        <w:jc w:val="both"/>
        <w:rPr>
          <w:sz w:val="28"/>
          <w:szCs w:val="28"/>
        </w:rPr>
      </w:pPr>
    </w:p>
    <w:p w14:paraId="229EC5C5" w14:textId="77777777" w:rsidR="000E0B4D" w:rsidRPr="00E024B7" w:rsidRDefault="000E0B4D" w:rsidP="00B133B9">
      <w:pPr>
        <w:pStyle w:val="ConsPlusNormal"/>
        <w:ind w:firstLine="540"/>
        <w:jc w:val="both"/>
        <w:rPr>
          <w:sz w:val="28"/>
          <w:szCs w:val="28"/>
        </w:rPr>
      </w:pPr>
    </w:p>
    <w:p w14:paraId="4015C912" w14:textId="77777777" w:rsidR="000E0B4D" w:rsidRPr="00E024B7" w:rsidRDefault="000E0B4D" w:rsidP="00B133B9">
      <w:pPr>
        <w:pStyle w:val="ConsPlusNormal"/>
        <w:outlineLvl w:val="1"/>
        <w:rPr>
          <w:sz w:val="28"/>
          <w:szCs w:val="28"/>
        </w:rPr>
      </w:pPr>
    </w:p>
    <w:p w14:paraId="1ECF7B5A" w14:textId="77777777" w:rsidR="000E0B4D" w:rsidRPr="00E024B7" w:rsidRDefault="000E0B4D" w:rsidP="00B133B9">
      <w:pPr>
        <w:pStyle w:val="ConsPlusNormal"/>
        <w:outlineLvl w:val="1"/>
        <w:rPr>
          <w:sz w:val="28"/>
          <w:szCs w:val="28"/>
        </w:rPr>
      </w:pPr>
    </w:p>
    <w:p w14:paraId="18BBEDEF" w14:textId="77777777" w:rsidR="000E0B4D" w:rsidRPr="00E024B7" w:rsidRDefault="000E0B4D" w:rsidP="00B133B9">
      <w:pPr>
        <w:pStyle w:val="ConsPlusNormal"/>
        <w:outlineLvl w:val="1"/>
        <w:rPr>
          <w:sz w:val="28"/>
          <w:szCs w:val="28"/>
        </w:rPr>
      </w:pPr>
    </w:p>
    <w:p w14:paraId="7CA3B32D" w14:textId="77777777" w:rsidR="000E0B4D" w:rsidRPr="00E024B7" w:rsidRDefault="000E0B4D" w:rsidP="00B133B9">
      <w:pPr>
        <w:pStyle w:val="ConsPlusNormal"/>
        <w:ind w:left="3540" w:firstLine="2130"/>
        <w:outlineLvl w:val="1"/>
        <w:rPr>
          <w:sz w:val="28"/>
          <w:szCs w:val="28"/>
        </w:rPr>
      </w:pPr>
    </w:p>
    <w:p w14:paraId="2F1DBEE2" w14:textId="77777777" w:rsidR="000E0B4D" w:rsidRPr="00E024B7" w:rsidRDefault="000E0B4D" w:rsidP="00B133B9">
      <w:pPr>
        <w:pStyle w:val="ConsPlusNormal"/>
        <w:ind w:left="3540" w:firstLine="2130"/>
        <w:outlineLvl w:val="1"/>
        <w:rPr>
          <w:sz w:val="28"/>
          <w:szCs w:val="28"/>
        </w:rPr>
      </w:pPr>
    </w:p>
    <w:p w14:paraId="2330AF8E" w14:textId="77777777" w:rsidR="000E0B4D" w:rsidRPr="00E024B7" w:rsidRDefault="000E0B4D" w:rsidP="00B133B9">
      <w:pPr>
        <w:pStyle w:val="ConsPlusNormal"/>
        <w:ind w:left="3540" w:firstLine="2130"/>
        <w:outlineLvl w:val="1"/>
        <w:rPr>
          <w:sz w:val="28"/>
          <w:szCs w:val="28"/>
        </w:rPr>
      </w:pPr>
    </w:p>
    <w:p w14:paraId="1DCBB10E" w14:textId="77777777" w:rsidR="000E0B4D" w:rsidRPr="00E024B7" w:rsidRDefault="000E0B4D" w:rsidP="00B133B9">
      <w:pPr>
        <w:pStyle w:val="ConsPlusNormal"/>
        <w:ind w:left="3540" w:firstLine="2130"/>
        <w:outlineLvl w:val="1"/>
        <w:rPr>
          <w:sz w:val="28"/>
          <w:szCs w:val="28"/>
        </w:rPr>
      </w:pPr>
    </w:p>
    <w:p w14:paraId="2A543117" w14:textId="77777777" w:rsidR="000E0B4D" w:rsidRPr="00E024B7" w:rsidRDefault="000E0B4D" w:rsidP="00B133B9">
      <w:pPr>
        <w:pStyle w:val="ConsPlusNormal"/>
        <w:ind w:left="3540" w:firstLine="2130"/>
        <w:outlineLvl w:val="1"/>
        <w:rPr>
          <w:sz w:val="28"/>
          <w:szCs w:val="28"/>
        </w:rPr>
      </w:pPr>
    </w:p>
    <w:p w14:paraId="7AEC125F" w14:textId="77777777" w:rsidR="000E0B4D" w:rsidRPr="00E024B7" w:rsidRDefault="000E0B4D" w:rsidP="00B133B9">
      <w:pPr>
        <w:pStyle w:val="ConsPlusNormal"/>
        <w:ind w:left="3540" w:firstLine="2130"/>
        <w:outlineLvl w:val="1"/>
        <w:rPr>
          <w:sz w:val="28"/>
          <w:szCs w:val="28"/>
        </w:rPr>
      </w:pPr>
    </w:p>
    <w:p w14:paraId="4D89D09B" w14:textId="77777777" w:rsidR="000E0B4D" w:rsidRPr="00E024B7" w:rsidRDefault="000E0B4D" w:rsidP="00B133B9">
      <w:pPr>
        <w:pStyle w:val="ConsPlusNormal"/>
        <w:ind w:left="3540" w:firstLine="2130"/>
        <w:outlineLvl w:val="1"/>
        <w:rPr>
          <w:sz w:val="28"/>
          <w:szCs w:val="28"/>
        </w:rPr>
      </w:pPr>
    </w:p>
    <w:p w14:paraId="3B149B28" w14:textId="77777777" w:rsidR="000E0B4D" w:rsidRPr="00E024B7" w:rsidRDefault="000E0B4D" w:rsidP="00B133B9">
      <w:pPr>
        <w:pStyle w:val="ConsPlusNormal"/>
        <w:ind w:left="3540" w:firstLine="2130"/>
        <w:outlineLvl w:val="1"/>
        <w:rPr>
          <w:sz w:val="28"/>
          <w:szCs w:val="28"/>
        </w:rPr>
      </w:pPr>
    </w:p>
    <w:p w14:paraId="209126FF" w14:textId="77777777" w:rsidR="000E0B4D" w:rsidRPr="00E024B7" w:rsidRDefault="000E0B4D" w:rsidP="00B133B9">
      <w:pPr>
        <w:pStyle w:val="ConsPlusNormal"/>
        <w:ind w:left="3540" w:firstLine="2130"/>
        <w:outlineLvl w:val="1"/>
        <w:rPr>
          <w:sz w:val="28"/>
          <w:szCs w:val="28"/>
        </w:rPr>
      </w:pPr>
    </w:p>
    <w:p w14:paraId="7B91D9D4" w14:textId="77777777" w:rsidR="000E0B4D" w:rsidRDefault="000E0B4D" w:rsidP="00B133B9">
      <w:pPr>
        <w:pStyle w:val="ConsPlusNormal"/>
        <w:ind w:left="3540" w:firstLine="2130"/>
        <w:outlineLvl w:val="1"/>
        <w:rPr>
          <w:sz w:val="28"/>
          <w:szCs w:val="28"/>
        </w:rPr>
      </w:pPr>
    </w:p>
    <w:p w14:paraId="66A7EAB4" w14:textId="77777777" w:rsidR="003D0F3E" w:rsidRPr="00E024B7" w:rsidRDefault="003D0F3E" w:rsidP="00B133B9">
      <w:pPr>
        <w:pStyle w:val="ConsPlusNormal"/>
        <w:ind w:left="3540" w:firstLine="2130"/>
        <w:outlineLvl w:val="1"/>
        <w:rPr>
          <w:sz w:val="28"/>
          <w:szCs w:val="28"/>
        </w:rPr>
      </w:pPr>
    </w:p>
    <w:p w14:paraId="255E8803" w14:textId="77777777" w:rsidR="000E0B4D" w:rsidRDefault="000E0B4D" w:rsidP="00B133B9">
      <w:pPr>
        <w:pStyle w:val="ConsPlusNormal"/>
        <w:ind w:left="3540" w:firstLine="2130"/>
        <w:outlineLvl w:val="1"/>
        <w:rPr>
          <w:sz w:val="28"/>
          <w:szCs w:val="28"/>
        </w:rPr>
      </w:pPr>
    </w:p>
    <w:p w14:paraId="5C761EE8" w14:textId="77777777" w:rsidR="006154CE" w:rsidRDefault="006154CE" w:rsidP="00B133B9">
      <w:pPr>
        <w:pStyle w:val="ConsPlusNormal"/>
        <w:ind w:firstLine="4253"/>
        <w:outlineLvl w:val="1"/>
      </w:pPr>
    </w:p>
    <w:p w14:paraId="7FE87768" w14:textId="7E1490D6" w:rsidR="000E0B4D" w:rsidRPr="0065343D" w:rsidRDefault="000E0B4D" w:rsidP="00AD67ED">
      <w:pPr>
        <w:pStyle w:val="ConsPlusNormal"/>
        <w:ind w:firstLine="3544"/>
        <w:outlineLvl w:val="1"/>
      </w:pPr>
      <w:r w:rsidRPr="0065343D">
        <w:lastRenderedPageBreak/>
        <w:t>П</w:t>
      </w:r>
      <w:r w:rsidR="0065343D" w:rsidRPr="0065343D">
        <w:t>РИЛОЖЕНИЕ</w:t>
      </w:r>
      <w:r w:rsidRPr="0065343D">
        <w:t xml:space="preserve"> </w:t>
      </w:r>
    </w:p>
    <w:p w14:paraId="10053173" w14:textId="22AC6827" w:rsidR="00D35386" w:rsidRPr="00D35386" w:rsidRDefault="000E0B4D" w:rsidP="00AD67ED">
      <w:pPr>
        <w:spacing w:after="0" w:line="240" w:lineRule="auto"/>
        <w:ind w:firstLine="3544"/>
        <w:rPr>
          <w:rFonts w:ascii="Times New Roman" w:hAnsi="Times New Roman" w:cs="Times New Roman"/>
          <w:sz w:val="28"/>
          <w:szCs w:val="28"/>
          <w:shd w:val="clear" w:color="auto" w:fill="FFFFFF"/>
        </w:rPr>
      </w:pPr>
      <w:proofErr w:type="gramStart"/>
      <w:r w:rsidRPr="00E024B7">
        <w:rPr>
          <w:rFonts w:ascii="Times New Roman" w:hAnsi="Times New Roman" w:cs="Times New Roman"/>
          <w:sz w:val="28"/>
          <w:szCs w:val="28"/>
          <w:shd w:val="clear" w:color="auto" w:fill="FFFFFF"/>
        </w:rPr>
        <w:t>к</w:t>
      </w:r>
      <w:proofErr w:type="gramEnd"/>
      <w:r w:rsidRPr="00E024B7">
        <w:rPr>
          <w:rFonts w:ascii="Times New Roman" w:hAnsi="Times New Roman" w:cs="Times New Roman"/>
          <w:sz w:val="28"/>
          <w:szCs w:val="28"/>
          <w:shd w:val="clear" w:color="auto" w:fill="FFFFFF"/>
        </w:rPr>
        <w:t xml:space="preserve"> </w:t>
      </w:r>
      <w:r w:rsidR="00D35386">
        <w:rPr>
          <w:rFonts w:ascii="Times New Roman" w:hAnsi="Times New Roman" w:cs="Times New Roman"/>
          <w:sz w:val="28"/>
          <w:szCs w:val="28"/>
          <w:shd w:val="clear" w:color="auto" w:fill="FFFFFF"/>
        </w:rPr>
        <w:t>Положению</w:t>
      </w:r>
      <w:r w:rsidR="00D35386" w:rsidRPr="00D35386">
        <w:rPr>
          <w:rFonts w:ascii="Times New Roman" w:hAnsi="Times New Roman" w:cs="Times New Roman"/>
          <w:sz w:val="28"/>
          <w:szCs w:val="28"/>
          <w:shd w:val="clear" w:color="auto" w:fill="FFFFFF"/>
        </w:rPr>
        <w:t xml:space="preserve"> </w:t>
      </w:r>
    </w:p>
    <w:p w14:paraId="3246C1B9" w14:textId="77777777" w:rsidR="00D35386" w:rsidRPr="00D35386" w:rsidRDefault="00D35386" w:rsidP="00AD67ED">
      <w:pPr>
        <w:spacing w:after="0" w:line="240" w:lineRule="auto"/>
        <w:ind w:firstLine="3544"/>
        <w:rPr>
          <w:rFonts w:ascii="Times New Roman" w:hAnsi="Times New Roman" w:cs="Times New Roman"/>
          <w:sz w:val="28"/>
          <w:szCs w:val="28"/>
          <w:shd w:val="clear" w:color="auto" w:fill="FFFFFF"/>
        </w:rPr>
      </w:pPr>
      <w:proofErr w:type="gramStart"/>
      <w:r w:rsidRPr="00D35386">
        <w:rPr>
          <w:rFonts w:ascii="Times New Roman" w:hAnsi="Times New Roman" w:cs="Times New Roman"/>
          <w:sz w:val="28"/>
          <w:szCs w:val="28"/>
          <w:shd w:val="clear" w:color="auto" w:fill="FFFFFF"/>
        </w:rPr>
        <w:t>о</w:t>
      </w:r>
      <w:proofErr w:type="gramEnd"/>
      <w:r w:rsidRPr="00D35386">
        <w:rPr>
          <w:rFonts w:ascii="Times New Roman" w:hAnsi="Times New Roman" w:cs="Times New Roman"/>
          <w:sz w:val="28"/>
          <w:szCs w:val="28"/>
          <w:shd w:val="clear" w:color="auto" w:fill="FFFFFF"/>
        </w:rPr>
        <w:t xml:space="preserve"> порядке сообщения лицами, замещающими </w:t>
      </w:r>
    </w:p>
    <w:p w14:paraId="16D35468" w14:textId="77777777" w:rsidR="00D35386" w:rsidRDefault="00D35386" w:rsidP="00AD67ED">
      <w:pPr>
        <w:spacing w:after="0" w:line="240" w:lineRule="auto"/>
        <w:ind w:firstLine="3544"/>
        <w:rPr>
          <w:rFonts w:ascii="Times New Roman" w:hAnsi="Times New Roman" w:cs="Times New Roman"/>
          <w:sz w:val="28"/>
          <w:szCs w:val="28"/>
          <w:shd w:val="clear" w:color="auto" w:fill="FFFFFF"/>
        </w:rPr>
      </w:pPr>
      <w:proofErr w:type="gramStart"/>
      <w:r w:rsidRPr="00D35386">
        <w:rPr>
          <w:rFonts w:ascii="Times New Roman" w:hAnsi="Times New Roman" w:cs="Times New Roman"/>
          <w:sz w:val="28"/>
          <w:szCs w:val="28"/>
          <w:shd w:val="clear" w:color="auto" w:fill="FFFFFF"/>
        </w:rPr>
        <w:t>государственные</w:t>
      </w:r>
      <w:proofErr w:type="gramEnd"/>
      <w:r w:rsidRPr="00D35386">
        <w:rPr>
          <w:rFonts w:ascii="Times New Roman" w:hAnsi="Times New Roman" w:cs="Times New Roman"/>
          <w:sz w:val="28"/>
          <w:szCs w:val="28"/>
          <w:shd w:val="clear" w:color="auto" w:fill="FFFFFF"/>
        </w:rPr>
        <w:t xml:space="preserve"> должности Приднестровской </w:t>
      </w:r>
    </w:p>
    <w:p w14:paraId="30E14CBC" w14:textId="77777777" w:rsidR="00D35386" w:rsidRDefault="00D35386" w:rsidP="00AD67ED">
      <w:pPr>
        <w:spacing w:after="0" w:line="240" w:lineRule="auto"/>
        <w:ind w:firstLine="3544"/>
        <w:rPr>
          <w:rFonts w:ascii="Times New Roman" w:hAnsi="Times New Roman" w:cs="Times New Roman"/>
          <w:sz w:val="28"/>
          <w:szCs w:val="28"/>
          <w:shd w:val="clear" w:color="auto" w:fill="FFFFFF"/>
        </w:rPr>
      </w:pPr>
      <w:r w:rsidRPr="00D35386">
        <w:rPr>
          <w:rFonts w:ascii="Times New Roman" w:hAnsi="Times New Roman" w:cs="Times New Roman"/>
          <w:sz w:val="28"/>
          <w:szCs w:val="28"/>
          <w:shd w:val="clear" w:color="auto" w:fill="FFFFFF"/>
        </w:rPr>
        <w:t xml:space="preserve">Молдавской Республики и иные должности </w:t>
      </w:r>
    </w:p>
    <w:p w14:paraId="786B1B11" w14:textId="77777777" w:rsidR="00D35386" w:rsidRDefault="00D35386" w:rsidP="00AD67ED">
      <w:pPr>
        <w:spacing w:after="0" w:line="240" w:lineRule="auto"/>
        <w:ind w:firstLine="3544"/>
        <w:rPr>
          <w:rFonts w:ascii="Times New Roman" w:hAnsi="Times New Roman" w:cs="Times New Roman"/>
          <w:sz w:val="28"/>
          <w:szCs w:val="28"/>
          <w:shd w:val="clear" w:color="auto" w:fill="FFFFFF"/>
        </w:rPr>
      </w:pPr>
      <w:proofErr w:type="gramStart"/>
      <w:r w:rsidRPr="00D35386">
        <w:rPr>
          <w:rFonts w:ascii="Times New Roman" w:hAnsi="Times New Roman" w:cs="Times New Roman"/>
          <w:sz w:val="28"/>
          <w:szCs w:val="28"/>
          <w:shd w:val="clear" w:color="auto" w:fill="FFFFFF"/>
        </w:rPr>
        <w:t>государственной</w:t>
      </w:r>
      <w:proofErr w:type="gramEnd"/>
      <w:r w:rsidRPr="00D35386">
        <w:rPr>
          <w:rFonts w:ascii="Times New Roman" w:hAnsi="Times New Roman" w:cs="Times New Roman"/>
          <w:sz w:val="28"/>
          <w:szCs w:val="28"/>
          <w:shd w:val="clear" w:color="auto" w:fill="FFFFFF"/>
        </w:rPr>
        <w:t xml:space="preserve"> службы Приднестровской </w:t>
      </w:r>
    </w:p>
    <w:p w14:paraId="01AD5422" w14:textId="77777777" w:rsidR="00D35386" w:rsidRDefault="00D35386" w:rsidP="00AD67ED">
      <w:pPr>
        <w:spacing w:after="0" w:line="240" w:lineRule="auto"/>
        <w:ind w:firstLine="3544"/>
        <w:rPr>
          <w:rFonts w:ascii="Times New Roman" w:hAnsi="Times New Roman" w:cs="Times New Roman"/>
          <w:sz w:val="28"/>
          <w:szCs w:val="28"/>
          <w:shd w:val="clear" w:color="auto" w:fill="FFFFFF"/>
        </w:rPr>
      </w:pPr>
      <w:r w:rsidRPr="00D35386">
        <w:rPr>
          <w:rFonts w:ascii="Times New Roman" w:hAnsi="Times New Roman" w:cs="Times New Roman"/>
          <w:sz w:val="28"/>
          <w:szCs w:val="28"/>
          <w:shd w:val="clear" w:color="auto" w:fill="FFFFFF"/>
        </w:rPr>
        <w:t xml:space="preserve">Молдавской Республики, о возникновении </w:t>
      </w:r>
    </w:p>
    <w:p w14:paraId="33ED8AEE" w14:textId="71813BAB" w:rsidR="00D35386" w:rsidRPr="00D35386" w:rsidRDefault="00D35386" w:rsidP="00AD67ED">
      <w:pPr>
        <w:spacing w:after="0" w:line="240" w:lineRule="auto"/>
        <w:ind w:firstLine="3544"/>
        <w:rPr>
          <w:rFonts w:ascii="Times New Roman" w:hAnsi="Times New Roman" w:cs="Times New Roman"/>
          <w:sz w:val="28"/>
          <w:szCs w:val="28"/>
          <w:shd w:val="clear" w:color="auto" w:fill="FFFFFF"/>
        </w:rPr>
      </w:pPr>
      <w:proofErr w:type="gramStart"/>
      <w:r w:rsidRPr="00D35386">
        <w:rPr>
          <w:rFonts w:ascii="Times New Roman" w:hAnsi="Times New Roman" w:cs="Times New Roman"/>
          <w:sz w:val="28"/>
          <w:szCs w:val="28"/>
          <w:shd w:val="clear" w:color="auto" w:fill="FFFFFF"/>
        </w:rPr>
        <w:t>личной</w:t>
      </w:r>
      <w:proofErr w:type="gramEnd"/>
      <w:r w:rsidRPr="00D35386">
        <w:rPr>
          <w:rFonts w:ascii="Times New Roman" w:hAnsi="Times New Roman" w:cs="Times New Roman"/>
          <w:sz w:val="28"/>
          <w:szCs w:val="28"/>
          <w:shd w:val="clear" w:color="auto" w:fill="FFFFFF"/>
        </w:rPr>
        <w:t xml:space="preserve"> заинтересованности при исполнении </w:t>
      </w:r>
    </w:p>
    <w:p w14:paraId="05DB0C7B" w14:textId="77777777" w:rsidR="00D35386" w:rsidRDefault="00D35386" w:rsidP="00AD67ED">
      <w:pPr>
        <w:spacing w:after="0" w:line="240" w:lineRule="auto"/>
        <w:ind w:firstLine="3544"/>
        <w:rPr>
          <w:rFonts w:ascii="Times New Roman" w:hAnsi="Times New Roman" w:cs="Times New Roman"/>
          <w:sz w:val="28"/>
          <w:szCs w:val="28"/>
          <w:shd w:val="clear" w:color="auto" w:fill="FFFFFF"/>
        </w:rPr>
      </w:pPr>
      <w:proofErr w:type="gramStart"/>
      <w:r w:rsidRPr="00D35386">
        <w:rPr>
          <w:rFonts w:ascii="Times New Roman" w:hAnsi="Times New Roman" w:cs="Times New Roman"/>
          <w:sz w:val="28"/>
          <w:szCs w:val="28"/>
          <w:shd w:val="clear" w:color="auto" w:fill="FFFFFF"/>
        </w:rPr>
        <w:t>должностных</w:t>
      </w:r>
      <w:proofErr w:type="gramEnd"/>
      <w:r w:rsidRPr="00D35386">
        <w:rPr>
          <w:rFonts w:ascii="Times New Roman" w:hAnsi="Times New Roman" w:cs="Times New Roman"/>
          <w:sz w:val="28"/>
          <w:szCs w:val="28"/>
          <w:shd w:val="clear" w:color="auto" w:fill="FFFFFF"/>
        </w:rPr>
        <w:t xml:space="preserve"> обязанностей, которая приводит </w:t>
      </w:r>
    </w:p>
    <w:p w14:paraId="5DF374F3" w14:textId="77777777" w:rsidR="00D35386" w:rsidRDefault="00D35386" w:rsidP="00AD67ED">
      <w:pPr>
        <w:spacing w:after="0" w:line="240" w:lineRule="auto"/>
        <w:ind w:firstLine="3544"/>
        <w:rPr>
          <w:rFonts w:ascii="Times New Roman" w:hAnsi="Times New Roman" w:cs="Times New Roman"/>
          <w:sz w:val="28"/>
          <w:szCs w:val="28"/>
          <w:shd w:val="clear" w:color="auto" w:fill="FFFFFF"/>
        </w:rPr>
      </w:pPr>
      <w:proofErr w:type="gramStart"/>
      <w:r w:rsidRPr="00D35386">
        <w:rPr>
          <w:rFonts w:ascii="Times New Roman" w:hAnsi="Times New Roman" w:cs="Times New Roman"/>
          <w:sz w:val="28"/>
          <w:szCs w:val="28"/>
          <w:shd w:val="clear" w:color="auto" w:fill="FFFFFF"/>
        </w:rPr>
        <w:t>или</w:t>
      </w:r>
      <w:proofErr w:type="gramEnd"/>
      <w:r w:rsidRPr="00D35386">
        <w:rPr>
          <w:rFonts w:ascii="Times New Roman" w:hAnsi="Times New Roman" w:cs="Times New Roman"/>
          <w:sz w:val="28"/>
          <w:szCs w:val="28"/>
          <w:shd w:val="clear" w:color="auto" w:fill="FFFFFF"/>
        </w:rPr>
        <w:t xml:space="preserve"> может привести к конфликту интересов, </w:t>
      </w:r>
    </w:p>
    <w:p w14:paraId="3AF78FAC" w14:textId="5FDA6CAF" w:rsidR="00D35386" w:rsidRPr="00D35386" w:rsidRDefault="00D35386" w:rsidP="00AD67ED">
      <w:pPr>
        <w:spacing w:after="0" w:line="240" w:lineRule="auto"/>
        <w:ind w:firstLine="3544"/>
        <w:rPr>
          <w:rFonts w:ascii="Times New Roman" w:hAnsi="Times New Roman" w:cs="Times New Roman"/>
          <w:sz w:val="28"/>
          <w:szCs w:val="28"/>
          <w:shd w:val="clear" w:color="auto" w:fill="FFFFFF"/>
        </w:rPr>
      </w:pPr>
      <w:proofErr w:type="gramStart"/>
      <w:r w:rsidRPr="00D35386">
        <w:rPr>
          <w:rFonts w:ascii="Times New Roman" w:hAnsi="Times New Roman" w:cs="Times New Roman"/>
          <w:sz w:val="28"/>
          <w:szCs w:val="28"/>
          <w:shd w:val="clear" w:color="auto" w:fill="FFFFFF"/>
        </w:rPr>
        <w:t>а</w:t>
      </w:r>
      <w:proofErr w:type="gramEnd"/>
      <w:r w:rsidRPr="00D35386">
        <w:rPr>
          <w:rFonts w:ascii="Times New Roman" w:hAnsi="Times New Roman" w:cs="Times New Roman"/>
          <w:sz w:val="28"/>
          <w:szCs w:val="28"/>
          <w:shd w:val="clear" w:color="auto" w:fill="FFFFFF"/>
        </w:rPr>
        <w:t xml:space="preserve"> также о порядке рассмотрения таких сообщений </w:t>
      </w:r>
    </w:p>
    <w:p w14:paraId="1A0C0D7B" w14:textId="1558F03E" w:rsidR="000E0B4D" w:rsidRPr="00107FAD" w:rsidRDefault="000E0B4D" w:rsidP="00D35386">
      <w:pPr>
        <w:spacing w:after="0" w:line="240" w:lineRule="auto"/>
        <w:ind w:firstLine="3969"/>
        <w:rPr>
          <w:rFonts w:ascii="Times New Roman" w:hAnsi="Times New Roman" w:cs="Times New Roman"/>
          <w:sz w:val="28"/>
          <w:szCs w:val="28"/>
          <w:shd w:val="clear" w:color="auto" w:fill="FFFFFF"/>
        </w:rPr>
      </w:pPr>
    </w:p>
    <w:p w14:paraId="1FEAEC2A" w14:textId="77777777" w:rsidR="000E0B4D" w:rsidRPr="00E024B7" w:rsidRDefault="000E0B4D" w:rsidP="00B133B9">
      <w:pPr>
        <w:spacing w:after="0" w:line="240" w:lineRule="auto"/>
        <w:ind w:left="5670"/>
        <w:jc w:val="both"/>
        <w:rPr>
          <w:rFonts w:ascii="Times New Roman" w:hAnsi="Times New Roman" w:cs="Times New Roman"/>
          <w:b/>
          <w:sz w:val="28"/>
          <w:szCs w:val="28"/>
          <w:shd w:val="clear" w:color="auto" w:fill="FFFFFF"/>
        </w:rPr>
      </w:pPr>
      <w:r w:rsidRPr="00E024B7">
        <w:rPr>
          <w:rFonts w:ascii="Times New Roman" w:hAnsi="Times New Roman" w:cs="Times New Roman"/>
          <w:b/>
          <w:sz w:val="28"/>
          <w:szCs w:val="28"/>
          <w:shd w:val="clear" w:color="auto" w:fill="FFFFFF"/>
        </w:rPr>
        <w:tab/>
      </w:r>
      <w:r w:rsidRPr="00E024B7">
        <w:rPr>
          <w:rFonts w:ascii="Times New Roman" w:hAnsi="Times New Roman" w:cs="Times New Roman"/>
          <w:b/>
          <w:sz w:val="28"/>
          <w:szCs w:val="28"/>
          <w:shd w:val="clear" w:color="auto" w:fill="FFFFFF"/>
        </w:rPr>
        <w:tab/>
      </w:r>
      <w:r w:rsidRPr="00E024B7">
        <w:rPr>
          <w:rFonts w:ascii="Times New Roman" w:hAnsi="Times New Roman" w:cs="Times New Roman"/>
          <w:b/>
          <w:sz w:val="28"/>
          <w:szCs w:val="28"/>
          <w:shd w:val="clear" w:color="auto" w:fill="FFFFFF"/>
        </w:rPr>
        <w:tab/>
      </w:r>
      <w:r w:rsidRPr="00E024B7">
        <w:rPr>
          <w:rFonts w:ascii="Times New Roman" w:hAnsi="Times New Roman" w:cs="Times New Roman"/>
          <w:b/>
          <w:sz w:val="28"/>
          <w:szCs w:val="28"/>
          <w:shd w:val="clear" w:color="auto" w:fill="FFFFFF"/>
        </w:rPr>
        <w:tab/>
      </w:r>
      <w:proofErr w:type="gramStart"/>
      <w:r w:rsidRPr="00E024B7">
        <w:rPr>
          <w:rFonts w:ascii="Times New Roman" w:hAnsi="Times New Roman" w:cs="Times New Roman"/>
          <w:b/>
          <w:sz w:val="28"/>
          <w:szCs w:val="28"/>
          <w:shd w:val="clear" w:color="auto" w:fill="FFFFFF"/>
        </w:rPr>
        <w:t>форма</w:t>
      </w:r>
      <w:proofErr w:type="gramEnd"/>
    </w:p>
    <w:p w14:paraId="1272CCA5" w14:textId="77777777" w:rsidR="000E0B4D" w:rsidRPr="00E024B7" w:rsidRDefault="000E0B4D" w:rsidP="00B133B9">
      <w:pPr>
        <w:spacing w:after="0" w:line="240" w:lineRule="auto"/>
        <w:ind w:left="5670"/>
        <w:jc w:val="both"/>
        <w:rPr>
          <w:rFonts w:ascii="Times New Roman" w:hAnsi="Times New Roman" w:cs="Times New Roman"/>
          <w:sz w:val="28"/>
          <w:szCs w:val="28"/>
        </w:rPr>
      </w:pPr>
    </w:p>
    <w:p w14:paraId="5921910F" w14:textId="7D7CA599" w:rsidR="000E0B4D" w:rsidRPr="00E024B7" w:rsidRDefault="000E0B4D" w:rsidP="00B133B9">
      <w:pPr>
        <w:pStyle w:val="HTML"/>
        <w:shd w:val="clear" w:color="auto" w:fill="FFFFFF"/>
        <w:ind w:left="4536"/>
        <w:jc w:val="center"/>
        <w:rPr>
          <w:rFonts w:ascii="Times New Roman" w:hAnsi="Times New Roman" w:cs="Times New Roman"/>
          <w:sz w:val="28"/>
          <w:szCs w:val="28"/>
        </w:rPr>
      </w:pPr>
      <w:r w:rsidRPr="00E024B7">
        <w:rPr>
          <w:rStyle w:val="blk"/>
          <w:rFonts w:ascii="Times New Roman" w:hAnsi="Times New Roman" w:cs="Times New Roman"/>
          <w:sz w:val="28"/>
          <w:szCs w:val="28"/>
        </w:rPr>
        <w:t>________________________________ (замещаемая должность, фамилия, им</w:t>
      </w:r>
      <w:r w:rsidR="006C0432">
        <w:rPr>
          <w:rStyle w:val="blk"/>
          <w:rFonts w:ascii="Times New Roman" w:hAnsi="Times New Roman" w:cs="Times New Roman"/>
          <w:sz w:val="28"/>
          <w:szCs w:val="28"/>
        </w:rPr>
        <w:t>я, отчество (при наличии) лица</w:t>
      </w:r>
      <w:r w:rsidRPr="00E024B7">
        <w:rPr>
          <w:rStyle w:val="blk"/>
          <w:rFonts w:ascii="Times New Roman" w:hAnsi="Times New Roman" w:cs="Times New Roman"/>
          <w:sz w:val="28"/>
          <w:szCs w:val="28"/>
        </w:rPr>
        <w:t xml:space="preserve"> </w:t>
      </w:r>
      <w:r w:rsidR="00047629" w:rsidRPr="00E024B7">
        <w:rPr>
          <w:rStyle w:val="blk"/>
          <w:rFonts w:ascii="Times New Roman" w:hAnsi="Times New Roman" w:cs="Times New Roman"/>
          <w:sz w:val="28"/>
          <w:szCs w:val="28"/>
        </w:rPr>
        <w:t>(лиц)</w:t>
      </w:r>
      <w:r w:rsidR="006C0432">
        <w:rPr>
          <w:rStyle w:val="blk"/>
          <w:rFonts w:ascii="Times New Roman" w:hAnsi="Times New Roman" w:cs="Times New Roman"/>
          <w:sz w:val="28"/>
          <w:szCs w:val="28"/>
        </w:rPr>
        <w:t>,</w:t>
      </w:r>
      <w:r w:rsidR="00047629" w:rsidRPr="00E024B7">
        <w:rPr>
          <w:rStyle w:val="blk"/>
          <w:rFonts w:ascii="Times New Roman" w:hAnsi="Times New Roman" w:cs="Times New Roman"/>
          <w:sz w:val="28"/>
          <w:szCs w:val="28"/>
        </w:rPr>
        <w:t xml:space="preserve"> </w:t>
      </w:r>
      <w:r w:rsidRPr="00E024B7">
        <w:rPr>
          <w:rStyle w:val="blk"/>
          <w:rFonts w:ascii="Times New Roman" w:hAnsi="Times New Roman" w:cs="Times New Roman"/>
          <w:sz w:val="28"/>
          <w:szCs w:val="28"/>
        </w:rPr>
        <w:t>которому</w:t>
      </w:r>
      <w:r w:rsidR="00047629" w:rsidRPr="00E024B7">
        <w:rPr>
          <w:rStyle w:val="blk"/>
          <w:rFonts w:ascii="Times New Roman" w:hAnsi="Times New Roman" w:cs="Times New Roman"/>
          <w:sz w:val="28"/>
          <w:szCs w:val="28"/>
        </w:rPr>
        <w:t xml:space="preserve"> (которым)</w:t>
      </w:r>
      <w:r w:rsidRPr="00E024B7">
        <w:rPr>
          <w:rStyle w:val="blk"/>
          <w:rFonts w:ascii="Times New Roman" w:hAnsi="Times New Roman" w:cs="Times New Roman"/>
          <w:sz w:val="28"/>
          <w:szCs w:val="28"/>
        </w:rPr>
        <w:t xml:space="preserve"> адресовано уведомление)</w:t>
      </w:r>
    </w:p>
    <w:p w14:paraId="77C6D259" w14:textId="77777777" w:rsidR="000E0B4D" w:rsidRPr="00E024B7" w:rsidRDefault="000E0B4D" w:rsidP="00B133B9">
      <w:pPr>
        <w:pStyle w:val="ConsPlusNonformat"/>
        <w:jc w:val="both"/>
        <w:rPr>
          <w:rFonts w:ascii="Times New Roman" w:hAnsi="Times New Roman" w:cs="Times New Roman"/>
          <w:sz w:val="28"/>
          <w:szCs w:val="28"/>
        </w:rPr>
      </w:pPr>
    </w:p>
    <w:p w14:paraId="2180A1BC" w14:textId="77777777" w:rsidR="000E0B4D" w:rsidRPr="00E024B7" w:rsidRDefault="000E0B4D" w:rsidP="00252A0B">
      <w:pPr>
        <w:pStyle w:val="ConsPlusNonformat"/>
        <w:jc w:val="center"/>
        <w:rPr>
          <w:rFonts w:ascii="Times New Roman" w:hAnsi="Times New Roman" w:cs="Times New Roman"/>
          <w:sz w:val="28"/>
          <w:szCs w:val="28"/>
        </w:rPr>
      </w:pPr>
    </w:p>
    <w:p w14:paraId="5EC97772" w14:textId="77777777" w:rsidR="000E0B4D" w:rsidRPr="0065343D" w:rsidRDefault="000E0B4D" w:rsidP="00252A0B">
      <w:pPr>
        <w:pStyle w:val="ConsPlusNonformat"/>
        <w:jc w:val="center"/>
        <w:rPr>
          <w:rFonts w:ascii="Times New Roman" w:hAnsi="Times New Roman" w:cs="Times New Roman"/>
          <w:sz w:val="24"/>
          <w:szCs w:val="24"/>
        </w:rPr>
      </w:pPr>
      <w:bookmarkStart w:id="5" w:name="Par179"/>
      <w:bookmarkEnd w:id="5"/>
      <w:r w:rsidRPr="0065343D">
        <w:rPr>
          <w:rFonts w:ascii="Times New Roman" w:hAnsi="Times New Roman" w:cs="Times New Roman"/>
          <w:sz w:val="24"/>
          <w:szCs w:val="24"/>
        </w:rPr>
        <w:t>УВЕДОМЛЕНИЕ</w:t>
      </w:r>
    </w:p>
    <w:p w14:paraId="11F710A3" w14:textId="77777777" w:rsidR="00252A0B" w:rsidRDefault="000E0B4D" w:rsidP="00252A0B">
      <w:pPr>
        <w:pStyle w:val="ConsPlusNonformat"/>
        <w:jc w:val="center"/>
        <w:rPr>
          <w:rFonts w:ascii="Times New Roman" w:hAnsi="Times New Roman" w:cs="Times New Roman"/>
          <w:sz w:val="28"/>
          <w:szCs w:val="28"/>
        </w:rPr>
      </w:pPr>
      <w:proofErr w:type="gramStart"/>
      <w:r w:rsidRPr="00E024B7">
        <w:rPr>
          <w:rFonts w:ascii="Times New Roman" w:hAnsi="Times New Roman" w:cs="Times New Roman"/>
          <w:sz w:val="28"/>
          <w:szCs w:val="28"/>
        </w:rPr>
        <w:t>о</w:t>
      </w:r>
      <w:proofErr w:type="gramEnd"/>
      <w:r w:rsidRPr="00E024B7">
        <w:rPr>
          <w:rFonts w:ascii="Times New Roman" w:hAnsi="Times New Roman" w:cs="Times New Roman"/>
          <w:sz w:val="28"/>
          <w:szCs w:val="28"/>
        </w:rPr>
        <w:t xml:space="preserve"> возникновении личной заинтересованности </w:t>
      </w:r>
    </w:p>
    <w:p w14:paraId="5B11D369" w14:textId="673F1FEB" w:rsidR="000E0B4D" w:rsidRPr="00E024B7" w:rsidRDefault="000E0B4D" w:rsidP="00252A0B">
      <w:pPr>
        <w:pStyle w:val="ConsPlusNonformat"/>
        <w:jc w:val="center"/>
        <w:rPr>
          <w:rFonts w:ascii="Times New Roman" w:hAnsi="Times New Roman" w:cs="Times New Roman"/>
          <w:sz w:val="28"/>
          <w:szCs w:val="28"/>
        </w:rPr>
      </w:pPr>
      <w:proofErr w:type="gramStart"/>
      <w:r w:rsidRPr="00E024B7">
        <w:rPr>
          <w:rFonts w:ascii="Times New Roman" w:hAnsi="Times New Roman" w:cs="Times New Roman"/>
          <w:sz w:val="28"/>
          <w:szCs w:val="28"/>
        </w:rPr>
        <w:t>при</w:t>
      </w:r>
      <w:proofErr w:type="gramEnd"/>
      <w:r w:rsidRPr="00E024B7">
        <w:rPr>
          <w:rFonts w:ascii="Times New Roman" w:hAnsi="Times New Roman" w:cs="Times New Roman"/>
          <w:sz w:val="28"/>
          <w:szCs w:val="28"/>
        </w:rPr>
        <w:t xml:space="preserve"> исполнении</w:t>
      </w:r>
      <w:r w:rsidR="00CC274C">
        <w:rPr>
          <w:rFonts w:ascii="Times New Roman" w:hAnsi="Times New Roman" w:cs="Times New Roman"/>
          <w:sz w:val="28"/>
          <w:szCs w:val="28"/>
        </w:rPr>
        <w:t xml:space="preserve"> </w:t>
      </w:r>
      <w:r w:rsidRPr="00E024B7">
        <w:rPr>
          <w:rFonts w:ascii="Times New Roman" w:hAnsi="Times New Roman" w:cs="Times New Roman"/>
          <w:sz w:val="28"/>
          <w:szCs w:val="28"/>
        </w:rPr>
        <w:t>должностных обязанностей, которая приводит</w:t>
      </w:r>
    </w:p>
    <w:p w14:paraId="55E843BA" w14:textId="77777777" w:rsidR="000E0B4D" w:rsidRPr="00E024B7" w:rsidRDefault="000E0B4D" w:rsidP="00252A0B">
      <w:pPr>
        <w:pStyle w:val="ConsPlusNonformat"/>
        <w:jc w:val="center"/>
        <w:rPr>
          <w:rFonts w:ascii="Times New Roman" w:hAnsi="Times New Roman" w:cs="Times New Roman"/>
          <w:sz w:val="28"/>
          <w:szCs w:val="28"/>
        </w:rPr>
      </w:pPr>
      <w:proofErr w:type="gramStart"/>
      <w:r w:rsidRPr="00E024B7">
        <w:rPr>
          <w:rFonts w:ascii="Times New Roman" w:hAnsi="Times New Roman" w:cs="Times New Roman"/>
          <w:sz w:val="28"/>
          <w:szCs w:val="28"/>
        </w:rPr>
        <w:t>или</w:t>
      </w:r>
      <w:proofErr w:type="gramEnd"/>
      <w:r w:rsidRPr="00E024B7">
        <w:rPr>
          <w:rFonts w:ascii="Times New Roman" w:hAnsi="Times New Roman" w:cs="Times New Roman"/>
          <w:sz w:val="28"/>
          <w:szCs w:val="28"/>
        </w:rPr>
        <w:t xml:space="preserve"> может привести к конфликту интересов</w:t>
      </w:r>
    </w:p>
    <w:p w14:paraId="4A7B1594" w14:textId="77777777" w:rsidR="000E0B4D" w:rsidRPr="00E024B7" w:rsidRDefault="000E0B4D" w:rsidP="00B133B9">
      <w:pPr>
        <w:pStyle w:val="ConsPlusNonformat"/>
        <w:jc w:val="both"/>
        <w:rPr>
          <w:rFonts w:ascii="Times New Roman" w:hAnsi="Times New Roman" w:cs="Times New Roman"/>
          <w:sz w:val="28"/>
          <w:szCs w:val="28"/>
        </w:rPr>
      </w:pPr>
    </w:p>
    <w:p w14:paraId="6EF7B4E4" w14:textId="31E9D0B3" w:rsidR="000E0B4D" w:rsidRPr="00E024B7" w:rsidRDefault="000E0B4D" w:rsidP="00B133B9">
      <w:pPr>
        <w:pStyle w:val="ConsPlusNonformat"/>
        <w:ind w:firstLine="709"/>
        <w:jc w:val="both"/>
        <w:rPr>
          <w:rFonts w:ascii="Times New Roman" w:hAnsi="Times New Roman" w:cs="Times New Roman"/>
          <w:sz w:val="28"/>
          <w:szCs w:val="28"/>
        </w:rPr>
      </w:pPr>
      <w:r w:rsidRPr="00E024B7">
        <w:rPr>
          <w:rFonts w:ascii="Times New Roman" w:hAnsi="Times New Roman" w:cs="Times New Roman"/>
          <w:sz w:val="28"/>
          <w:szCs w:val="28"/>
        </w:rPr>
        <w:t xml:space="preserve">Сообщаю о возникновении у меня личной заинтересованности </w:t>
      </w:r>
      <w:r w:rsidR="006C0432">
        <w:rPr>
          <w:rFonts w:ascii="Times New Roman" w:hAnsi="Times New Roman" w:cs="Times New Roman"/>
          <w:sz w:val="28"/>
          <w:szCs w:val="28"/>
        </w:rPr>
        <w:br/>
      </w:r>
      <w:r w:rsidRPr="00E024B7">
        <w:rPr>
          <w:rFonts w:ascii="Times New Roman" w:hAnsi="Times New Roman" w:cs="Times New Roman"/>
          <w:sz w:val="28"/>
          <w:szCs w:val="28"/>
        </w:rPr>
        <w:t>при исполнении должностных обязанностей, которая приводит или может привести к конфликту интересов.</w:t>
      </w:r>
    </w:p>
    <w:p w14:paraId="2FE37EC6" w14:textId="77777777" w:rsidR="000E0B4D" w:rsidRPr="00E024B7" w:rsidRDefault="000E0B4D" w:rsidP="00B133B9">
      <w:pPr>
        <w:pStyle w:val="ConsPlusNonformat"/>
        <w:ind w:firstLine="709"/>
        <w:jc w:val="both"/>
        <w:rPr>
          <w:rFonts w:ascii="Times New Roman" w:hAnsi="Times New Roman" w:cs="Times New Roman"/>
          <w:sz w:val="28"/>
          <w:szCs w:val="28"/>
        </w:rPr>
      </w:pPr>
      <w:r w:rsidRPr="00E024B7">
        <w:rPr>
          <w:rFonts w:ascii="Times New Roman" w:hAnsi="Times New Roman" w:cs="Times New Roman"/>
          <w:sz w:val="28"/>
          <w:szCs w:val="28"/>
        </w:rPr>
        <w:t xml:space="preserve">Обстоятельства, являющиеся основанием возникновения личной заинтересованности: </w:t>
      </w:r>
    </w:p>
    <w:p w14:paraId="458333CB" w14:textId="77777777" w:rsidR="000E0B4D" w:rsidRPr="00E024B7" w:rsidRDefault="000E0B4D" w:rsidP="00B133B9">
      <w:pPr>
        <w:pStyle w:val="ConsPlusNonformat"/>
        <w:ind w:firstLine="567"/>
        <w:jc w:val="both"/>
        <w:rPr>
          <w:rFonts w:ascii="Times New Roman" w:hAnsi="Times New Roman" w:cs="Times New Roman"/>
          <w:sz w:val="28"/>
          <w:szCs w:val="28"/>
        </w:rPr>
      </w:pPr>
    </w:p>
    <w:p w14:paraId="5566BF9F" w14:textId="77777777" w:rsidR="000E0B4D" w:rsidRPr="00E024B7" w:rsidRDefault="000E0B4D" w:rsidP="00B133B9">
      <w:pPr>
        <w:pStyle w:val="ConsPlusNonformat"/>
        <w:jc w:val="both"/>
        <w:rPr>
          <w:rFonts w:ascii="Times New Roman" w:hAnsi="Times New Roman" w:cs="Times New Roman"/>
          <w:sz w:val="28"/>
          <w:szCs w:val="28"/>
        </w:rPr>
      </w:pPr>
      <w:r w:rsidRPr="00E024B7">
        <w:rPr>
          <w:rFonts w:ascii="Times New Roman" w:hAnsi="Times New Roman" w:cs="Times New Roman"/>
          <w:sz w:val="28"/>
          <w:szCs w:val="28"/>
        </w:rPr>
        <w:t>__________________________________________________________________</w:t>
      </w:r>
    </w:p>
    <w:p w14:paraId="61D21E89" w14:textId="77777777" w:rsidR="000E0B4D" w:rsidRPr="00E024B7" w:rsidRDefault="000E0B4D" w:rsidP="00B133B9">
      <w:pPr>
        <w:pStyle w:val="ConsPlusNonformat"/>
        <w:ind w:firstLine="709"/>
        <w:jc w:val="both"/>
        <w:rPr>
          <w:rFonts w:ascii="Times New Roman" w:hAnsi="Times New Roman" w:cs="Times New Roman"/>
          <w:sz w:val="28"/>
          <w:szCs w:val="28"/>
        </w:rPr>
      </w:pPr>
      <w:r w:rsidRPr="00E024B7">
        <w:rPr>
          <w:rFonts w:ascii="Times New Roman" w:hAnsi="Times New Roman" w:cs="Times New Roman"/>
          <w:sz w:val="28"/>
          <w:szCs w:val="28"/>
        </w:rPr>
        <w:t>Должностные обязанности, на исполнение которых влияет или может повлиять личная заинтересованность:</w:t>
      </w:r>
    </w:p>
    <w:p w14:paraId="54EA5D90" w14:textId="77777777" w:rsidR="000E0B4D" w:rsidRPr="00E024B7" w:rsidRDefault="000E0B4D" w:rsidP="00B133B9">
      <w:pPr>
        <w:pStyle w:val="ConsPlusNonformat"/>
        <w:ind w:firstLine="567"/>
        <w:jc w:val="both"/>
        <w:rPr>
          <w:rFonts w:ascii="Times New Roman" w:hAnsi="Times New Roman" w:cs="Times New Roman"/>
          <w:sz w:val="28"/>
          <w:szCs w:val="28"/>
        </w:rPr>
      </w:pPr>
    </w:p>
    <w:p w14:paraId="3E143774" w14:textId="77777777" w:rsidR="000E0B4D" w:rsidRPr="00E024B7" w:rsidRDefault="000E0B4D" w:rsidP="00B133B9">
      <w:pPr>
        <w:pStyle w:val="ConsPlusNonformat"/>
        <w:jc w:val="both"/>
        <w:rPr>
          <w:rFonts w:ascii="Times New Roman" w:hAnsi="Times New Roman" w:cs="Times New Roman"/>
          <w:sz w:val="28"/>
          <w:szCs w:val="28"/>
        </w:rPr>
      </w:pPr>
      <w:r w:rsidRPr="00E024B7">
        <w:rPr>
          <w:rFonts w:ascii="Times New Roman" w:hAnsi="Times New Roman" w:cs="Times New Roman"/>
          <w:sz w:val="28"/>
          <w:szCs w:val="28"/>
        </w:rPr>
        <w:t>________________________________________________________________</w:t>
      </w:r>
    </w:p>
    <w:p w14:paraId="28A02453" w14:textId="77777777" w:rsidR="000E0B4D" w:rsidRPr="00E024B7" w:rsidRDefault="000E0B4D" w:rsidP="00B133B9">
      <w:pPr>
        <w:pStyle w:val="ConsPlusNonformat"/>
        <w:ind w:firstLine="709"/>
        <w:jc w:val="both"/>
        <w:rPr>
          <w:rFonts w:ascii="Times New Roman" w:hAnsi="Times New Roman" w:cs="Times New Roman"/>
          <w:sz w:val="28"/>
          <w:szCs w:val="28"/>
        </w:rPr>
      </w:pPr>
      <w:r w:rsidRPr="00E024B7">
        <w:rPr>
          <w:rFonts w:ascii="Times New Roman" w:hAnsi="Times New Roman" w:cs="Times New Roman"/>
          <w:sz w:val="28"/>
          <w:szCs w:val="28"/>
        </w:rPr>
        <w:t>Предлагаемые меры по предотвращению или урегулированию конфликта интересов:</w:t>
      </w:r>
    </w:p>
    <w:p w14:paraId="229E4D0F" w14:textId="77777777" w:rsidR="000E0B4D" w:rsidRPr="00E024B7" w:rsidRDefault="000E0B4D" w:rsidP="00B133B9">
      <w:pPr>
        <w:pStyle w:val="ConsPlusNonformat"/>
        <w:ind w:firstLine="567"/>
        <w:jc w:val="both"/>
        <w:rPr>
          <w:rFonts w:ascii="Times New Roman" w:hAnsi="Times New Roman" w:cs="Times New Roman"/>
          <w:sz w:val="28"/>
          <w:szCs w:val="28"/>
        </w:rPr>
      </w:pPr>
      <w:r w:rsidRPr="00E024B7">
        <w:rPr>
          <w:rFonts w:ascii="Times New Roman" w:hAnsi="Times New Roman" w:cs="Times New Roman"/>
          <w:sz w:val="28"/>
          <w:szCs w:val="28"/>
        </w:rPr>
        <w:t>_________________________________________________________</w:t>
      </w:r>
    </w:p>
    <w:p w14:paraId="2DFF082D" w14:textId="77777777" w:rsidR="000E0B4D" w:rsidRPr="00E024B7" w:rsidRDefault="000E0B4D" w:rsidP="00B133B9">
      <w:pPr>
        <w:pStyle w:val="ConsPlusNonformat"/>
        <w:jc w:val="both"/>
        <w:rPr>
          <w:rFonts w:ascii="Times New Roman" w:hAnsi="Times New Roman" w:cs="Times New Roman"/>
          <w:sz w:val="28"/>
          <w:szCs w:val="28"/>
        </w:rPr>
      </w:pPr>
      <w:r w:rsidRPr="00E024B7">
        <w:rPr>
          <w:rFonts w:ascii="Times New Roman" w:hAnsi="Times New Roman" w:cs="Times New Roman"/>
          <w:sz w:val="28"/>
          <w:szCs w:val="28"/>
        </w:rPr>
        <w:t xml:space="preserve">    «__» ___________ 20__ г. ___________________________________________</w:t>
      </w:r>
    </w:p>
    <w:p w14:paraId="2BE96404" w14:textId="77777777" w:rsidR="000E0B4D" w:rsidRPr="006E02A1" w:rsidRDefault="000E0B4D" w:rsidP="00B133B9">
      <w:pPr>
        <w:pStyle w:val="ConsPlusNonformat"/>
        <w:jc w:val="both"/>
        <w:rPr>
          <w:rFonts w:ascii="Times New Roman" w:hAnsi="Times New Roman" w:cs="Times New Roman"/>
          <w:sz w:val="28"/>
          <w:szCs w:val="28"/>
        </w:rPr>
      </w:pPr>
      <w:r w:rsidRPr="00E024B7">
        <w:rPr>
          <w:rFonts w:ascii="Times New Roman" w:hAnsi="Times New Roman" w:cs="Times New Roman"/>
          <w:sz w:val="28"/>
          <w:szCs w:val="28"/>
        </w:rPr>
        <w:t xml:space="preserve">                                                 (</w:t>
      </w:r>
      <w:proofErr w:type="gramStart"/>
      <w:r w:rsidRPr="00E024B7">
        <w:rPr>
          <w:rFonts w:ascii="Times New Roman" w:hAnsi="Times New Roman" w:cs="Times New Roman"/>
          <w:sz w:val="28"/>
          <w:szCs w:val="28"/>
        </w:rPr>
        <w:t>замещаемая</w:t>
      </w:r>
      <w:proofErr w:type="gramEnd"/>
      <w:r w:rsidRPr="00E024B7">
        <w:rPr>
          <w:rFonts w:ascii="Times New Roman" w:hAnsi="Times New Roman" w:cs="Times New Roman"/>
          <w:sz w:val="28"/>
          <w:szCs w:val="28"/>
        </w:rPr>
        <w:t xml:space="preserve"> должность и подпись лица, направляющего уведомление)</w:t>
      </w:r>
      <w:r w:rsidRPr="006E02A1">
        <w:rPr>
          <w:rFonts w:ascii="Times New Roman" w:hAnsi="Times New Roman" w:cs="Times New Roman"/>
          <w:sz w:val="28"/>
          <w:szCs w:val="28"/>
        </w:rPr>
        <w:t xml:space="preserve">                      </w:t>
      </w:r>
    </w:p>
    <w:p w14:paraId="33AEB3BD" w14:textId="77777777" w:rsidR="000E0B4D" w:rsidRPr="006E02A1" w:rsidRDefault="000E0B4D" w:rsidP="00B133B9">
      <w:pPr>
        <w:pStyle w:val="ConsPlusNormal"/>
        <w:jc w:val="both"/>
        <w:rPr>
          <w:sz w:val="28"/>
          <w:szCs w:val="28"/>
        </w:rPr>
      </w:pPr>
    </w:p>
    <w:p w14:paraId="50321BAC" w14:textId="77777777" w:rsidR="000E0B4D" w:rsidRPr="006E02A1" w:rsidRDefault="000E0B4D" w:rsidP="00B133B9">
      <w:pPr>
        <w:pStyle w:val="ConsPlusNormal"/>
        <w:jc w:val="both"/>
        <w:rPr>
          <w:sz w:val="28"/>
          <w:szCs w:val="28"/>
        </w:rPr>
      </w:pPr>
    </w:p>
    <w:sectPr w:rsidR="000E0B4D" w:rsidRPr="006E02A1" w:rsidSect="00B133B9">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B35B1" w14:textId="77777777" w:rsidR="007A6677" w:rsidRDefault="007A6677" w:rsidP="00B133B9">
      <w:pPr>
        <w:spacing w:after="0" w:line="240" w:lineRule="auto"/>
      </w:pPr>
      <w:r>
        <w:separator/>
      </w:r>
    </w:p>
  </w:endnote>
  <w:endnote w:type="continuationSeparator" w:id="0">
    <w:p w14:paraId="4C608311" w14:textId="77777777" w:rsidR="007A6677" w:rsidRDefault="007A6677" w:rsidP="00B1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37C87" w14:textId="77777777" w:rsidR="007A6677" w:rsidRDefault="007A6677" w:rsidP="00B133B9">
      <w:pPr>
        <w:spacing w:after="0" w:line="240" w:lineRule="auto"/>
      </w:pPr>
      <w:r>
        <w:separator/>
      </w:r>
    </w:p>
  </w:footnote>
  <w:footnote w:type="continuationSeparator" w:id="0">
    <w:p w14:paraId="71577504" w14:textId="77777777" w:rsidR="007A6677" w:rsidRDefault="007A6677" w:rsidP="00B13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418361"/>
      <w:docPartObj>
        <w:docPartGallery w:val="Page Numbers (Top of Page)"/>
        <w:docPartUnique/>
      </w:docPartObj>
    </w:sdtPr>
    <w:sdtEndPr>
      <w:rPr>
        <w:rFonts w:ascii="Times New Roman" w:hAnsi="Times New Roman" w:cs="Times New Roman"/>
        <w:sz w:val="24"/>
        <w:szCs w:val="24"/>
      </w:rPr>
    </w:sdtEndPr>
    <w:sdtContent>
      <w:p w14:paraId="1828077B" w14:textId="623C7AC0" w:rsidR="00B133B9" w:rsidRPr="001A7785" w:rsidRDefault="001A7785" w:rsidP="001A7785">
        <w:pPr>
          <w:pStyle w:val="ad"/>
          <w:tabs>
            <w:tab w:val="left" w:pos="4168"/>
            <w:tab w:val="center" w:pos="4819"/>
          </w:tabs>
          <w:rPr>
            <w:rFonts w:ascii="Times New Roman" w:hAnsi="Times New Roman" w:cs="Times New Roman"/>
            <w:sz w:val="24"/>
            <w:szCs w:val="24"/>
          </w:rPr>
        </w:pPr>
        <w:r w:rsidRPr="001A7785">
          <w:tab/>
        </w:r>
        <w:r w:rsidRPr="001A7785">
          <w:tab/>
        </w:r>
        <w:r w:rsidR="00B133B9" w:rsidRPr="001A7785">
          <w:rPr>
            <w:rFonts w:ascii="Times New Roman" w:hAnsi="Times New Roman" w:cs="Times New Roman"/>
            <w:sz w:val="24"/>
            <w:szCs w:val="24"/>
          </w:rPr>
          <w:fldChar w:fldCharType="begin"/>
        </w:r>
        <w:r w:rsidR="00B133B9" w:rsidRPr="001A7785">
          <w:rPr>
            <w:rFonts w:ascii="Times New Roman" w:hAnsi="Times New Roman" w:cs="Times New Roman"/>
            <w:sz w:val="24"/>
            <w:szCs w:val="24"/>
          </w:rPr>
          <w:instrText>PAGE   \* MERGEFORMAT</w:instrText>
        </w:r>
        <w:r w:rsidR="00B133B9" w:rsidRPr="001A7785">
          <w:rPr>
            <w:rFonts w:ascii="Times New Roman" w:hAnsi="Times New Roman" w:cs="Times New Roman"/>
            <w:sz w:val="24"/>
            <w:szCs w:val="24"/>
          </w:rPr>
          <w:fldChar w:fldCharType="separate"/>
        </w:r>
        <w:r w:rsidR="00FD0223">
          <w:rPr>
            <w:rFonts w:ascii="Times New Roman" w:hAnsi="Times New Roman" w:cs="Times New Roman"/>
            <w:noProof/>
            <w:sz w:val="24"/>
            <w:szCs w:val="24"/>
          </w:rPr>
          <w:t>- 7 -</w:t>
        </w:r>
        <w:r w:rsidR="00B133B9" w:rsidRPr="001A7785">
          <w:rPr>
            <w:rFonts w:ascii="Times New Roman" w:hAnsi="Times New Roman" w:cs="Times New Roman"/>
            <w:sz w:val="24"/>
            <w:szCs w:val="24"/>
          </w:rPr>
          <w:fldChar w:fldCharType="end"/>
        </w:r>
      </w:p>
    </w:sdtContent>
  </w:sdt>
  <w:p w14:paraId="1A10459F" w14:textId="77777777" w:rsidR="00B133B9" w:rsidRDefault="00B133B9">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F0"/>
    <w:rsid w:val="0000039C"/>
    <w:rsid w:val="00047629"/>
    <w:rsid w:val="000478AA"/>
    <w:rsid w:val="00064C2B"/>
    <w:rsid w:val="000A59F9"/>
    <w:rsid w:val="000C363A"/>
    <w:rsid w:val="000C6D73"/>
    <w:rsid w:val="000E0B4D"/>
    <w:rsid w:val="00107FAD"/>
    <w:rsid w:val="00131FA0"/>
    <w:rsid w:val="00153EE3"/>
    <w:rsid w:val="001767B4"/>
    <w:rsid w:val="00186CD2"/>
    <w:rsid w:val="001A7785"/>
    <w:rsid w:val="001B4326"/>
    <w:rsid w:val="001B535C"/>
    <w:rsid w:val="001E4230"/>
    <w:rsid w:val="00252A0B"/>
    <w:rsid w:val="002864CC"/>
    <w:rsid w:val="00290E68"/>
    <w:rsid w:val="00292D77"/>
    <w:rsid w:val="002F47F4"/>
    <w:rsid w:val="003B6D5E"/>
    <w:rsid w:val="003D0F3E"/>
    <w:rsid w:val="004034E7"/>
    <w:rsid w:val="00416BA0"/>
    <w:rsid w:val="00420E94"/>
    <w:rsid w:val="0048596B"/>
    <w:rsid w:val="004C1F01"/>
    <w:rsid w:val="004E6BB5"/>
    <w:rsid w:val="00500578"/>
    <w:rsid w:val="00505E25"/>
    <w:rsid w:val="0051583F"/>
    <w:rsid w:val="00532906"/>
    <w:rsid w:val="0055082C"/>
    <w:rsid w:val="005B0D0D"/>
    <w:rsid w:val="005C36A3"/>
    <w:rsid w:val="005E569A"/>
    <w:rsid w:val="00605DBC"/>
    <w:rsid w:val="006154CE"/>
    <w:rsid w:val="0065343D"/>
    <w:rsid w:val="006612D1"/>
    <w:rsid w:val="006749FD"/>
    <w:rsid w:val="006919A6"/>
    <w:rsid w:val="006C0432"/>
    <w:rsid w:val="006E3118"/>
    <w:rsid w:val="006F6057"/>
    <w:rsid w:val="00712036"/>
    <w:rsid w:val="00733CF7"/>
    <w:rsid w:val="00777A2D"/>
    <w:rsid w:val="00792CC3"/>
    <w:rsid w:val="007A6677"/>
    <w:rsid w:val="007B0537"/>
    <w:rsid w:val="007B37F8"/>
    <w:rsid w:val="007B5C8D"/>
    <w:rsid w:val="007D62CA"/>
    <w:rsid w:val="007D650B"/>
    <w:rsid w:val="007F4C12"/>
    <w:rsid w:val="007F55C5"/>
    <w:rsid w:val="00807AD6"/>
    <w:rsid w:val="00834919"/>
    <w:rsid w:val="0083515E"/>
    <w:rsid w:val="00840360"/>
    <w:rsid w:val="008569DE"/>
    <w:rsid w:val="00870D5B"/>
    <w:rsid w:val="008C360E"/>
    <w:rsid w:val="008E6876"/>
    <w:rsid w:val="00930F25"/>
    <w:rsid w:val="00930FB7"/>
    <w:rsid w:val="00954ECE"/>
    <w:rsid w:val="0098054C"/>
    <w:rsid w:val="00991FD5"/>
    <w:rsid w:val="00997BA7"/>
    <w:rsid w:val="009C0EDB"/>
    <w:rsid w:val="009C4D02"/>
    <w:rsid w:val="009C7D8A"/>
    <w:rsid w:val="009E453C"/>
    <w:rsid w:val="00A05711"/>
    <w:rsid w:val="00A3376D"/>
    <w:rsid w:val="00A5764E"/>
    <w:rsid w:val="00A87192"/>
    <w:rsid w:val="00A96193"/>
    <w:rsid w:val="00AD1013"/>
    <w:rsid w:val="00AD2A57"/>
    <w:rsid w:val="00AD67ED"/>
    <w:rsid w:val="00AE1569"/>
    <w:rsid w:val="00B0553F"/>
    <w:rsid w:val="00B133B9"/>
    <w:rsid w:val="00B403D6"/>
    <w:rsid w:val="00B470A3"/>
    <w:rsid w:val="00B50B80"/>
    <w:rsid w:val="00B81A7B"/>
    <w:rsid w:val="00BD462C"/>
    <w:rsid w:val="00BE20D6"/>
    <w:rsid w:val="00C47FC4"/>
    <w:rsid w:val="00C87BAF"/>
    <w:rsid w:val="00CB0034"/>
    <w:rsid w:val="00CC274C"/>
    <w:rsid w:val="00CC69EC"/>
    <w:rsid w:val="00CD3B57"/>
    <w:rsid w:val="00CF7A23"/>
    <w:rsid w:val="00D16DB6"/>
    <w:rsid w:val="00D31D56"/>
    <w:rsid w:val="00D35386"/>
    <w:rsid w:val="00D363F0"/>
    <w:rsid w:val="00D83526"/>
    <w:rsid w:val="00D935C3"/>
    <w:rsid w:val="00D93E12"/>
    <w:rsid w:val="00DA4AE9"/>
    <w:rsid w:val="00DA68DA"/>
    <w:rsid w:val="00DC1540"/>
    <w:rsid w:val="00DC3501"/>
    <w:rsid w:val="00DD213C"/>
    <w:rsid w:val="00E01A7D"/>
    <w:rsid w:val="00E024B7"/>
    <w:rsid w:val="00E3575B"/>
    <w:rsid w:val="00E52E98"/>
    <w:rsid w:val="00E5345B"/>
    <w:rsid w:val="00E621C9"/>
    <w:rsid w:val="00E814D6"/>
    <w:rsid w:val="00EA567C"/>
    <w:rsid w:val="00EC0E91"/>
    <w:rsid w:val="00EE46D9"/>
    <w:rsid w:val="00FA7BEC"/>
    <w:rsid w:val="00FC0144"/>
    <w:rsid w:val="00FD0223"/>
    <w:rsid w:val="00FD2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05C5"/>
  <w15:chartTrackingRefBased/>
  <w15:docId w15:val="{54CA24EF-69D5-4AE7-9B8B-00E868E7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D73"/>
    <w:pPr>
      <w:spacing w:after="200" w:line="276" w:lineRule="auto"/>
    </w:pPr>
    <w:rPr>
      <w:rFonts w:ascii="Calibri" w:eastAsia="Times New Roman" w:hAnsi="Calibri" w:cs="Calibri"/>
      <w:lang w:eastAsia="ru-RU"/>
    </w:rPr>
  </w:style>
  <w:style w:type="paragraph" w:styleId="1">
    <w:name w:val="heading 1"/>
    <w:basedOn w:val="a"/>
    <w:link w:val="10"/>
    <w:uiPriority w:val="9"/>
    <w:qFormat/>
    <w:rsid w:val="009C4D02"/>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link w:val="20"/>
    <w:uiPriority w:val="9"/>
    <w:qFormat/>
    <w:rsid w:val="009C4D02"/>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uiPriority w:val="9"/>
    <w:semiHidden/>
    <w:unhideWhenUsed/>
    <w:qFormat/>
    <w:rsid w:val="000E0B4D"/>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D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C4D02"/>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C87B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7BAF"/>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0E0B4D"/>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0E0B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E0B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blk">
    <w:name w:val="blk"/>
    <w:basedOn w:val="a0"/>
    <w:rsid w:val="000E0B4D"/>
  </w:style>
  <w:style w:type="paragraph" w:styleId="HTML">
    <w:name w:val="HTML Preformatted"/>
    <w:basedOn w:val="a"/>
    <w:link w:val="HTML0"/>
    <w:uiPriority w:val="99"/>
    <w:unhideWhenUsed/>
    <w:rsid w:val="000E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E0B4D"/>
    <w:rPr>
      <w:rFonts w:ascii="Courier New" w:eastAsia="Times New Roman" w:hAnsi="Courier New" w:cs="Courier New"/>
      <w:sz w:val="20"/>
      <w:szCs w:val="20"/>
      <w:lang w:eastAsia="ru-RU"/>
    </w:rPr>
  </w:style>
  <w:style w:type="character" w:styleId="a5">
    <w:name w:val="annotation reference"/>
    <w:basedOn w:val="a0"/>
    <w:uiPriority w:val="99"/>
    <w:semiHidden/>
    <w:unhideWhenUsed/>
    <w:rsid w:val="000E0B4D"/>
    <w:rPr>
      <w:sz w:val="16"/>
      <w:szCs w:val="16"/>
    </w:rPr>
  </w:style>
  <w:style w:type="paragraph" w:styleId="a6">
    <w:name w:val="annotation text"/>
    <w:basedOn w:val="a"/>
    <w:link w:val="a7"/>
    <w:uiPriority w:val="99"/>
    <w:semiHidden/>
    <w:unhideWhenUsed/>
    <w:rsid w:val="000E0B4D"/>
    <w:pPr>
      <w:spacing w:after="160" w:line="240" w:lineRule="auto"/>
    </w:pPr>
    <w:rPr>
      <w:rFonts w:asciiTheme="minorHAnsi" w:eastAsiaTheme="minorHAnsi" w:hAnsiTheme="minorHAnsi" w:cstheme="minorBidi"/>
      <w:sz w:val="20"/>
      <w:szCs w:val="20"/>
      <w:lang w:eastAsia="en-US"/>
    </w:rPr>
  </w:style>
  <w:style w:type="character" w:customStyle="1" w:styleId="a7">
    <w:name w:val="Текст примечания Знак"/>
    <w:basedOn w:val="a0"/>
    <w:link w:val="a6"/>
    <w:uiPriority w:val="99"/>
    <w:semiHidden/>
    <w:rsid w:val="000E0B4D"/>
    <w:rPr>
      <w:sz w:val="20"/>
      <w:szCs w:val="20"/>
    </w:rPr>
  </w:style>
  <w:style w:type="character" w:styleId="a8">
    <w:name w:val="Hyperlink"/>
    <w:basedOn w:val="a0"/>
    <w:uiPriority w:val="99"/>
    <w:semiHidden/>
    <w:unhideWhenUsed/>
    <w:rsid w:val="00A87192"/>
    <w:rPr>
      <w:color w:val="0000FF"/>
      <w:u w:val="single"/>
    </w:rPr>
  </w:style>
  <w:style w:type="paragraph" w:styleId="a9">
    <w:name w:val="annotation subject"/>
    <w:basedOn w:val="a6"/>
    <w:next w:val="a6"/>
    <w:link w:val="aa"/>
    <w:uiPriority w:val="99"/>
    <w:semiHidden/>
    <w:unhideWhenUsed/>
    <w:rsid w:val="007B37F8"/>
    <w:pPr>
      <w:spacing w:after="200"/>
    </w:pPr>
    <w:rPr>
      <w:rFonts w:ascii="Calibri" w:eastAsia="Times New Roman" w:hAnsi="Calibri" w:cs="Calibri"/>
      <w:b/>
      <w:bCs/>
      <w:lang w:eastAsia="ru-RU"/>
    </w:rPr>
  </w:style>
  <w:style w:type="character" w:customStyle="1" w:styleId="aa">
    <w:name w:val="Тема примечания Знак"/>
    <w:basedOn w:val="a7"/>
    <w:link w:val="a9"/>
    <w:uiPriority w:val="99"/>
    <w:semiHidden/>
    <w:rsid w:val="007B37F8"/>
    <w:rPr>
      <w:rFonts w:ascii="Calibri" w:eastAsia="Times New Roman" w:hAnsi="Calibri" w:cs="Calibri"/>
      <w:b/>
      <w:bCs/>
      <w:sz w:val="20"/>
      <w:szCs w:val="20"/>
      <w:lang w:eastAsia="ru-RU"/>
    </w:rPr>
  </w:style>
  <w:style w:type="paragraph" w:styleId="ab">
    <w:name w:val="Plain Text"/>
    <w:aliases w:val=" Знак,Знак,Текст Знак1, Знак Знак Знак,Знак Знак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 Знак3, З,З"/>
    <w:basedOn w:val="a"/>
    <w:link w:val="31"/>
    <w:rsid w:val="00290E68"/>
    <w:pPr>
      <w:spacing w:after="0" w:line="240" w:lineRule="auto"/>
    </w:pPr>
    <w:rPr>
      <w:rFonts w:ascii="Courier New" w:hAnsi="Courier New" w:cs="Courier New"/>
      <w:sz w:val="20"/>
      <w:szCs w:val="20"/>
    </w:rPr>
  </w:style>
  <w:style w:type="character" w:customStyle="1" w:styleId="ac">
    <w:name w:val="Текст Знак"/>
    <w:basedOn w:val="a0"/>
    <w:uiPriority w:val="99"/>
    <w:semiHidden/>
    <w:rsid w:val="00290E68"/>
    <w:rPr>
      <w:rFonts w:ascii="Consolas" w:eastAsia="Times New Roman" w:hAnsi="Consolas" w:cs="Calibri"/>
      <w:sz w:val="21"/>
      <w:szCs w:val="21"/>
      <w:lang w:eastAsia="ru-RU"/>
    </w:rPr>
  </w:style>
  <w:style w:type="character" w:customStyle="1" w:styleId="31">
    <w:name w:val="Текст Знак3"/>
    <w:aliases w:val=" Знак Знак1,Знак Знак1,Текст Знак1 Знак, Знак Знак Знак Знак,Знак Знак Знак Знак,Текст Знак2 Знак,Текст Знак1 Знак Знак Знак,Текст Знак Знак Знак Знак Знак,Знак Знак Знак Знак Знак Знак,Знак Знак Знак Знак1 Знак, Знак Знак Знак1,  Знак"/>
    <w:link w:val="ab"/>
    <w:locked/>
    <w:rsid w:val="00290E68"/>
    <w:rPr>
      <w:rFonts w:ascii="Courier New" w:eastAsia="Times New Roman" w:hAnsi="Courier New" w:cs="Courier New"/>
      <w:sz w:val="20"/>
      <w:szCs w:val="20"/>
      <w:lang w:eastAsia="ru-RU"/>
    </w:rPr>
  </w:style>
  <w:style w:type="paragraph" w:styleId="ad">
    <w:name w:val="header"/>
    <w:basedOn w:val="a"/>
    <w:link w:val="ae"/>
    <w:uiPriority w:val="99"/>
    <w:unhideWhenUsed/>
    <w:rsid w:val="00B133B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133B9"/>
    <w:rPr>
      <w:rFonts w:ascii="Calibri" w:eastAsia="Times New Roman" w:hAnsi="Calibri" w:cs="Calibri"/>
      <w:lang w:eastAsia="ru-RU"/>
    </w:rPr>
  </w:style>
  <w:style w:type="paragraph" w:styleId="af">
    <w:name w:val="footer"/>
    <w:basedOn w:val="a"/>
    <w:link w:val="af0"/>
    <w:uiPriority w:val="99"/>
    <w:unhideWhenUsed/>
    <w:rsid w:val="00B133B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133B9"/>
    <w:rPr>
      <w:rFonts w:ascii="Calibri" w:eastAsia="Times New Roman" w:hAnsi="Calibri" w:cs="Calibri"/>
      <w:lang w:eastAsia="ru-RU"/>
    </w:rPr>
  </w:style>
  <w:style w:type="paragraph" w:styleId="af1">
    <w:name w:val="List Paragraph"/>
    <w:basedOn w:val="a"/>
    <w:uiPriority w:val="34"/>
    <w:qFormat/>
    <w:rsid w:val="00292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595298">
      <w:bodyDiv w:val="1"/>
      <w:marLeft w:val="0"/>
      <w:marRight w:val="0"/>
      <w:marTop w:val="0"/>
      <w:marBottom w:val="0"/>
      <w:divBdr>
        <w:top w:val="none" w:sz="0" w:space="0" w:color="auto"/>
        <w:left w:val="none" w:sz="0" w:space="0" w:color="auto"/>
        <w:bottom w:val="none" w:sz="0" w:space="0" w:color="auto"/>
        <w:right w:val="none" w:sz="0" w:space="0" w:color="auto"/>
      </w:divBdr>
      <w:divsChild>
        <w:div w:id="1880168193">
          <w:marLeft w:val="0"/>
          <w:marRight w:val="0"/>
          <w:marTop w:val="0"/>
          <w:marBottom w:val="0"/>
          <w:divBdr>
            <w:top w:val="none" w:sz="0" w:space="0" w:color="auto"/>
            <w:left w:val="none" w:sz="0" w:space="0" w:color="auto"/>
            <w:bottom w:val="none" w:sz="0" w:space="0" w:color="auto"/>
            <w:right w:val="none" w:sz="0" w:space="0" w:color="auto"/>
          </w:divBdr>
          <w:divsChild>
            <w:div w:id="695617937">
              <w:marLeft w:val="0"/>
              <w:marRight w:val="0"/>
              <w:marTop w:val="0"/>
              <w:marBottom w:val="240"/>
              <w:divBdr>
                <w:top w:val="none" w:sz="0" w:space="0" w:color="auto"/>
                <w:left w:val="none" w:sz="0" w:space="0" w:color="auto"/>
                <w:bottom w:val="none" w:sz="0" w:space="0" w:color="auto"/>
                <w:right w:val="none" w:sz="0" w:space="0" w:color="auto"/>
              </w:divBdr>
              <w:divsChild>
                <w:div w:id="144673544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04675629">
          <w:marLeft w:val="0"/>
          <w:marRight w:val="0"/>
          <w:marTop w:val="0"/>
          <w:marBottom w:val="0"/>
          <w:divBdr>
            <w:top w:val="none" w:sz="0" w:space="0" w:color="auto"/>
            <w:left w:val="none" w:sz="0" w:space="0" w:color="auto"/>
            <w:bottom w:val="none" w:sz="0" w:space="0" w:color="auto"/>
            <w:right w:val="none" w:sz="0" w:space="0" w:color="auto"/>
          </w:divBdr>
          <w:divsChild>
            <w:div w:id="1890416788">
              <w:marLeft w:val="0"/>
              <w:marRight w:val="0"/>
              <w:marTop w:val="0"/>
              <w:marBottom w:val="240"/>
              <w:divBdr>
                <w:top w:val="none" w:sz="0" w:space="0" w:color="auto"/>
                <w:left w:val="none" w:sz="0" w:space="0" w:color="auto"/>
                <w:bottom w:val="none" w:sz="0" w:space="0" w:color="auto"/>
                <w:right w:val="none" w:sz="0" w:space="0" w:color="auto"/>
              </w:divBdr>
              <w:divsChild>
                <w:div w:id="48058337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35455630">
          <w:marLeft w:val="0"/>
          <w:marRight w:val="0"/>
          <w:marTop w:val="0"/>
          <w:marBottom w:val="0"/>
          <w:divBdr>
            <w:top w:val="none" w:sz="0" w:space="0" w:color="auto"/>
            <w:left w:val="none" w:sz="0" w:space="0" w:color="auto"/>
            <w:bottom w:val="none" w:sz="0" w:space="0" w:color="auto"/>
            <w:right w:val="none" w:sz="0" w:space="0" w:color="auto"/>
          </w:divBdr>
          <w:divsChild>
            <w:div w:id="1581257003">
              <w:marLeft w:val="0"/>
              <w:marRight w:val="0"/>
              <w:marTop w:val="0"/>
              <w:marBottom w:val="240"/>
              <w:divBdr>
                <w:top w:val="none" w:sz="0" w:space="0" w:color="auto"/>
                <w:left w:val="none" w:sz="0" w:space="0" w:color="auto"/>
                <w:bottom w:val="none" w:sz="0" w:space="0" w:color="auto"/>
                <w:right w:val="none" w:sz="0" w:space="0" w:color="auto"/>
              </w:divBdr>
              <w:divsChild>
                <w:div w:id="160734888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42963890">
          <w:marLeft w:val="0"/>
          <w:marRight w:val="0"/>
          <w:marTop w:val="0"/>
          <w:marBottom w:val="0"/>
          <w:divBdr>
            <w:top w:val="none" w:sz="0" w:space="0" w:color="auto"/>
            <w:left w:val="none" w:sz="0" w:space="0" w:color="auto"/>
            <w:bottom w:val="none" w:sz="0" w:space="0" w:color="auto"/>
            <w:right w:val="none" w:sz="0" w:space="0" w:color="auto"/>
          </w:divBdr>
          <w:divsChild>
            <w:div w:id="1209757465">
              <w:marLeft w:val="0"/>
              <w:marRight w:val="0"/>
              <w:marTop w:val="0"/>
              <w:marBottom w:val="240"/>
              <w:divBdr>
                <w:top w:val="none" w:sz="0" w:space="0" w:color="auto"/>
                <w:left w:val="none" w:sz="0" w:space="0" w:color="auto"/>
                <w:bottom w:val="none" w:sz="0" w:space="0" w:color="auto"/>
                <w:right w:val="none" w:sz="0" w:space="0" w:color="auto"/>
              </w:divBdr>
              <w:divsChild>
                <w:div w:id="19722056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85684084">
          <w:marLeft w:val="0"/>
          <w:marRight w:val="0"/>
          <w:marTop w:val="0"/>
          <w:marBottom w:val="0"/>
          <w:divBdr>
            <w:top w:val="none" w:sz="0" w:space="0" w:color="auto"/>
            <w:left w:val="none" w:sz="0" w:space="0" w:color="auto"/>
            <w:bottom w:val="none" w:sz="0" w:space="0" w:color="auto"/>
            <w:right w:val="none" w:sz="0" w:space="0" w:color="auto"/>
          </w:divBdr>
          <w:divsChild>
            <w:div w:id="2011978609">
              <w:marLeft w:val="0"/>
              <w:marRight w:val="0"/>
              <w:marTop w:val="0"/>
              <w:marBottom w:val="240"/>
              <w:divBdr>
                <w:top w:val="none" w:sz="0" w:space="0" w:color="auto"/>
                <w:left w:val="none" w:sz="0" w:space="0" w:color="auto"/>
                <w:bottom w:val="none" w:sz="0" w:space="0" w:color="auto"/>
                <w:right w:val="none" w:sz="0" w:space="0" w:color="auto"/>
              </w:divBdr>
              <w:divsChild>
                <w:div w:id="15672984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72180744">
          <w:marLeft w:val="0"/>
          <w:marRight w:val="0"/>
          <w:marTop w:val="0"/>
          <w:marBottom w:val="0"/>
          <w:divBdr>
            <w:top w:val="none" w:sz="0" w:space="0" w:color="auto"/>
            <w:left w:val="none" w:sz="0" w:space="0" w:color="auto"/>
            <w:bottom w:val="none" w:sz="0" w:space="0" w:color="auto"/>
            <w:right w:val="none" w:sz="0" w:space="0" w:color="auto"/>
          </w:divBdr>
          <w:divsChild>
            <w:div w:id="1843470500">
              <w:marLeft w:val="0"/>
              <w:marRight w:val="0"/>
              <w:marTop w:val="0"/>
              <w:marBottom w:val="240"/>
              <w:divBdr>
                <w:top w:val="none" w:sz="0" w:space="0" w:color="auto"/>
                <w:left w:val="none" w:sz="0" w:space="0" w:color="auto"/>
                <w:bottom w:val="none" w:sz="0" w:space="0" w:color="auto"/>
                <w:right w:val="none" w:sz="0" w:space="0" w:color="auto"/>
              </w:divBdr>
              <w:divsChild>
                <w:div w:id="17400087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78376355">
          <w:marLeft w:val="0"/>
          <w:marRight w:val="0"/>
          <w:marTop w:val="0"/>
          <w:marBottom w:val="0"/>
          <w:divBdr>
            <w:top w:val="none" w:sz="0" w:space="0" w:color="auto"/>
            <w:left w:val="none" w:sz="0" w:space="0" w:color="auto"/>
            <w:bottom w:val="none" w:sz="0" w:space="0" w:color="auto"/>
            <w:right w:val="none" w:sz="0" w:space="0" w:color="auto"/>
          </w:divBdr>
          <w:divsChild>
            <w:div w:id="1243220601">
              <w:marLeft w:val="0"/>
              <w:marRight w:val="0"/>
              <w:marTop w:val="0"/>
              <w:marBottom w:val="240"/>
              <w:divBdr>
                <w:top w:val="none" w:sz="0" w:space="0" w:color="auto"/>
                <w:left w:val="none" w:sz="0" w:space="0" w:color="auto"/>
                <w:bottom w:val="none" w:sz="0" w:space="0" w:color="auto"/>
                <w:right w:val="none" w:sz="0" w:space="0" w:color="auto"/>
              </w:divBdr>
              <w:divsChild>
                <w:div w:id="86825219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8836466">
          <w:marLeft w:val="0"/>
          <w:marRight w:val="0"/>
          <w:marTop w:val="0"/>
          <w:marBottom w:val="0"/>
          <w:divBdr>
            <w:top w:val="none" w:sz="0" w:space="0" w:color="auto"/>
            <w:left w:val="none" w:sz="0" w:space="0" w:color="auto"/>
            <w:bottom w:val="none" w:sz="0" w:space="0" w:color="auto"/>
            <w:right w:val="none" w:sz="0" w:space="0" w:color="auto"/>
          </w:divBdr>
          <w:divsChild>
            <w:div w:id="212157081">
              <w:marLeft w:val="0"/>
              <w:marRight w:val="0"/>
              <w:marTop w:val="0"/>
              <w:marBottom w:val="240"/>
              <w:divBdr>
                <w:top w:val="none" w:sz="0" w:space="0" w:color="auto"/>
                <w:left w:val="none" w:sz="0" w:space="0" w:color="auto"/>
                <w:bottom w:val="none" w:sz="0" w:space="0" w:color="auto"/>
                <w:right w:val="none" w:sz="0" w:space="0" w:color="auto"/>
              </w:divBdr>
              <w:divsChild>
                <w:div w:id="201248783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97447509">
          <w:marLeft w:val="0"/>
          <w:marRight w:val="0"/>
          <w:marTop w:val="0"/>
          <w:marBottom w:val="0"/>
          <w:divBdr>
            <w:top w:val="none" w:sz="0" w:space="0" w:color="auto"/>
            <w:left w:val="none" w:sz="0" w:space="0" w:color="auto"/>
            <w:bottom w:val="none" w:sz="0" w:space="0" w:color="auto"/>
            <w:right w:val="none" w:sz="0" w:space="0" w:color="auto"/>
          </w:divBdr>
          <w:divsChild>
            <w:div w:id="274867225">
              <w:marLeft w:val="0"/>
              <w:marRight w:val="0"/>
              <w:marTop w:val="0"/>
              <w:marBottom w:val="240"/>
              <w:divBdr>
                <w:top w:val="none" w:sz="0" w:space="0" w:color="auto"/>
                <w:left w:val="none" w:sz="0" w:space="0" w:color="auto"/>
                <w:bottom w:val="none" w:sz="0" w:space="0" w:color="auto"/>
                <w:right w:val="none" w:sz="0" w:space="0" w:color="auto"/>
              </w:divBdr>
              <w:divsChild>
                <w:div w:id="177000959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30048832">
          <w:marLeft w:val="0"/>
          <w:marRight w:val="0"/>
          <w:marTop w:val="0"/>
          <w:marBottom w:val="0"/>
          <w:divBdr>
            <w:top w:val="none" w:sz="0" w:space="0" w:color="auto"/>
            <w:left w:val="none" w:sz="0" w:space="0" w:color="auto"/>
            <w:bottom w:val="none" w:sz="0" w:space="0" w:color="auto"/>
            <w:right w:val="none" w:sz="0" w:space="0" w:color="auto"/>
          </w:divBdr>
          <w:divsChild>
            <w:div w:id="1468469307">
              <w:marLeft w:val="0"/>
              <w:marRight w:val="0"/>
              <w:marTop w:val="0"/>
              <w:marBottom w:val="240"/>
              <w:divBdr>
                <w:top w:val="none" w:sz="0" w:space="0" w:color="auto"/>
                <w:left w:val="none" w:sz="0" w:space="0" w:color="auto"/>
                <w:bottom w:val="none" w:sz="0" w:space="0" w:color="auto"/>
                <w:right w:val="none" w:sz="0" w:space="0" w:color="auto"/>
              </w:divBdr>
              <w:divsChild>
                <w:div w:id="114420031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27952644">
          <w:marLeft w:val="0"/>
          <w:marRight w:val="0"/>
          <w:marTop w:val="0"/>
          <w:marBottom w:val="0"/>
          <w:divBdr>
            <w:top w:val="none" w:sz="0" w:space="0" w:color="auto"/>
            <w:left w:val="none" w:sz="0" w:space="0" w:color="auto"/>
            <w:bottom w:val="none" w:sz="0" w:space="0" w:color="auto"/>
            <w:right w:val="none" w:sz="0" w:space="0" w:color="auto"/>
          </w:divBdr>
          <w:divsChild>
            <w:div w:id="1227031202">
              <w:marLeft w:val="0"/>
              <w:marRight w:val="0"/>
              <w:marTop w:val="0"/>
              <w:marBottom w:val="240"/>
              <w:divBdr>
                <w:top w:val="none" w:sz="0" w:space="0" w:color="auto"/>
                <w:left w:val="none" w:sz="0" w:space="0" w:color="auto"/>
                <w:bottom w:val="none" w:sz="0" w:space="0" w:color="auto"/>
                <w:right w:val="none" w:sz="0" w:space="0" w:color="auto"/>
              </w:divBdr>
              <w:divsChild>
                <w:div w:id="55712793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45707969">
          <w:marLeft w:val="0"/>
          <w:marRight w:val="0"/>
          <w:marTop w:val="0"/>
          <w:marBottom w:val="0"/>
          <w:divBdr>
            <w:top w:val="none" w:sz="0" w:space="0" w:color="auto"/>
            <w:left w:val="none" w:sz="0" w:space="0" w:color="auto"/>
            <w:bottom w:val="none" w:sz="0" w:space="0" w:color="auto"/>
            <w:right w:val="none" w:sz="0" w:space="0" w:color="auto"/>
          </w:divBdr>
          <w:divsChild>
            <w:div w:id="269243619">
              <w:marLeft w:val="0"/>
              <w:marRight w:val="0"/>
              <w:marTop w:val="0"/>
              <w:marBottom w:val="240"/>
              <w:divBdr>
                <w:top w:val="none" w:sz="0" w:space="0" w:color="auto"/>
                <w:left w:val="none" w:sz="0" w:space="0" w:color="auto"/>
                <w:bottom w:val="none" w:sz="0" w:space="0" w:color="auto"/>
                <w:right w:val="none" w:sz="0" w:space="0" w:color="auto"/>
              </w:divBdr>
              <w:divsChild>
                <w:div w:id="4661119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5777371">
          <w:marLeft w:val="0"/>
          <w:marRight w:val="0"/>
          <w:marTop w:val="0"/>
          <w:marBottom w:val="0"/>
          <w:divBdr>
            <w:top w:val="none" w:sz="0" w:space="0" w:color="auto"/>
            <w:left w:val="none" w:sz="0" w:space="0" w:color="auto"/>
            <w:bottom w:val="none" w:sz="0" w:space="0" w:color="auto"/>
            <w:right w:val="none" w:sz="0" w:space="0" w:color="auto"/>
          </w:divBdr>
          <w:divsChild>
            <w:div w:id="1833790408">
              <w:marLeft w:val="0"/>
              <w:marRight w:val="0"/>
              <w:marTop w:val="0"/>
              <w:marBottom w:val="240"/>
              <w:divBdr>
                <w:top w:val="none" w:sz="0" w:space="0" w:color="auto"/>
                <w:left w:val="none" w:sz="0" w:space="0" w:color="auto"/>
                <w:bottom w:val="none" w:sz="0" w:space="0" w:color="auto"/>
                <w:right w:val="none" w:sz="0" w:space="0" w:color="auto"/>
              </w:divBdr>
              <w:divsChild>
                <w:div w:id="185461433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37301744">
          <w:marLeft w:val="0"/>
          <w:marRight w:val="0"/>
          <w:marTop w:val="0"/>
          <w:marBottom w:val="0"/>
          <w:divBdr>
            <w:top w:val="none" w:sz="0" w:space="0" w:color="auto"/>
            <w:left w:val="none" w:sz="0" w:space="0" w:color="auto"/>
            <w:bottom w:val="none" w:sz="0" w:space="0" w:color="auto"/>
            <w:right w:val="none" w:sz="0" w:space="0" w:color="auto"/>
          </w:divBdr>
          <w:divsChild>
            <w:div w:id="1220048645">
              <w:marLeft w:val="0"/>
              <w:marRight w:val="0"/>
              <w:marTop w:val="0"/>
              <w:marBottom w:val="240"/>
              <w:divBdr>
                <w:top w:val="none" w:sz="0" w:space="0" w:color="auto"/>
                <w:left w:val="none" w:sz="0" w:space="0" w:color="auto"/>
                <w:bottom w:val="none" w:sz="0" w:space="0" w:color="auto"/>
                <w:right w:val="none" w:sz="0" w:space="0" w:color="auto"/>
              </w:divBdr>
              <w:divsChild>
                <w:div w:id="16948884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53871309">
          <w:marLeft w:val="0"/>
          <w:marRight w:val="0"/>
          <w:marTop w:val="0"/>
          <w:marBottom w:val="0"/>
          <w:divBdr>
            <w:top w:val="none" w:sz="0" w:space="0" w:color="auto"/>
            <w:left w:val="none" w:sz="0" w:space="0" w:color="auto"/>
            <w:bottom w:val="none" w:sz="0" w:space="0" w:color="auto"/>
            <w:right w:val="none" w:sz="0" w:space="0" w:color="auto"/>
          </w:divBdr>
          <w:divsChild>
            <w:div w:id="838351750">
              <w:marLeft w:val="0"/>
              <w:marRight w:val="0"/>
              <w:marTop w:val="0"/>
              <w:marBottom w:val="240"/>
              <w:divBdr>
                <w:top w:val="none" w:sz="0" w:space="0" w:color="auto"/>
                <w:left w:val="none" w:sz="0" w:space="0" w:color="auto"/>
                <w:bottom w:val="none" w:sz="0" w:space="0" w:color="auto"/>
                <w:right w:val="none" w:sz="0" w:space="0" w:color="auto"/>
              </w:divBdr>
              <w:divsChild>
                <w:div w:id="191334988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78527253">
          <w:marLeft w:val="0"/>
          <w:marRight w:val="0"/>
          <w:marTop w:val="0"/>
          <w:marBottom w:val="0"/>
          <w:divBdr>
            <w:top w:val="none" w:sz="0" w:space="0" w:color="auto"/>
            <w:left w:val="none" w:sz="0" w:space="0" w:color="auto"/>
            <w:bottom w:val="none" w:sz="0" w:space="0" w:color="auto"/>
            <w:right w:val="none" w:sz="0" w:space="0" w:color="auto"/>
          </w:divBdr>
          <w:divsChild>
            <w:div w:id="1796867414">
              <w:marLeft w:val="0"/>
              <w:marRight w:val="0"/>
              <w:marTop w:val="0"/>
              <w:marBottom w:val="240"/>
              <w:divBdr>
                <w:top w:val="none" w:sz="0" w:space="0" w:color="auto"/>
                <w:left w:val="none" w:sz="0" w:space="0" w:color="auto"/>
                <w:bottom w:val="none" w:sz="0" w:space="0" w:color="auto"/>
                <w:right w:val="none" w:sz="0" w:space="0" w:color="auto"/>
              </w:divBdr>
              <w:divsChild>
                <w:div w:id="19595571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58194410">
          <w:marLeft w:val="0"/>
          <w:marRight w:val="0"/>
          <w:marTop w:val="0"/>
          <w:marBottom w:val="0"/>
          <w:divBdr>
            <w:top w:val="none" w:sz="0" w:space="0" w:color="auto"/>
            <w:left w:val="none" w:sz="0" w:space="0" w:color="auto"/>
            <w:bottom w:val="none" w:sz="0" w:space="0" w:color="auto"/>
            <w:right w:val="none" w:sz="0" w:space="0" w:color="auto"/>
          </w:divBdr>
          <w:divsChild>
            <w:div w:id="592056927">
              <w:marLeft w:val="0"/>
              <w:marRight w:val="0"/>
              <w:marTop w:val="0"/>
              <w:marBottom w:val="240"/>
              <w:divBdr>
                <w:top w:val="none" w:sz="0" w:space="0" w:color="auto"/>
                <w:left w:val="none" w:sz="0" w:space="0" w:color="auto"/>
                <w:bottom w:val="none" w:sz="0" w:space="0" w:color="auto"/>
                <w:right w:val="none" w:sz="0" w:space="0" w:color="auto"/>
              </w:divBdr>
              <w:divsChild>
                <w:div w:id="150917379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3956862">
          <w:marLeft w:val="0"/>
          <w:marRight w:val="0"/>
          <w:marTop w:val="0"/>
          <w:marBottom w:val="0"/>
          <w:divBdr>
            <w:top w:val="none" w:sz="0" w:space="0" w:color="auto"/>
            <w:left w:val="none" w:sz="0" w:space="0" w:color="auto"/>
            <w:bottom w:val="none" w:sz="0" w:space="0" w:color="auto"/>
            <w:right w:val="none" w:sz="0" w:space="0" w:color="auto"/>
          </w:divBdr>
          <w:divsChild>
            <w:div w:id="2146658752">
              <w:marLeft w:val="0"/>
              <w:marRight w:val="0"/>
              <w:marTop w:val="0"/>
              <w:marBottom w:val="240"/>
              <w:divBdr>
                <w:top w:val="none" w:sz="0" w:space="0" w:color="auto"/>
                <w:left w:val="none" w:sz="0" w:space="0" w:color="auto"/>
                <w:bottom w:val="none" w:sz="0" w:space="0" w:color="auto"/>
                <w:right w:val="none" w:sz="0" w:space="0" w:color="auto"/>
              </w:divBdr>
              <w:divsChild>
                <w:div w:id="87773844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23914208">
          <w:marLeft w:val="0"/>
          <w:marRight w:val="0"/>
          <w:marTop w:val="0"/>
          <w:marBottom w:val="0"/>
          <w:divBdr>
            <w:top w:val="none" w:sz="0" w:space="0" w:color="auto"/>
            <w:left w:val="none" w:sz="0" w:space="0" w:color="auto"/>
            <w:bottom w:val="none" w:sz="0" w:space="0" w:color="auto"/>
            <w:right w:val="none" w:sz="0" w:space="0" w:color="auto"/>
          </w:divBdr>
          <w:divsChild>
            <w:div w:id="1608660843">
              <w:marLeft w:val="0"/>
              <w:marRight w:val="0"/>
              <w:marTop w:val="0"/>
              <w:marBottom w:val="240"/>
              <w:divBdr>
                <w:top w:val="none" w:sz="0" w:space="0" w:color="auto"/>
                <w:left w:val="none" w:sz="0" w:space="0" w:color="auto"/>
                <w:bottom w:val="none" w:sz="0" w:space="0" w:color="auto"/>
                <w:right w:val="none" w:sz="0" w:space="0" w:color="auto"/>
              </w:divBdr>
              <w:divsChild>
                <w:div w:id="116628832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48081387">
          <w:marLeft w:val="0"/>
          <w:marRight w:val="0"/>
          <w:marTop w:val="0"/>
          <w:marBottom w:val="0"/>
          <w:divBdr>
            <w:top w:val="none" w:sz="0" w:space="0" w:color="auto"/>
            <w:left w:val="none" w:sz="0" w:space="0" w:color="auto"/>
            <w:bottom w:val="none" w:sz="0" w:space="0" w:color="auto"/>
            <w:right w:val="none" w:sz="0" w:space="0" w:color="auto"/>
          </w:divBdr>
          <w:divsChild>
            <w:div w:id="1896046175">
              <w:marLeft w:val="0"/>
              <w:marRight w:val="0"/>
              <w:marTop w:val="0"/>
              <w:marBottom w:val="240"/>
              <w:divBdr>
                <w:top w:val="none" w:sz="0" w:space="0" w:color="auto"/>
                <w:left w:val="none" w:sz="0" w:space="0" w:color="auto"/>
                <w:bottom w:val="none" w:sz="0" w:space="0" w:color="auto"/>
                <w:right w:val="none" w:sz="0" w:space="0" w:color="auto"/>
              </w:divBdr>
              <w:divsChild>
                <w:div w:id="135858187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84573288">
          <w:marLeft w:val="0"/>
          <w:marRight w:val="0"/>
          <w:marTop w:val="0"/>
          <w:marBottom w:val="0"/>
          <w:divBdr>
            <w:top w:val="none" w:sz="0" w:space="0" w:color="auto"/>
            <w:left w:val="none" w:sz="0" w:space="0" w:color="auto"/>
            <w:bottom w:val="none" w:sz="0" w:space="0" w:color="auto"/>
            <w:right w:val="none" w:sz="0" w:space="0" w:color="auto"/>
          </w:divBdr>
          <w:divsChild>
            <w:div w:id="1293248747">
              <w:marLeft w:val="0"/>
              <w:marRight w:val="0"/>
              <w:marTop w:val="0"/>
              <w:marBottom w:val="240"/>
              <w:divBdr>
                <w:top w:val="none" w:sz="0" w:space="0" w:color="auto"/>
                <w:left w:val="none" w:sz="0" w:space="0" w:color="auto"/>
                <w:bottom w:val="none" w:sz="0" w:space="0" w:color="auto"/>
                <w:right w:val="none" w:sz="0" w:space="0" w:color="auto"/>
              </w:divBdr>
              <w:divsChild>
                <w:div w:id="148238619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04388153">
          <w:marLeft w:val="0"/>
          <w:marRight w:val="0"/>
          <w:marTop w:val="0"/>
          <w:marBottom w:val="0"/>
          <w:divBdr>
            <w:top w:val="none" w:sz="0" w:space="0" w:color="auto"/>
            <w:left w:val="none" w:sz="0" w:space="0" w:color="auto"/>
            <w:bottom w:val="none" w:sz="0" w:space="0" w:color="auto"/>
            <w:right w:val="none" w:sz="0" w:space="0" w:color="auto"/>
          </w:divBdr>
          <w:divsChild>
            <w:div w:id="132793147">
              <w:marLeft w:val="0"/>
              <w:marRight w:val="0"/>
              <w:marTop w:val="0"/>
              <w:marBottom w:val="240"/>
              <w:divBdr>
                <w:top w:val="none" w:sz="0" w:space="0" w:color="auto"/>
                <w:left w:val="none" w:sz="0" w:space="0" w:color="auto"/>
                <w:bottom w:val="none" w:sz="0" w:space="0" w:color="auto"/>
                <w:right w:val="none" w:sz="0" w:space="0" w:color="auto"/>
              </w:divBdr>
              <w:divsChild>
                <w:div w:id="171942907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06192484">
          <w:marLeft w:val="0"/>
          <w:marRight w:val="0"/>
          <w:marTop w:val="0"/>
          <w:marBottom w:val="0"/>
          <w:divBdr>
            <w:top w:val="none" w:sz="0" w:space="0" w:color="auto"/>
            <w:left w:val="none" w:sz="0" w:space="0" w:color="auto"/>
            <w:bottom w:val="none" w:sz="0" w:space="0" w:color="auto"/>
            <w:right w:val="none" w:sz="0" w:space="0" w:color="auto"/>
          </w:divBdr>
          <w:divsChild>
            <w:div w:id="357514654">
              <w:marLeft w:val="0"/>
              <w:marRight w:val="0"/>
              <w:marTop w:val="0"/>
              <w:marBottom w:val="240"/>
              <w:divBdr>
                <w:top w:val="none" w:sz="0" w:space="0" w:color="auto"/>
                <w:left w:val="none" w:sz="0" w:space="0" w:color="auto"/>
                <w:bottom w:val="none" w:sz="0" w:space="0" w:color="auto"/>
                <w:right w:val="none" w:sz="0" w:space="0" w:color="auto"/>
              </w:divBdr>
              <w:divsChild>
                <w:div w:id="111602315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81127505">
          <w:marLeft w:val="0"/>
          <w:marRight w:val="0"/>
          <w:marTop w:val="0"/>
          <w:marBottom w:val="0"/>
          <w:divBdr>
            <w:top w:val="none" w:sz="0" w:space="0" w:color="auto"/>
            <w:left w:val="none" w:sz="0" w:space="0" w:color="auto"/>
            <w:bottom w:val="none" w:sz="0" w:space="0" w:color="auto"/>
            <w:right w:val="none" w:sz="0" w:space="0" w:color="auto"/>
          </w:divBdr>
          <w:divsChild>
            <w:div w:id="311256423">
              <w:marLeft w:val="0"/>
              <w:marRight w:val="0"/>
              <w:marTop w:val="0"/>
              <w:marBottom w:val="240"/>
              <w:divBdr>
                <w:top w:val="none" w:sz="0" w:space="0" w:color="auto"/>
                <w:left w:val="none" w:sz="0" w:space="0" w:color="auto"/>
                <w:bottom w:val="none" w:sz="0" w:space="0" w:color="auto"/>
                <w:right w:val="none" w:sz="0" w:space="0" w:color="auto"/>
              </w:divBdr>
              <w:divsChild>
                <w:div w:id="14572186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37443913">
          <w:marLeft w:val="0"/>
          <w:marRight w:val="0"/>
          <w:marTop w:val="0"/>
          <w:marBottom w:val="0"/>
          <w:divBdr>
            <w:top w:val="none" w:sz="0" w:space="0" w:color="auto"/>
            <w:left w:val="none" w:sz="0" w:space="0" w:color="auto"/>
            <w:bottom w:val="none" w:sz="0" w:space="0" w:color="auto"/>
            <w:right w:val="none" w:sz="0" w:space="0" w:color="auto"/>
          </w:divBdr>
          <w:divsChild>
            <w:div w:id="1227689651">
              <w:marLeft w:val="0"/>
              <w:marRight w:val="0"/>
              <w:marTop w:val="0"/>
              <w:marBottom w:val="240"/>
              <w:divBdr>
                <w:top w:val="none" w:sz="0" w:space="0" w:color="auto"/>
                <w:left w:val="none" w:sz="0" w:space="0" w:color="auto"/>
                <w:bottom w:val="none" w:sz="0" w:space="0" w:color="auto"/>
                <w:right w:val="none" w:sz="0" w:space="0" w:color="auto"/>
              </w:divBdr>
              <w:divsChild>
                <w:div w:id="40530055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83529724">
          <w:marLeft w:val="0"/>
          <w:marRight w:val="0"/>
          <w:marTop w:val="0"/>
          <w:marBottom w:val="0"/>
          <w:divBdr>
            <w:top w:val="none" w:sz="0" w:space="0" w:color="auto"/>
            <w:left w:val="none" w:sz="0" w:space="0" w:color="auto"/>
            <w:bottom w:val="none" w:sz="0" w:space="0" w:color="auto"/>
            <w:right w:val="none" w:sz="0" w:space="0" w:color="auto"/>
          </w:divBdr>
          <w:divsChild>
            <w:div w:id="1395544375">
              <w:marLeft w:val="0"/>
              <w:marRight w:val="0"/>
              <w:marTop w:val="0"/>
              <w:marBottom w:val="240"/>
              <w:divBdr>
                <w:top w:val="none" w:sz="0" w:space="0" w:color="auto"/>
                <w:left w:val="none" w:sz="0" w:space="0" w:color="auto"/>
                <w:bottom w:val="none" w:sz="0" w:space="0" w:color="auto"/>
                <w:right w:val="none" w:sz="0" w:space="0" w:color="auto"/>
              </w:divBdr>
              <w:divsChild>
                <w:div w:id="169753377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39687657">
          <w:marLeft w:val="0"/>
          <w:marRight w:val="0"/>
          <w:marTop w:val="0"/>
          <w:marBottom w:val="0"/>
          <w:divBdr>
            <w:top w:val="none" w:sz="0" w:space="0" w:color="auto"/>
            <w:left w:val="none" w:sz="0" w:space="0" w:color="auto"/>
            <w:bottom w:val="none" w:sz="0" w:space="0" w:color="auto"/>
            <w:right w:val="none" w:sz="0" w:space="0" w:color="auto"/>
          </w:divBdr>
          <w:divsChild>
            <w:div w:id="127169099">
              <w:marLeft w:val="0"/>
              <w:marRight w:val="0"/>
              <w:marTop w:val="0"/>
              <w:marBottom w:val="240"/>
              <w:divBdr>
                <w:top w:val="none" w:sz="0" w:space="0" w:color="auto"/>
                <w:left w:val="none" w:sz="0" w:space="0" w:color="auto"/>
                <w:bottom w:val="none" w:sz="0" w:space="0" w:color="auto"/>
                <w:right w:val="none" w:sz="0" w:space="0" w:color="auto"/>
              </w:divBdr>
              <w:divsChild>
                <w:div w:id="83376771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44416500">
          <w:marLeft w:val="0"/>
          <w:marRight w:val="0"/>
          <w:marTop w:val="0"/>
          <w:marBottom w:val="0"/>
          <w:divBdr>
            <w:top w:val="none" w:sz="0" w:space="0" w:color="auto"/>
            <w:left w:val="none" w:sz="0" w:space="0" w:color="auto"/>
            <w:bottom w:val="none" w:sz="0" w:space="0" w:color="auto"/>
            <w:right w:val="none" w:sz="0" w:space="0" w:color="auto"/>
          </w:divBdr>
          <w:divsChild>
            <w:div w:id="929463250">
              <w:marLeft w:val="0"/>
              <w:marRight w:val="0"/>
              <w:marTop w:val="0"/>
              <w:marBottom w:val="240"/>
              <w:divBdr>
                <w:top w:val="none" w:sz="0" w:space="0" w:color="auto"/>
                <w:left w:val="none" w:sz="0" w:space="0" w:color="auto"/>
                <w:bottom w:val="none" w:sz="0" w:space="0" w:color="auto"/>
                <w:right w:val="none" w:sz="0" w:space="0" w:color="auto"/>
              </w:divBdr>
              <w:divsChild>
                <w:div w:id="13362311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81562320">
          <w:marLeft w:val="0"/>
          <w:marRight w:val="0"/>
          <w:marTop w:val="0"/>
          <w:marBottom w:val="0"/>
          <w:divBdr>
            <w:top w:val="none" w:sz="0" w:space="0" w:color="auto"/>
            <w:left w:val="none" w:sz="0" w:space="0" w:color="auto"/>
            <w:bottom w:val="none" w:sz="0" w:space="0" w:color="auto"/>
            <w:right w:val="none" w:sz="0" w:space="0" w:color="auto"/>
          </w:divBdr>
          <w:divsChild>
            <w:div w:id="470825856">
              <w:marLeft w:val="0"/>
              <w:marRight w:val="0"/>
              <w:marTop w:val="0"/>
              <w:marBottom w:val="240"/>
              <w:divBdr>
                <w:top w:val="none" w:sz="0" w:space="0" w:color="auto"/>
                <w:left w:val="none" w:sz="0" w:space="0" w:color="auto"/>
                <w:bottom w:val="none" w:sz="0" w:space="0" w:color="auto"/>
                <w:right w:val="none" w:sz="0" w:space="0" w:color="auto"/>
              </w:divBdr>
              <w:divsChild>
                <w:div w:id="3632901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82623347">
          <w:marLeft w:val="0"/>
          <w:marRight w:val="0"/>
          <w:marTop w:val="0"/>
          <w:marBottom w:val="0"/>
          <w:divBdr>
            <w:top w:val="none" w:sz="0" w:space="0" w:color="auto"/>
            <w:left w:val="none" w:sz="0" w:space="0" w:color="auto"/>
            <w:bottom w:val="none" w:sz="0" w:space="0" w:color="auto"/>
            <w:right w:val="none" w:sz="0" w:space="0" w:color="auto"/>
          </w:divBdr>
          <w:divsChild>
            <w:div w:id="759107055">
              <w:marLeft w:val="0"/>
              <w:marRight w:val="0"/>
              <w:marTop w:val="0"/>
              <w:marBottom w:val="240"/>
              <w:divBdr>
                <w:top w:val="none" w:sz="0" w:space="0" w:color="auto"/>
                <w:left w:val="none" w:sz="0" w:space="0" w:color="auto"/>
                <w:bottom w:val="none" w:sz="0" w:space="0" w:color="auto"/>
                <w:right w:val="none" w:sz="0" w:space="0" w:color="auto"/>
              </w:divBdr>
              <w:divsChild>
                <w:div w:id="10765925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63184643">
          <w:marLeft w:val="0"/>
          <w:marRight w:val="0"/>
          <w:marTop w:val="0"/>
          <w:marBottom w:val="0"/>
          <w:divBdr>
            <w:top w:val="none" w:sz="0" w:space="0" w:color="auto"/>
            <w:left w:val="none" w:sz="0" w:space="0" w:color="auto"/>
            <w:bottom w:val="none" w:sz="0" w:space="0" w:color="auto"/>
            <w:right w:val="none" w:sz="0" w:space="0" w:color="auto"/>
          </w:divBdr>
          <w:divsChild>
            <w:div w:id="1375082504">
              <w:marLeft w:val="0"/>
              <w:marRight w:val="0"/>
              <w:marTop w:val="0"/>
              <w:marBottom w:val="240"/>
              <w:divBdr>
                <w:top w:val="none" w:sz="0" w:space="0" w:color="auto"/>
                <w:left w:val="none" w:sz="0" w:space="0" w:color="auto"/>
                <w:bottom w:val="none" w:sz="0" w:space="0" w:color="auto"/>
                <w:right w:val="none" w:sz="0" w:space="0" w:color="auto"/>
              </w:divBdr>
              <w:divsChild>
                <w:div w:id="114427724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69065127">
          <w:marLeft w:val="0"/>
          <w:marRight w:val="0"/>
          <w:marTop w:val="0"/>
          <w:marBottom w:val="0"/>
          <w:divBdr>
            <w:top w:val="none" w:sz="0" w:space="0" w:color="auto"/>
            <w:left w:val="none" w:sz="0" w:space="0" w:color="auto"/>
            <w:bottom w:val="none" w:sz="0" w:space="0" w:color="auto"/>
            <w:right w:val="none" w:sz="0" w:space="0" w:color="auto"/>
          </w:divBdr>
          <w:divsChild>
            <w:div w:id="368576859">
              <w:marLeft w:val="0"/>
              <w:marRight w:val="0"/>
              <w:marTop w:val="0"/>
              <w:marBottom w:val="240"/>
              <w:divBdr>
                <w:top w:val="none" w:sz="0" w:space="0" w:color="auto"/>
                <w:left w:val="none" w:sz="0" w:space="0" w:color="auto"/>
                <w:bottom w:val="none" w:sz="0" w:space="0" w:color="auto"/>
                <w:right w:val="none" w:sz="0" w:space="0" w:color="auto"/>
              </w:divBdr>
              <w:divsChild>
                <w:div w:id="118162178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76943428">
          <w:marLeft w:val="0"/>
          <w:marRight w:val="0"/>
          <w:marTop w:val="0"/>
          <w:marBottom w:val="0"/>
          <w:divBdr>
            <w:top w:val="none" w:sz="0" w:space="0" w:color="auto"/>
            <w:left w:val="none" w:sz="0" w:space="0" w:color="auto"/>
            <w:bottom w:val="none" w:sz="0" w:space="0" w:color="auto"/>
            <w:right w:val="none" w:sz="0" w:space="0" w:color="auto"/>
          </w:divBdr>
          <w:divsChild>
            <w:div w:id="810900147">
              <w:marLeft w:val="0"/>
              <w:marRight w:val="0"/>
              <w:marTop w:val="0"/>
              <w:marBottom w:val="240"/>
              <w:divBdr>
                <w:top w:val="none" w:sz="0" w:space="0" w:color="auto"/>
                <w:left w:val="none" w:sz="0" w:space="0" w:color="auto"/>
                <w:bottom w:val="none" w:sz="0" w:space="0" w:color="auto"/>
                <w:right w:val="none" w:sz="0" w:space="0" w:color="auto"/>
              </w:divBdr>
              <w:divsChild>
                <w:div w:id="11985887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46901735">
          <w:marLeft w:val="0"/>
          <w:marRight w:val="0"/>
          <w:marTop w:val="0"/>
          <w:marBottom w:val="0"/>
          <w:divBdr>
            <w:top w:val="none" w:sz="0" w:space="0" w:color="auto"/>
            <w:left w:val="none" w:sz="0" w:space="0" w:color="auto"/>
            <w:bottom w:val="none" w:sz="0" w:space="0" w:color="auto"/>
            <w:right w:val="none" w:sz="0" w:space="0" w:color="auto"/>
          </w:divBdr>
          <w:divsChild>
            <w:div w:id="472140838">
              <w:marLeft w:val="0"/>
              <w:marRight w:val="0"/>
              <w:marTop w:val="0"/>
              <w:marBottom w:val="240"/>
              <w:divBdr>
                <w:top w:val="none" w:sz="0" w:space="0" w:color="auto"/>
                <w:left w:val="none" w:sz="0" w:space="0" w:color="auto"/>
                <w:bottom w:val="none" w:sz="0" w:space="0" w:color="auto"/>
                <w:right w:val="none" w:sz="0" w:space="0" w:color="auto"/>
              </w:divBdr>
              <w:divsChild>
                <w:div w:id="146381409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71661533">
          <w:marLeft w:val="0"/>
          <w:marRight w:val="0"/>
          <w:marTop w:val="0"/>
          <w:marBottom w:val="0"/>
          <w:divBdr>
            <w:top w:val="none" w:sz="0" w:space="0" w:color="auto"/>
            <w:left w:val="none" w:sz="0" w:space="0" w:color="auto"/>
            <w:bottom w:val="none" w:sz="0" w:space="0" w:color="auto"/>
            <w:right w:val="none" w:sz="0" w:space="0" w:color="auto"/>
          </w:divBdr>
          <w:divsChild>
            <w:div w:id="945967219">
              <w:marLeft w:val="0"/>
              <w:marRight w:val="0"/>
              <w:marTop w:val="0"/>
              <w:marBottom w:val="240"/>
              <w:divBdr>
                <w:top w:val="none" w:sz="0" w:space="0" w:color="auto"/>
                <w:left w:val="none" w:sz="0" w:space="0" w:color="auto"/>
                <w:bottom w:val="none" w:sz="0" w:space="0" w:color="auto"/>
                <w:right w:val="none" w:sz="0" w:space="0" w:color="auto"/>
              </w:divBdr>
              <w:divsChild>
                <w:div w:id="193759090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62252459">
          <w:marLeft w:val="0"/>
          <w:marRight w:val="0"/>
          <w:marTop w:val="0"/>
          <w:marBottom w:val="0"/>
          <w:divBdr>
            <w:top w:val="none" w:sz="0" w:space="0" w:color="auto"/>
            <w:left w:val="none" w:sz="0" w:space="0" w:color="auto"/>
            <w:bottom w:val="none" w:sz="0" w:space="0" w:color="auto"/>
            <w:right w:val="none" w:sz="0" w:space="0" w:color="auto"/>
          </w:divBdr>
          <w:divsChild>
            <w:div w:id="1109423394">
              <w:marLeft w:val="0"/>
              <w:marRight w:val="0"/>
              <w:marTop w:val="0"/>
              <w:marBottom w:val="240"/>
              <w:divBdr>
                <w:top w:val="none" w:sz="0" w:space="0" w:color="auto"/>
                <w:left w:val="none" w:sz="0" w:space="0" w:color="auto"/>
                <w:bottom w:val="none" w:sz="0" w:space="0" w:color="auto"/>
                <w:right w:val="none" w:sz="0" w:space="0" w:color="auto"/>
              </w:divBdr>
              <w:divsChild>
                <w:div w:id="140044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56622574">
          <w:marLeft w:val="0"/>
          <w:marRight w:val="0"/>
          <w:marTop w:val="0"/>
          <w:marBottom w:val="0"/>
          <w:divBdr>
            <w:top w:val="none" w:sz="0" w:space="0" w:color="auto"/>
            <w:left w:val="none" w:sz="0" w:space="0" w:color="auto"/>
            <w:bottom w:val="none" w:sz="0" w:space="0" w:color="auto"/>
            <w:right w:val="none" w:sz="0" w:space="0" w:color="auto"/>
          </w:divBdr>
          <w:divsChild>
            <w:div w:id="864097396">
              <w:marLeft w:val="0"/>
              <w:marRight w:val="0"/>
              <w:marTop w:val="0"/>
              <w:marBottom w:val="240"/>
              <w:divBdr>
                <w:top w:val="none" w:sz="0" w:space="0" w:color="auto"/>
                <w:left w:val="none" w:sz="0" w:space="0" w:color="auto"/>
                <w:bottom w:val="none" w:sz="0" w:space="0" w:color="auto"/>
                <w:right w:val="none" w:sz="0" w:space="0" w:color="auto"/>
              </w:divBdr>
              <w:divsChild>
                <w:div w:id="13773900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63867924">
          <w:marLeft w:val="0"/>
          <w:marRight w:val="0"/>
          <w:marTop w:val="0"/>
          <w:marBottom w:val="0"/>
          <w:divBdr>
            <w:top w:val="none" w:sz="0" w:space="0" w:color="auto"/>
            <w:left w:val="none" w:sz="0" w:space="0" w:color="auto"/>
            <w:bottom w:val="none" w:sz="0" w:space="0" w:color="auto"/>
            <w:right w:val="none" w:sz="0" w:space="0" w:color="auto"/>
          </w:divBdr>
          <w:divsChild>
            <w:div w:id="2072999738">
              <w:marLeft w:val="0"/>
              <w:marRight w:val="0"/>
              <w:marTop w:val="0"/>
              <w:marBottom w:val="240"/>
              <w:divBdr>
                <w:top w:val="none" w:sz="0" w:space="0" w:color="auto"/>
                <w:left w:val="none" w:sz="0" w:space="0" w:color="auto"/>
                <w:bottom w:val="none" w:sz="0" w:space="0" w:color="auto"/>
                <w:right w:val="none" w:sz="0" w:space="0" w:color="auto"/>
              </w:divBdr>
              <w:divsChild>
                <w:div w:id="171928050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51170929">
          <w:marLeft w:val="0"/>
          <w:marRight w:val="0"/>
          <w:marTop w:val="0"/>
          <w:marBottom w:val="0"/>
          <w:divBdr>
            <w:top w:val="none" w:sz="0" w:space="0" w:color="auto"/>
            <w:left w:val="none" w:sz="0" w:space="0" w:color="auto"/>
            <w:bottom w:val="none" w:sz="0" w:space="0" w:color="auto"/>
            <w:right w:val="none" w:sz="0" w:space="0" w:color="auto"/>
          </w:divBdr>
          <w:divsChild>
            <w:div w:id="852693542">
              <w:marLeft w:val="0"/>
              <w:marRight w:val="0"/>
              <w:marTop w:val="0"/>
              <w:marBottom w:val="240"/>
              <w:divBdr>
                <w:top w:val="none" w:sz="0" w:space="0" w:color="auto"/>
                <w:left w:val="none" w:sz="0" w:space="0" w:color="auto"/>
                <w:bottom w:val="none" w:sz="0" w:space="0" w:color="auto"/>
                <w:right w:val="none" w:sz="0" w:space="0" w:color="auto"/>
              </w:divBdr>
              <w:divsChild>
                <w:div w:id="4499060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21077485">
          <w:marLeft w:val="0"/>
          <w:marRight w:val="0"/>
          <w:marTop w:val="0"/>
          <w:marBottom w:val="0"/>
          <w:divBdr>
            <w:top w:val="none" w:sz="0" w:space="0" w:color="auto"/>
            <w:left w:val="none" w:sz="0" w:space="0" w:color="auto"/>
            <w:bottom w:val="none" w:sz="0" w:space="0" w:color="auto"/>
            <w:right w:val="none" w:sz="0" w:space="0" w:color="auto"/>
          </w:divBdr>
          <w:divsChild>
            <w:div w:id="988941256">
              <w:marLeft w:val="0"/>
              <w:marRight w:val="0"/>
              <w:marTop w:val="0"/>
              <w:marBottom w:val="240"/>
              <w:divBdr>
                <w:top w:val="none" w:sz="0" w:space="0" w:color="auto"/>
                <w:left w:val="none" w:sz="0" w:space="0" w:color="auto"/>
                <w:bottom w:val="none" w:sz="0" w:space="0" w:color="auto"/>
                <w:right w:val="none" w:sz="0" w:space="0" w:color="auto"/>
              </w:divBdr>
              <w:divsChild>
                <w:div w:id="4980828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90420600">
          <w:marLeft w:val="0"/>
          <w:marRight w:val="0"/>
          <w:marTop w:val="0"/>
          <w:marBottom w:val="0"/>
          <w:divBdr>
            <w:top w:val="none" w:sz="0" w:space="0" w:color="auto"/>
            <w:left w:val="none" w:sz="0" w:space="0" w:color="auto"/>
            <w:bottom w:val="none" w:sz="0" w:space="0" w:color="auto"/>
            <w:right w:val="none" w:sz="0" w:space="0" w:color="auto"/>
          </w:divBdr>
          <w:divsChild>
            <w:div w:id="652948645">
              <w:marLeft w:val="0"/>
              <w:marRight w:val="0"/>
              <w:marTop w:val="0"/>
              <w:marBottom w:val="240"/>
              <w:divBdr>
                <w:top w:val="none" w:sz="0" w:space="0" w:color="auto"/>
                <w:left w:val="none" w:sz="0" w:space="0" w:color="auto"/>
                <w:bottom w:val="none" w:sz="0" w:space="0" w:color="auto"/>
                <w:right w:val="none" w:sz="0" w:space="0" w:color="auto"/>
              </w:divBdr>
              <w:divsChild>
                <w:div w:id="17183866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20077727">
          <w:marLeft w:val="0"/>
          <w:marRight w:val="0"/>
          <w:marTop w:val="0"/>
          <w:marBottom w:val="0"/>
          <w:divBdr>
            <w:top w:val="none" w:sz="0" w:space="0" w:color="auto"/>
            <w:left w:val="none" w:sz="0" w:space="0" w:color="auto"/>
            <w:bottom w:val="none" w:sz="0" w:space="0" w:color="auto"/>
            <w:right w:val="none" w:sz="0" w:space="0" w:color="auto"/>
          </w:divBdr>
          <w:divsChild>
            <w:div w:id="1627201940">
              <w:marLeft w:val="0"/>
              <w:marRight w:val="0"/>
              <w:marTop w:val="0"/>
              <w:marBottom w:val="240"/>
              <w:divBdr>
                <w:top w:val="none" w:sz="0" w:space="0" w:color="auto"/>
                <w:left w:val="none" w:sz="0" w:space="0" w:color="auto"/>
                <w:bottom w:val="none" w:sz="0" w:space="0" w:color="auto"/>
                <w:right w:val="none" w:sz="0" w:space="0" w:color="auto"/>
              </w:divBdr>
              <w:divsChild>
                <w:div w:id="11235725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30935894">
          <w:marLeft w:val="0"/>
          <w:marRight w:val="0"/>
          <w:marTop w:val="0"/>
          <w:marBottom w:val="0"/>
          <w:divBdr>
            <w:top w:val="none" w:sz="0" w:space="0" w:color="auto"/>
            <w:left w:val="none" w:sz="0" w:space="0" w:color="auto"/>
            <w:bottom w:val="none" w:sz="0" w:space="0" w:color="auto"/>
            <w:right w:val="none" w:sz="0" w:space="0" w:color="auto"/>
          </w:divBdr>
          <w:divsChild>
            <w:div w:id="777682525">
              <w:marLeft w:val="0"/>
              <w:marRight w:val="0"/>
              <w:marTop w:val="0"/>
              <w:marBottom w:val="240"/>
              <w:divBdr>
                <w:top w:val="none" w:sz="0" w:space="0" w:color="auto"/>
                <w:left w:val="none" w:sz="0" w:space="0" w:color="auto"/>
                <w:bottom w:val="none" w:sz="0" w:space="0" w:color="auto"/>
                <w:right w:val="none" w:sz="0" w:space="0" w:color="auto"/>
              </w:divBdr>
              <w:divsChild>
                <w:div w:id="14766044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56489516">
          <w:marLeft w:val="0"/>
          <w:marRight w:val="0"/>
          <w:marTop w:val="0"/>
          <w:marBottom w:val="0"/>
          <w:divBdr>
            <w:top w:val="none" w:sz="0" w:space="0" w:color="auto"/>
            <w:left w:val="none" w:sz="0" w:space="0" w:color="auto"/>
            <w:bottom w:val="none" w:sz="0" w:space="0" w:color="auto"/>
            <w:right w:val="none" w:sz="0" w:space="0" w:color="auto"/>
          </w:divBdr>
          <w:divsChild>
            <w:div w:id="2082019143">
              <w:marLeft w:val="0"/>
              <w:marRight w:val="0"/>
              <w:marTop w:val="0"/>
              <w:marBottom w:val="240"/>
              <w:divBdr>
                <w:top w:val="none" w:sz="0" w:space="0" w:color="auto"/>
                <w:left w:val="none" w:sz="0" w:space="0" w:color="auto"/>
                <w:bottom w:val="none" w:sz="0" w:space="0" w:color="auto"/>
                <w:right w:val="none" w:sz="0" w:space="0" w:color="auto"/>
              </w:divBdr>
              <w:divsChild>
                <w:div w:id="123327699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84376468">
          <w:marLeft w:val="0"/>
          <w:marRight w:val="0"/>
          <w:marTop w:val="0"/>
          <w:marBottom w:val="0"/>
          <w:divBdr>
            <w:top w:val="none" w:sz="0" w:space="0" w:color="auto"/>
            <w:left w:val="none" w:sz="0" w:space="0" w:color="auto"/>
            <w:bottom w:val="none" w:sz="0" w:space="0" w:color="auto"/>
            <w:right w:val="none" w:sz="0" w:space="0" w:color="auto"/>
          </w:divBdr>
          <w:divsChild>
            <w:div w:id="1683042515">
              <w:marLeft w:val="0"/>
              <w:marRight w:val="0"/>
              <w:marTop w:val="0"/>
              <w:marBottom w:val="240"/>
              <w:divBdr>
                <w:top w:val="none" w:sz="0" w:space="0" w:color="auto"/>
                <w:left w:val="none" w:sz="0" w:space="0" w:color="auto"/>
                <w:bottom w:val="none" w:sz="0" w:space="0" w:color="auto"/>
                <w:right w:val="none" w:sz="0" w:space="0" w:color="auto"/>
              </w:divBdr>
              <w:divsChild>
                <w:div w:id="3108649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83555051">
          <w:marLeft w:val="0"/>
          <w:marRight w:val="0"/>
          <w:marTop w:val="0"/>
          <w:marBottom w:val="0"/>
          <w:divBdr>
            <w:top w:val="none" w:sz="0" w:space="0" w:color="auto"/>
            <w:left w:val="none" w:sz="0" w:space="0" w:color="auto"/>
            <w:bottom w:val="none" w:sz="0" w:space="0" w:color="auto"/>
            <w:right w:val="none" w:sz="0" w:space="0" w:color="auto"/>
          </w:divBdr>
          <w:divsChild>
            <w:div w:id="365838396">
              <w:marLeft w:val="0"/>
              <w:marRight w:val="0"/>
              <w:marTop w:val="0"/>
              <w:marBottom w:val="240"/>
              <w:divBdr>
                <w:top w:val="none" w:sz="0" w:space="0" w:color="auto"/>
                <w:left w:val="none" w:sz="0" w:space="0" w:color="auto"/>
                <w:bottom w:val="none" w:sz="0" w:space="0" w:color="auto"/>
                <w:right w:val="none" w:sz="0" w:space="0" w:color="auto"/>
              </w:divBdr>
              <w:divsChild>
                <w:div w:id="32972155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42313448">
          <w:marLeft w:val="0"/>
          <w:marRight w:val="0"/>
          <w:marTop w:val="0"/>
          <w:marBottom w:val="0"/>
          <w:divBdr>
            <w:top w:val="none" w:sz="0" w:space="0" w:color="auto"/>
            <w:left w:val="none" w:sz="0" w:space="0" w:color="auto"/>
            <w:bottom w:val="none" w:sz="0" w:space="0" w:color="auto"/>
            <w:right w:val="none" w:sz="0" w:space="0" w:color="auto"/>
          </w:divBdr>
          <w:divsChild>
            <w:div w:id="671882822">
              <w:marLeft w:val="0"/>
              <w:marRight w:val="0"/>
              <w:marTop w:val="0"/>
              <w:marBottom w:val="240"/>
              <w:divBdr>
                <w:top w:val="none" w:sz="0" w:space="0" w:color="auto"/>
                <w:left w:val="none" w:sz="0" w:space="0" w:color="auto"/>
                <w:bottom w:val="none" w:sz="0" w:space="0" w:color="auto"/>
                <w:right w:val="none" w:sz="0" w:space="0" w:color="auto"/>
              </w:divBdr>
              <w:divsChild>
                <w:div w:id="13703975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53657446">
          <w:marLeft w:val="0"/>
          <w:marRight w:val="0"/>
          <w:marTop w:val="0"/>
          <w:marBottom w:val="0"/>
          <w:divBdr>
            <w:top w:val="none" w:sz="0" w:space="0" w:color="auto"/>
            <w:left w:val="none" w:sz="0" w:space="0" w:color="auto"/>
            <w:bottom w:val="none" w:sz="0" w:space="0" w:color="auto"/>
            <w:right w:val="none" w:sz="0" w:space="0" w:color="auto"/>
          </w:divBdr>
          <w:divsChild>
            <w:div w:id="296616740">
              <w:marLeft w:val="0"/>
              <w:marRight w:val="0"/>
              <w:marTop w:val="0"/>
              <w:marBottom w:val="240"/>
              <w:divBdr>
                <w:top w:val="none" w:sz="0" w:space="0" w:color="auto"/>
                <w:left w:val="none" w:sz="0" w:space="0" w:color="auto"/>
                <w:bottom w:val="none" w:sz="0" w:space="0" w:color="auto"/>
                <w:right w:val="none" w:sz="0" w:space="0" w:color="auto"/>
              </w:divBdr>
              <w:divsChild>
                <w:div w:id="186725620">
                  <w:marLeft w:val="-450"/>
                  <w:marRight w:val="0"/>
                  <w:marTop w:val="0"/>
                  <w:marBottom w:val="240"/>
                  <w:divBdr>
                    <w:top w:val="none" w:sz="0" w:space="0" w:color="auto"/>
                    <w:left w:val="none" w:sz="0" w:space="0" w:color="auto"/>
                    <w:bottom w:val="none" w:sz="0" w:space="0" w:color="auto"/>
                    <w:right w:val="none" w:sz="0" w:space="0" w:color="auto"/>
                  </w:divBdr>
                  <w:divsChild>
                    <w:div w:id="327176378">
                      <w:marLeft w:val="0"/>
                      <w:marRight w:val="0"/>
                      <w:marTop w:val="0"/>
                      <w:marBottom w:val="240"/>
                      <w:divBdr>
                        <w:top w:val="none" w:sz="0" w:space="0" w:color="auto"/>
                        <w:left w:val="none" w:sz="0" w:space="0" w:color="auto"/>
                        <w:bottom w:val="none" w:sz="0" w:space="0" w:color="auto"/>
                        <w:right w:val="none" w:sz="0" w:space="0" w:color="auto"/>
                      </w:divBdr>
                    </w:div>
                  </w:divsChild>
                </w:div>
                <w:div w:id="210032733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76138733">
          <w:marLeft w:val="0"/>
          <w:marRight w:val="0"/>
          <w:marTop w:val="0"/>
          <w:marBottom w:val="0"/>
          <w:divBdr>
            <w:top w:val="none" w:sz="0" w:space="0" w:color="auto"/>
            <w:left w:val="none" w:sz="0" w:space="0" w:color="auto"/>
            <w:bottom w:val="none" w:sz="0" w:space="0" w:color="auto"/>
            <w:right w:val="none" w:sz="0" w:space="0" w:color="auto"/>
          </w:divBdr>
          <w:divsChild>
            <w:div w:id="754397617">
              <w:marLeft w:val="0"/>
              <w:marRight w:val="0"/>
              <w:marTop w:val="0"/>
              <w:marBottom w:val="240"/>
              <w:divBdr>
                <w:top w:val="none" w:sz="0" w:space="0" w:color="auto"/>
                <w:left w:val="none" w:sz="0" w:space="0" w:color="auto"/>
                <w:bottom w:val="none" w:sz="0" w:space="0" w:color="auto"/>
                <w:right w:val="none" w:sz="0" w:space="0" w:color="auto"/>
              </w:divBdr>
              <w:divsChild>
                <w:div w:id="37173396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12825406">
          <w:marLeft w:val="0"/>
          <w:marRight w:val="0"/>
          <w:marTop w:val="0"/>
          <w:marBottom w:val="0"/>
          <w:divBdr>
            <w:top w:val="none" w:sz="0" w:space="0" w:color="auto"/>
            <w:left w:val="none" w:sz="0" w:space="0" w:color="auto"/>
            <w:bottom w:val="none" w:sz="0" w:space="0" w:color="auto"/>
            <w:right w:val="none" w:sz="0" w:space="0" w:color="auto"/>
          </w:divBdr>
          <w:divsChild>
            <w:div w:id="2014255161">
              <w:marLeft w:val="0"/>
              <w:marRight w:val="0"/>
              <w:marTop w:val="0"/>
              <w:marBottom w:val="240"/>
              <w:divBdr>
                <w:top w:val="none" w:sz="0" w:space="0" w:color="auto"/>
                <w:left w:val="none" w:sz="0" w:space="0" w:color="auto"/>
                <w:bottom w:val="none" w:sz="0" w:space="0" w:color="auto"/>
                <w:right w:val="none" w:sz="0" w:space="0" w:color="auto"/>
              </w:divBdr>
              <w:divsChild>
                <w:div w:id="171384165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75434050">
          <w:marLeft w:val="0"/>
          <w:marRight w:val="0"/>
          <w:marTop w:val="0"/>
          <w:marBottom w:val="0"/>
          <w:divBdr>
            <w:top w:val="none" w:sz="0" w:space="0" w:color="auto"/>
            <w:left w:val="none" w:sz="0" w:space="0" w:color="auto"/>
            <w:bottom w:val="none" w:sz="0" w:space="0" w:color="auto"/>
            <w:right w:val="none" w:sz="0" w:space="0" w:color="auto"/>
          </w:divBdr>
          <w:divsChild>
            <w:div w:id="1105425607">
              <w:marLeft w:val="0"/>
              <w:marRight w:val="0"/>
              <w:marTop w:val="0"/>
              <w:marBottom w:val="240"/>
              <w:divBdr>
                <w:top w:val="none" w:sz="0" w:space="0" w:color="auto"/>
                <w:left w:val="none" w:sz="0" w:space="0" w:color="auto"/>
                <w:bottom w:val="none" w:sz="0" w:space="0" w:color="auto"/>
                <w:right w:val="none" w:sz="0" w:space="0" w:color="auto"/>
              </w:divBdr>
              <w:divsChild>
                <w:div w:id="191091903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16052220">
          <w:marLeft w:val="0"/>
          <w:marRight w:val="0"/>
          <w:marTop w:val="0"/>
          <w:marBottom w:val="0"/>
          <w:divBdr>
            <w:top w:val="none" w:sz="0" w:space="0" w:color="auto"/>
            <w:left w:val="none" w:sz="0" w:space="0" w:color="auto"/>
            <w:bottom w:val="none" w:sz="0" w:space="0" w:color="auto"/>
            <w:right w:val="none" w:sz="0" w:space="0" w:color="auto"/>
          </w:divBdr>
          <w:divsChild>
            <w:div w:id="125395662">
              <w:marLeft w:val="0"/>
              <w:marRight w:val="0"/>
              <w:marTop w:val="0"/>
              <w:marBottom w:val="240"/>
              <w:divBdr>
                <w:top w:val="none" w:sz="0" w:space="0" w:color="auto"/>
                <w:left w:val="none" w:sz="0" w:space="0" w:color="auto"/>
                <w:bottom w:val="none" w:sz="0" w:space="0" w:color="auto"/>
                <w:right w:val="none" w:sz="0" w:space="0" w:color="auto"/>
              </w:divBdr>
              <w:divsChild>
                <w:div w:id="12839989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19716688">
          <w:marLeft w:val="0"/>
          <w:marRight w:val="0"/>
          <w:marTop w:val="0"/>
          <w:marBottom w:val="0"/>
          <w:divBdr>
            <w:top w:val="none" w:sz="0" w:space="0" w:color="auto"/>
            <w:left w:val="none" w:sz="0" w:space="0" w:color="auto"/>
            <w:bottom w:val="none" w:sz="0" w:space="0" w:color="auto"/>
            <w:right w:val="none" w:sz="0" w:space="0" w:color="auto"/>
          </w:divBdr>
          <w:divsChild>
            <w:div w:id="709916339">
              <w:marLeft w:val="0"/>
              <w:marRight w:val="0"/>
              <w:marTop w:val="0"/>
              <w:marBottom w:val="240"/>
              <w:divBdr>
                <w:top w:val="none" w:sz="0" w:space="0" w:color="auto"/>
                <w:left w:val="none" w:sz="0" w:space="0" w:color="auto"/>
                <w:bottom w:val="none" w:sz="0" w:space="0" w:color="auto"/>
                <w:right w:val="none" w:sz="0" w:space="0" w:color="auto"/>
              </w:divBdr>
              <w:divsChild>
                <w:div w:id="159404842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66576110">
          <w:marLeft w:val="0"/>
          <w:marRight w:val="0"/>
          <w:marTop w:val="0"/>
          <w:marBottom w:val="0"/>
          <w:divBdr>
            <w:top w:val="none" w:sz="0" w:space="0" w:color="auto"/>
            <w:left w:val="none" w:sz="0" w:space="0" w:color="auto"/>
            <w:bottom w:val="none" w:sz="0" w:space="0" w:color="auto"/>
            <w:right w:val="none" w:sz="0" w:space="0" w:color="auto"/>
          </w:divBdr>
          <w:divsChild>
            <w:div w:id="1857421834">
              <w:marLeft w:val="0"/>
              <w:marRight w:val="0"/>
              <w:marTop w:val="0"/>
              <w:marBottom w:val="240"/>
              <w:divBdr>
                <w:top w:val="none" w:sz="0" w:space="0" w:color="auto"/>
                <w:left w:val="none" w:sz="0" w:space="0" w:color="auto"/>
                <w:bottom w:val="none" w:sz="0" w:space="0" w:color="auto"/>
                <w:right w:val="none" w:sz="0" w:space="0" w:color="auto"/>
              </w:divBdr>
              <w:divsChild>
                <w:div w:id="59004523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47071096">
          <w:marLeft w:val="0"/>
          <w:marRight w:val="0"/>
          <w:marTop w:val="0"/>
          <w:marBottom w:val="0"/>
          <w:divBdr>
            <w:top w:val="none" w:sz="0" w:space="0" w:color="auto"/>
            <w:left w:val="none" w:sz="0" w:space="0" w:color="auto"/>
            <w:bottom w:val="none" w:sz="0" w:space="0" w:color="auto"/>
            <w:right w:val="none" w:sz="0" w:space="0" w:color="auto"/>
          </w:divBdr>
          <w:divsChild>
            <w:div w:id="5400546">
              <w:marLeft w:val="0"/>
              <w:marRight w:val="0"/>
              <w:marTop w:val="0"/>
              <w:marBottom w:val="240"/>
              <w:divBdr>
                <w:top w:val="none" w:sz="0" w:space="0" w:color="auto"/>
                <w:left w:val="none" w:sz="0" w:space="0" w:color="auto"/>
                <w:bottom w:val="none" w:sz="0" w:space="0" w:color="auto"/>
                <w:right w:val="none" w:sz="0" w:space="0" w:color="auto"/>
              </w:divBdr>
              <w:divsChild>
                <w:div w:id="13673727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54720239">
          <w:marLeft w:val="0"/>
          <w:marRight w:val="0"/>
          <w:marTop w:val="0"/>
          <w:marBottom w:val="0"/>
          <w:divBdr>
            <w:top w:val="none" w:sz="0" w:space="0" w:color="auto"/>
            <w:left w:val="none" w:sz="0" w:space="0" w:color="auto"/>
            <w:bottom w:val="none" w:sz="0" w:space="0" w:color="auto"/>
            <w:right w:val="none" w:sz="0" w:space="0" w:color="auto"/>
          </w:divBdr>
          <w:divsChild>
            <w:div w:id="1561600280">
              <w:marLeft w:val="0"/>
              <w:marRight w:val="0"/>
              <w:marTop w:val="0"/>
              <w:marBottom w:val="240"/>
              <w:divBdr>
                <w:top w:val="none" w:sz="0" w:space="0" w:color="auto"/>
                <w:left w:val="none" w:sz="0" w:space="0" w:color="auto"/>
                <w:bottom w:val="none" w:sz="0" w:space="0" w:color="auto"/>
                <w:right w:val="none" w:sz="0" w:space="0" w:color="auto"/>
              </w:divBdr>
              <w:divsChild>
                <w:div w:id="201264215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04579576">
          <w:marLeft w:val="0"/>
          <w:marRight w:val="0"/>
          <w:marTop w:val="0"/>
          <w:marBottom w:val="0"/>
          <w:divBdr>
            <w:top w:val="none" w:sz="0" w:space="0" w:color="auto"/>
            <w:left w:val="none" w:sz="0" w:space="0" w:color="auto"/>
            <w:bottom w:val="none" w:sz="0" w:space="0" w:color="auto"/>
            <w:right w:val="none" w:sz="0" w:space="0" w:color="auto"/>
          </w:divBdr>
          <w:divsChild>
            <w:div w:id="485822965">
              <w:marLeft w:val="0"/>
              <w:marRight w:val="0"/>
              <w:marTop w:val="0"/>
              <w:marBottom w:val="240"/>
              <w:divBdr>
                <w:top w:val="none" w:sz="0" w:space="0" w:color="auto"/>
                <w:left w:val="none" w:sz="0" w:space="0" w:color="auto"/>
                <w:bottom w:val="none" w:sz="0" w:space="0" w:color="auto"/>
                <w:right w:val="none" w:sz="0" w:space="0" w:color="auto"/>
              </w:divBdr>
              <w:divsChild>
                <w:div w:id="83742975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B2283-1BDB-4DED-B831-1DA3B9F6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1972</Words>
  <Characters>11243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Бугаева В.Н.</cp:lastModifiedBy>
  <cp:revision>56</cp:revision>
  <cp:lastPrinted>2021-09-20T11:40:00Z</cp:lastPrinted>
  <dcterms:created xsi:type="dcterms:W3CDTF">2021-09-10T10:15:00Z</dcterms:created>
  <dcterms:modified xsi:type="dcterms:W3CDTF">2021-09-20T11:41:00Z</dcterms:modified>
</cp:coreProperties>
</file>