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D6" w:rsidRPr="00DA2759" w:rsidRDefault="007C56D6" w:rsidP="00DA27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D6" w:rsidRPr="00DA2759" w:rsidRDefault="007C56D6" w:rsidP="00DA27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D6" w:rsidRPr="00DA2759" w:rsidRDefault="007C56D6" w:rsidP="00DA27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D6" w:rsidRPr="00DA2759" w:rsidRDefault="007C56D6" w:rsidP="00DA27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D6" w:rsidRPr="00DA2759" w:rsidRDefault="007C56D6" w:rsidP="00DA27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D6" w:rsidRPr="00DA2759" w:rsidRDefault="007C56D6" w:rsidP="00DA27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7C56D6" w:rsidRPr="00DA2759" w:rsidRDefault="007C56D6" w:rsidP="00DA27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7C56D6" w:rsidRPr="00DA2759" w:rsidRDefault="007C56D6" w:rsidP="00DA27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6D6" w:rsidRPr="00DA2759" w:rsidRDefault="007C56D6" w:rsidP="00DA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некоторые законодательные акты </w:t>
      </w:r>
    </w:p>
    <w:p w:rsidR="007C56D6" w:rsidRPr="00DA2759" w:rsidRDefault="007C56D6" w:rsidP="00DA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7C56D6" w:rsidRPr="00DA2759" w:rsidRDefault="007C56D6" w:rsidP="00DA27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6D6" w:rsidRPr="00DA2759" w:rsidRDefault="007C56D6" w:rsidP="00DA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7C56D6" w:rsidRPr="00DA2759" w:rsidRDefault="007C56D6" w:rsidP="00DA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15 сентября 2021 года</w:t>
      </w:r>
    </w:p>
    <w:p w:rsidR="007C56D6" w:rsidRPr="00DA2759" w:rsidRDefault="007C56D6" w:rsidP="00DA2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370" w:rsidRPr="00DA2759" w:rsidRDefault="007C56D6" w:rsidP="00DA2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  <w:r w:rsidRPr="00DA2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декабря 2001 года № 87-З-III «О подоходном налоге с физических лиц» (САЗ 01-53) с изменениями и дополнениями, внесенными законами Приднестровской Молдавской Республики от 2 августа 2002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179-ЗИД-III (САЗ 02-31); от 2 августа 2002 года № 180-ЗИД-III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02-31); от 5 августа 2002 года № 181-ЗИ-III (САЗ 02-32); от 28 сентября 2002 года № 194-ЗИД-III (САЗ 02-39); от 31 октября 2002 года № 201-ЗИ-III (САЗ 02-44); от 8 апреля 2003 года № 262-ЗИД-III (САЗ 03-15);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 сентября 2003 года № 335-ЗИД-III (САЗ 03-39); от 25 сентября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2004 года № 472-ЗИД-III (САЗ 04-39); от 29 декабря 2004 года № 510-ЗИД-III (САЗ 05-1); от 14 февраля 2005 года № 536-ЗД-III (САЗ 05-8); от 12 мая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2005 года № 567-ЗИ-III (САЗ 05-20); от 30 июня 2005 года № 588-ЗД-III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05-27); от 9 августа 2005 года № 622-ЗД-III (САЗ 05-33); от 29 сентября 2005 года № 633-ЗИД-III (САЗ 05-40); от 30 июня 2006 года № 54-ЗИД-IV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06-27); от 29 сентября 2006 года № 92-ЗИД-IV (САЗ 06-40);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сентября 2006 года № 98-ЗИ-IV (САЗ 06-40); от 30 ноября 2006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127-ЗИ-IV (САЗ 06-49); от 19 января 2007 года № 162-ЗИ-IV (САЗ 07-4);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июля 2007 года № 255-ЗИ-IV (САЗ 07-30); от 26 сентября 2007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296-ЗИ-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07-40); от 27 сентября 2007 года № 302-ЗИД-IV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07-40); от 27 сентября 2007 года № 308-ЗИ-IV (САЗ 07-40); от 15 апреля 2008 года № 445-ЗИД-IV (САЗ 08-15); от 26 сентября 2008 года № 542-ЗД-IV (САЗ 08-38); от 26 сентября 2008 года № 546-ЗИД-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08-38);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 января 2009 года № 644-ЗД-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09-3); от 26 января 2009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657-ЗД-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09-5); от 24 марта 2009 года № 691-ЗД-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09-13);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сентября 2009 года № 863-ЗИ-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09-39); от 23 ноября 2009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905-ЗИД-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09-48); от 11 декабря 2009 года № 911-ЗД-IV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09-50); от 23 сентября 2010 года № 165-ЗД-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10-38);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сентября 2010 года № 168-ЗД-IV (САЗ 10-39); от 11 октября 2010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192-ЗИД-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10-41); от 24 марта 2011 года № 18-ЗД-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11-12);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 апреля 2011 года № 27-ЗИД-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11-16); от 24 мая 2011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61-ЗИ-V (САЗ 11-21); от 29 сентября 2011 года № 157-ЗИД-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11-39);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7 декабря 2011 года № 229-ЗД-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11-49); от 28 декабря 2011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250-ЗД-V (САЗ 12-1,1); от 29 июня 2012 года № 112-ЗИД-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12-27);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31 июля 2012 года № 157-ЗД-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12-32); от 1 августа 2012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159-ЗД-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12-32); от 28 сентября 2012 года № 174-ЗИД-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12-40); от 28 сентября 2012 года № 175-ЗИД-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12-40);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декабря 2012 года № 255-ЗИ-V (САЗ 12-53); от 28 сентября 2013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200-ЗИД-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13-38,1); от 28 сентября 2013 года № 205-ЗИ-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13-38,1); от 20 ноября 2013 года № 239-ЗД-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13-46); от 18 июня 2014 года № 116-ЗД-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14-25); от 8 декабря 2014 года № 202-ЗИ-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14-50); от 12 января 2015 года № 3-ЗИ-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15-3); от 26 февраля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2016 года № 36-ЗИ-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16-8); от 1 апреля 2016 года № 63-ЗИ-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16-13); от 5 апреля 2016 года № 71-ЗИ-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16-14); от 5 апреля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2016 года № 79-ЗИ-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16-14); от 6 апреля 2016 года № 105-ЗИ-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16-14); включая от 10 мая 2016 года № 120-З-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16-19)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изменениями и дополнениями, внесенными законами Приднестровской Молдавской Республики от 15 ноября 2016 года № 246-ЗИ-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16-46),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декабря 2016 года № 320-ЗИД-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17-1), от 14 июня 2017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130-ЗИД-VI (САЗ 17-25), от 27 сентября 2017 года № 250-ЗИД-VI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17-40) с дополнением, внесенным Законом Приднестровской Молдавской Республики от 22 декабря 2017 года № 384-ЗД-VI (САЗ 17-52),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ноября 2017 года № 351-ЗИД-VI (САЗ 17-49), от 28 декабря 2017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393-ЗД-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18-1,1) с изменением и дополнением, внесенными Законом Приднестровской Молдавской Республики от 1 февраля 2018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18-5), от 10 апреля 2018 года № 93-ЗИ-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18-15),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мая 2018 года № 134-ЗИД-VI (САЗ 18-19), от 27 декабря 2018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346-ЗИ-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18-52,1), от 28 декабря 2018 года № 356-ЗИ-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18-52,1), </w:t>
      </w:r>
      <w:r w:rsidR="005006DA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 июля 2019 года № 153-ЗИД-VI (САЗ 19-28), </w:t>
      </w:r>
      <w:r w:rsidR="005006DA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27 декабря 2019 года № 257-ЗИ-VI (САЗ 19-50), от 27 января 2020 года </w:t>
      </w:r>
      <w:r w:rsidR="005006DA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16-ЗД-</w:t>
      </w:r>
      <w:r w:rsidR="005006DA" w:rsidRPr="00DA27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20-5), от 30 декабря 2020 года № 244-ЗИ-VII (САЗ 21-1,1), </w:t>
      </w:r>
      <w:r w:rsidR="005006DA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17 марта 2021 года № 40-ЗД-</w:t>
      </w:r>
      <w:r w:rsidR="005006DA" w:rsidRPr="00DA27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5006DA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21-11),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 25 июля 2016 года № 177-ЗИ-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16-30); от 25 июля 2016 года № 183-ЗД-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16-30);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5006DA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февраля 2017 года № 30-ЗИ-</w:t>
      </w:r>
      <w:r w:rsidR="005006DA" w:rsidRPr="00DA27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17-6); от 29 марта 2017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65-ЗИД-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17-14); от 26 июня 2017 года № 185-ЗД-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17-27); </w:t>
      </w:r>
      <w:r w:rsidR="00C4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июля 2017 года № 225-ЗД-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17-30); от 27 сентября 2017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246-ЗИ-VI (САЗ 17-40); от 18 декабря 2017 года № 375-ЗД-VI (САЗ 17-52); от 10 января 2018 года № 3-ЗИД-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18-2); от 3 февраля 2018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18-5); от 8 мая 2018 года № 128-ЗД-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18-19);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 июня 2018 года № 181-ЗИ-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(САЗ 18-26); от 29 июня 2018 года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189-ЗИД-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I (САЗ 18-26); от 30 сентября 2018 года № 261-ЗИД-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18-39); от 30 сентября 2018 года № 272-ЗИ-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I (САЗ 18-39); от 7 декабря 2018 года № 324-ЗИ-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18-49); от 28 декабря 2018 года № 355-ЗИ-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18-52,1); от 8 апреля 2019 года № 55-ЗИД-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19-14); от 29 мая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96-ЗИД-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19-20); от 6 июня 2019 года № 103-ЗИД-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19-21); от 23 июля 2019 года № 139-ЗД-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19-28); от 29 сентября 2020 года № 148-ЗИ-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20-40); от 29 сентября 2020 года № 149-ЗД-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(САЗ 20-40); от 30 декабря 2020 года № 240-ЗИД-VII (САЗ 21-1,1); от 26 мая 2021 года № 96-ЗД-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21-21); от 16 июня 2021 года № 129-ЗИД-VII </w:t>
      </w:r>
      <w:r w:rsidR="005006DA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21-24),</w:t>
      </w:r>
      <w:r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E66370" w:rsidRPr="00DA2759" w:rsidRDefault="00E66370" w:rsidP="00DA2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D6" w:rsidRPr="00DA2759" w:rsidRDefault="00E66370" w:rsidP="00DA2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 статьи 26-1 слова «по 31 декабря 2021 года» заменить словами «по 31 декабря 2022 года».</w:t>
      </w:r>
    </w:p>
    <w:p w:rsidR="00E66370" w:rsidRPr="00DA2759" w:rsidRDefault="00E66370" w:rsidP="00DA2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59" w:rsidRPr="00DA2759" w:rsidRDefault="007C56D6" w:rsidP="00946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A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Pr="0000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сентября 2000 года № 344-З «О едином социальном налоге и обязательном страховом взносе»</w:t>
      </w:r>
      <w:r w:rsidR="00E66370" w:rsidRPr="00DA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(СЗМР 00-3) с изменениями и дополнениями, внесенными законами Приднестровской Молдавской Республики от 22 июня 2001 года № 24-ЗД-III (газета «Приднестровье» от 3 июля 2001 года № 121 (1631)); от 28 декабря 2001 года № 81-ЗИД-III (САЗ 01-53); от 1 августа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2002 года № 172-ЗИД-III (САЗ 02-31); от 7 августа 2002 года № 185-ЗИД-III (САЗ 02-32); от 28 сентября 2002 года № 195-ЗИД-III (САЗ 02-39); от 3 января 2003 года № 222-ЗИД-III (САЗ 03-1); от 12 февраля 2003 года № 241-ЗД-III (САЗ 03-7); от 16 июля 2003 года № 310-ЗИ-III (САЗ 03-29); от 28 июля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2003 года № 314-ЗИ-III (САЗ 03-31); от 26 сентября 2003 года № 334-ЗИД-III (САЗ 03-39); от 27 ноября 2003 года № 361-ЗИД-III (САЗ 03-48); от 16 июня 2004 года № 428-ЗИ-III (САЗ 04-25); от 25 сентября 2004 года № 470-ЗИД-III (САЗ 04-39); от 25 сентября 2004 года № 471-ЗИД-III (САЗ 04-39); от 15 ноября 2004 года № 493-ЗИД-III (САЗ 04-47); от 10 февраля 2005 года № 531-ЗИ-III (САЗ 05-7); от 16 мая 2005 года № 569-ЗИ-III (САЗ 05-21); от 9 августа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2005 года № 619-ЗИ-III (САЗ 05-33); от 29 сентября 2005 года № 628-ЗИД-III (САЗ 05-40,1); от 20 декабря 2005 года № 710-ЗИ-III (САЗ 05-52); от 10 марта 2006 года № 9-ЗИД-IV (САЗ 06-11); от 12 июня 2006 года № 41-ЗД-IV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06-25); от 14 июня 2006 года № 44-ЗД-IV (САЗ 06-25); от 29 сентября 2006 года № 92-ЗИД-IV (САЗ 06-40); от 19 января 2007 года № 160-ЗИД-IV (САЗ 07-4); от 22 января 2007 года № 170-ЗИД-IV (САЗ 07-5); от 5 марта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183-ЗИ-IV (САЗ 07-11); от 31 июля 2007 года № 269-ЗИД-IV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07-32); от 27 сентября 2007 года № 300-ЗИД-IV (САЗ 07-40);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сентября 2007 года № 301-ЗИД-IV (САЗ 07-40); от 27 сентября 2007 года № 314-ЗИ-IV (САЗ 07-40); от 3 марта 2008 года № 408-ЗИД-IV (САЗ 08-9);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марта 2008 года № 409-ЗД-IV (САЗ 08-9); от 8 июля 2008 года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493-ЗИД-IV (САЗ 08-27); от 14 января 2009 года № 645-ЗД-IV (САЗ 09-3); от 23 марта 2009 года № 679-ЗИ-IV (САЗ 09-13); от 23 марта 2009 года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688-ЗД-IV (САЗ 09-13); от 3 ноября 2009 года № 898-ЗИ-IV (САЗ 09-45);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декабря 2009 года № 917-ЗИД-IV (САЗ 09-51); от 7 июня 2010 года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96-З-IV (САЗ 10-23); от 24 сентября 2010 года № 167-ЗД-IV (САЗ 10-38);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 октября 2010 года № 192-ЗИД-IV (САЗ 10-41); от 22 ноября 2010 года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229-ЗИД-IV (САЗ 10-47); от 21 апреля 2011 года № 26-ЗИД-V (САЗ 11-16); от 24 мая 2011 года № 60-ЗД-V (САЗ 11-21); от 27 июля 2011 года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134-ЗД-V (САЗ 11-30); от 29 сентября 2011 года № 161-ЗИД-V (САЗ 11-39); от 31 июля 2012 года № 149-ЗД-V (САЗ 12-32); от 25 сентября 2012 года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170-ЗИ-V (САЗ 12-40); от 16 октября 2012 года № 196-ЗИД-V (САЗ 12-43);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24 декабря 2012 года № 253-ЗИ-V (САЗ 12-53); от 20 ноября 2013 года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235-ЗД-V (САЗ 13-46); от 4 февраля 2014 года № 44-ЗИД-V (САЗ 14-6);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января 2016 года № 2-ЗД-VI (САЗ 16-2), включая от 10 мая 2016 года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120-З-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16-19) с изменениями и дополнениями, внесенными законами Приднестровской Молдавской Республики от 15 ноября 2016 года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246-ЗИ-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16-46), от 30 декабря 2016 года № 320-ЗИД-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17-1), от 14 июня 2017 года № 130-ЗИД-VI (САЗ 17-25), от 27 сентября 2017 года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384-ЗД-VI (САЗ 17-52), от 30 ноября 2017 года № 351-ЗИД-VI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17-49), от 28 декабря 2017 года № 393-ЗД-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18-1,1) с изменением и дополнением, внесенными Законом Приднестровской Молдавской Республики от 1 февраля 2018 года № 20-ЗИД-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18-5), от 10 апреля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2018 года № 93-ЗИ-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18-15), от 8 мая 2018 года № 134-ЗИД-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18-19), </w:t>
      </w:r>
      <w:r w:rsidR="00E66370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 декабря 2018 года № 346-ЗИ-VI (САЗ 18-52,1), </w:t>
      </w:r>
      <w:r w:rsidR="00E66370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28 декабря 2018 года № 356-ЗИ-VI (САЗ 18-52,1), от 24 июля 2019 года </w:t>
      </w:r>
      <w:r w:rsidR="00E66370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153-ЗИД-VI (САЗ 19-28), от 27 декабря 2019 года № 257-ЗИ-VI </w:t>
      </w:r>
      <w:r w:rsidR="00E66370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19-50), от 27 января 2020 года № 16-ЗД-</w:t>
      </w:r>
      <w:r w:rsidR="00E66370" w:rsidRPr="00DA27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20-5</w:t>
      </w:r>
      <w:r w:rsidR="00E66370" w:rsidRPr="00674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66370" w:rsidRPr="0067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4755" w:rsidRPr="00674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30 декабря </w:t>
      </w:r>
      <w:r w:rsidR="00674BF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F14755" w:rsidRPr="00674BFD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674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F14755" w:rsidRPr="00674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244-ЗИ-VII (САЗ 21-1,1), </w:t>
      </w:r>
      <w:r w:rsidR="00674BFD" w:rsidRPr="00674BFD">
        <w:rPr>
          <w:rFonts w:ascii="Times New Roman" w:hAnsi="Times New Roman" w:cs="Times New Roman"/>
          <w:bCs/>
          <w:color w:val="000000"/>
          <w:sz w:val="28"/>
          <w:szCs w:val="28"/>
        </w:rPr>
        <w:t>от 17 марта 2021 года</w:t>
      </w:r>
      <w:r w:rsidR="00674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4BFD" w:rsidRPr="00674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40-ЗД-VII </w:t>
      </w:r>
      <w:r w:rsidR="00674BF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74BFD" w:rsidRPr="00674BFD">
        <w:rPr>
          <w:rFonts w:ascii="Times New Roman" w:hAnsi="Times New Roman" w:cs="Times New Roman"/>
          <w:bCs/>
          <w:color w:val="000000"/>
          <w:sz w:val="28"/>
          <w:szCs w:val="28"/>
        </w:rPr>
        <w:t>(САЗ 21-11),</w:t>
      </w:r>
      <w:r w:rsidR="00F14755" w:rsidRPr="00674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6370" w:rsidRPr="00674B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 23 июня 2016 года № 151-ЗД-VI (САЗ 16-25); от 1 июля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169-ЗД-VI (САЗ 16-26); от 25 июля 2016 года № 184-ЗД-VI </w:t>
      </w:r>
      <w:r w:rsidR="00674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16-30); от 30 ноября 2016 года № 267-ЗД-VI (САЗ 16-48); от 24 марта 2017 года № 57-ЗИД-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17-13); от 26 июня 2017 года № 186-ЗД-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17-27); от 27 сентября 2017 года № 247-ЗИ-VI (САЗ 17-40); от 8 мая </w:t>
      </w:r>
      <w:r w:rsidR="00674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126-ЗД-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18-19); от 25 июня 2018 года № 180-ЗД-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674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18-26); от 2 июля 2018 года № 196-ЗИД-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18-27); от 30 сентября 2018 года № 273-ЗИД-VI (САЗ 18-39); от 23 июля 2019 года № 139-ЗД-VI </w:t>
      </w:r>
      <w:r w:rsidR="00674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19-28); от 2 октября 2020 года № 152-ЗД-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20-40); от 12 ноября 2020 года № 192-ЗИД-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370"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20-46); от 1 декабря 2020 года № 211-ЗД-VI (САЗ 20-49); от 30 декабря 2020 года № 240-ЗИД-VII (САЗ 21-1,1)</w:t>
      </w:r>
      <w:r w:rsidR="00DA2759" w:rsidRPr="00DA27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DA2759" w:rsidRPr="00DA27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следующ</w:t>
      </w:r>
      <w:r w:rsidR="00DA2759" w:rsidRPr="00DA2759">
        <w:rPr>
          <w:rFonts w:ascii="Times New Roman" w:eastAsia="Times New Roman" w:hAnsi="Times New Roman" w:cs="Times New Roman"/>
          <w:sz w:val="28"/>
          <w:szCs w:val="28"/>
          <w:lang w:eastAsia="x-none"/>
        </w:rPr>
        <w:t>ее</w:t>
      </w:r>
      <w:r w:rsidR="00DA2759" w:rsidRPr="00DA27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A2759" w:rsidRPr="00DA275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изменение.</w:t>
      </w:r>
    </w:p>
    <w:p w:rsidR="00DA2759" w:rsidRPr="00DA2759" w:rsidRDefault="00DA2759" w:rsidP="00DA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A2759" w:rsidRPr="00DA2759" w:rsidRDefault="00DA2759" w:rsidP="00DA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A275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 пунктах 8, </w:t>
      </w:r>
      <w:r w:rsidRPr="00DA275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9 статьи 11 </w:t>
      </w:r>
      <w:r w:rsidRPr="00DA2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слова</w:t>
      </w:r>
      <w:r w:rsidRPr="00DA275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A275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«по 31 декабря 2021 года» заменить </w:t>
      </w:r>
      <w:r w:rsidRPr="00DA275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словами </w:t>
      </w:r>
      <w:r w:rsidRPr="00DA275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«по 31 декабря 2022 года».</w:t>
      </w:r>
    </w:p>
    <w:p w:rsidR="00DA2759" w:rsidRPr="00DA2759" w:rsidRDefault="00DA2759" w:rsidP="00DA2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A2759" w:rsidRPr="00DA2759" w:rsidRDefault="00DA2759" w:rsidP="00DA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2759">
        <w:rPr>
          <w:rFonts w:ascii="Times New Roman" w:eastAsia="Sylfaen" w:hAnsi="Times New Roman" w:cs="Sylfaen"/>
          <w:b/>
          <w:color w:val="000000"/>
          <w:sz w:val="28"/>
          <w:szCs w:val="28"/>
          <w:shd w:val="clear" w:color="auto" w:fill="FFFFFF"/>
          <w:lang w:eastAsia="ru-RU"/>
        </w:rPr>
        <w:t>Статья 3</w:t>
      </w:r>
      <w:r w:rsidRPr="00674BFD">
        <w:rPr>
          <w:rFonts w:ascii="Times New Roman" w:eastAsia="Sylfaen" w:hAnsi="Times New Roman" w:cs="Sylfae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Pr="00DA2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 января 2022 года.</w:t>
      </w:r>
    </w:p>
    <w:p w:rsidR="007C56D6" w:rsidRPr="00DA2759" w:rsidRDefault="007C56D6" w:rsidP="00DA2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D6" w:rsidRPr="00DA2759" w:rsidRDefault="007C56D6" w:rsidP="00DA2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D6" w:rsidRPr="00DA2759" w:rsidRDefault="007C56D6" w:rsidP="00DA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C56D6" w:rsidRPr="00DA2759" w:rsidRDefault="007C56D6" w:rsidP="00DA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C56D6" w:rsidRPr="00DA2759" w:rsidRDefault="007C56D6" w:rsidP="00DA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C56D6" w:rsidRPr="00DA2759" w:rsidRDefault="007C56D6" w:rsidP="00DA2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C5A" w:rsidRPr="00AF6C5A" w:rsidRDefault="00AF6C5A" w:rsidP="00AF6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F6C5A" w:rsidRPr="00AF6C5A" w:rsidRDefault="00AF6C5A" w:rsidP="00AF6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5A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2021 г.</w:t>
      </w:r>
    </w:p>
    <w:p w:rsidR="00AF6C5A" w:rsidRPr="00AF6C5A" w:rsidRDefault="00AF6C5A" w:rsidP="00AF6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224-ЗИ-VI</w:t>
      </w:r>
      <w:r w:rsidRPr="00AF6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AF6C5A" w:rsidRPr="00AF6C5A" w:rsidSect="00770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9B" w:rsidRDefault="008E229B">
      <w:pPr>
        <w:spacing w:after="0" w:line="240" w:lineRule="auto"/>
      </w:pPr>
      <w:r>
        <w:separator/>
      </w:r>
    </w:p>
  </w:endnote>
  <w:endnote w:type="continuationSeparator" w:id="0">
    <w:p w:rsidR="008E229B" w:rsidRDefault="008E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8E22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8E22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8E22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9B" w:rsidRDefault="008E229B">
      <w:pPr>
        <w:spacing w:after="0" w:line="240" w:lineRule="auto"/>
      </w:pPr>
      <w:r>
        <w:separator/>
      </w:r>
    </w:p>
  </w:footnote>
  <w:footnote w:type="continuationSeparator" w:id="0">
    <w:p w:rsidR="008E229B" w:rsidRDefault="008E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8E22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526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0277" w:rsidRPr="00120277" w:rsidRDefault="00DA275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0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2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0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C5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20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8E22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D6"/>
    <w:rsid w:val="00004F5C"/>
    <w:rsid w:val="000706A0"/>
    <w:rsid w:val="005006DA"/>
    <w:rsid w:val="00674BFD"/>
    <w:rsid w:val="007C56D6"/>
    <w:rsid w:val="008A0CDA"/>
    <w:rsid w:val="008E229B"/>
    <w:rsid w:val="00946127"/>
    <w:rsid w:val="00AF6C5A"/>
    <w:rsid w:val="00C435E1"/>
    <w:rsid w:val="00DA2759"/>
    <w:rsid w:val="00E66370"/>
    <w:rsid w:val="00F1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05BF-9F0F-4007-A477-A475974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6D6"/>
  </w:style>
  <w:style w:type="paragraph" w:styleId="a5">
    <w:name w:val="footer"/>
    <w:basedOn w:val="a"/>
    <w:link w:val="a6"/>
    <w:uiPriority w:val="99"/>
    <w:unhideWhenUsed/>
    <w:rsid w:val="007C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9</cp:revision>
  <dcterms:created xsi:type="dcterms:W3CDTF">2021-09-15T11:30:00Z</dcterms:created>
  <dcterms:modified xsi:type="dcterms:W3CDTF">2021-09-29T12:21:00Z</dcterms:modified>
</cp:coreProperties>
</file>