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6F" w:rsidRDefault="002E746F" w:rsidP="008E5261">
      <w:pPr>
        <w:jc w:val="center"/>
        <w:rPr>
          <w:sz w:val="28"/>
          <w:szCs w:val="28"/>
        </w:rPr>
      </w:pPr>
    </w:p>
    <w:p w:rsidR="002E746F" w:rsidRDefault="002E746F" w:rsidP="008E5261">
      <w:pPr>
        <w:jc w:val="center"/>
        <w:rPr>
          <w:sz w:val="28"/>
          <w:szCs w:val="28"/>
        </w:rPr>
      </w:pPr>
    </w:p>
    <w:p w:rsidR="002E746F" w:rsidRDefault="002E746F" w:rsidP="008E5261">
      <w:pPr>
        <w:jc w:val="center"/>
        <w:rPr>
          <w:sz w:val="28"/>
          <w:szCs w:val="28"/>
        </w:rPr>
      </w:pPr>
    </w:p>
    <w:p w:rsidR="002E746F" w:rsidRDefault="002E746F" w:rsidP="008E5261">
      <w:pPr>
        <w:jc w:val="center"/>
        <w:rPr>
          <w:sz w:val="28"/>
          <w:szCs w:val="28"/>
        </w:rPr>
      </w:pPr>
    </w:p>
    <w:p w:rsidR="002E746F" w:rsidRDefault="002E746F" w:rsidP="008E5261">
      <w:pPr>
        <w:jc w:val="center"/>
        <w:rPr>
          <w:sz w:val="28"/>
          <w:szCs w:val="28"/>
        </w:rPr>
      </w:pPr>
    </w:p>
    <w:p w:rsidR="002E746F" w:rsidRDefault="002E746F" w:rsidP="008E5261">
      <w:pPr>
        <w:jc w:val="center"/>
        <w:rPr>
          <w:sz w:val="28"/>
          <w:szCs w:val="28"/>
        </w:rPr>
      </w:pPr>
    </w:p>
    <w:p w:rsidR="002E746F" w:rsidRDefault="002E746F" w:rsidP="008E5261">
      <w:pPr>
        <w:jc w:val="center"/>
        <w:rPr>
          <w:sz w:val="28"/>
          <w:szCs w:val="28"/>
        </w:rPr>
      </w:pPr>
    </w:p>
    <w:p w:rsidR="002E746F" w:rsidRDefault="002E746F" w:rsidP="008E5261">
      <w:pPr>
        <w:jc w:val="center"/>
        <w:rPr>
          <w:sz w:val="28"/>
          <w:szCs w:val="28"/>
        </w:rPr>
      </w:pPr>
    </w:p>
    <w:p w:rsidR="002E746F" w:rsidRDefault="002E746F" w:rsidP="008E5261">
      <w:pPr>
        <w:jc w:val="center"/>
        <w:rPr>
          <w:sz w:val="28"/>
          <w:szCs w:val="28"/>
        </w:rPr>
      </w:pPr>
    </w:p>
    <w:p w:rsidR="002E746F" w:rsidRDefault="002E746F" w:rsidP="008E5261">
      <w:pPr>
        <w:jc w:val="center"/>
        <w:rPr>
          <w:sz w:val="28"/>
          <w:szCs w:val="28"/>
        </w:rPr>
      </w:pPr>
    </w:p>
    <w:p w:rsidR="002E746F" w:rsidRDefault="002E746F" w:rsidP="008E5261">
      <w:pPr>
        <w:jc w:val="center"/>
        <w:rPr>
          <w:sz w:val="28"/>
          <w:szCs w:val="28"/>
        </w:rPr>
      </w:pPr>
    </w:p>
    <w:p w:rsidR="002E746F" w:rsidRDefault="002E746F" w:rsidP="008E5261">
      <w:pPr>
        <w:jc w:val="center"/>
        <w:rPr>
          <w:sz w:val="28"/>
          <w:szCs w:val="28"/>
        </w:rPr>
      </w:pPr>
    </w:p>
    <w:p w:rsidR="002E746F" w:rsidRDefault="002E746F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2E746F" w:rsidRDefault="002E746F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E746F" w:rsidRPr="00102AD0" w:rsidRDefault="002E746F" w:rsidP="001A0F0B">
      <w:pPr>
        <w:jc w:val="center"/>
        <w:rPr>
          <w:sz w:val="28"/>
          <w:szCs w:val="28"/>
        </w:rPr>
      </w:pPr>
    </w:p>
    <w:p w:rsidR="002E746F" w:rsidRDefault="002E746F" w:rsidP="00EF503A">
      <w:pPr>
        <w:ind w:firstLine="360"/>
        <w:jc w:val="both"/>
        <w:rPr>
          <w:sz w:val="28"/>
          <w:szCs w:val="28"/>
        </w:rPr>
      </w:pPr>
    </w:p>
    <w:p w:rsidR="002E746F" w:rsidRDefault="002E746F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Днем </w:t>
      </w:r>
      <w:r w:rsidRPr="004F27F4">
        <w:rPr>
          <w:sz w:val="28"/>
          <w:szCs w:val="28"/>
        </w:rPr>
        <w:t>работника культуры</w:t>
      </w:r>
    </w:p>
    <w:p w:rsidR="002E746F" w:rsidRDefault="002E746F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E746F" w:rsidRDefault="002E746F" w:rsidP="001C5EC9">
      <w:pPr>
        <w:jc w:val="both"/>
        <w:rPr>
          <w:sz w:val="28"/>
          <w:szCs w:val="28"/>
        </w:rPr>
      </w:pPr>
    </w:p>
    <w:p w:rsidR="002E746F" w:rsidRDefault="002E746F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2E746F" w:rsidRDefault="002E746F" w:rsidP="00AE2360">
      <w:pPr>
        <w:ind w:left="705"/>
        <w:jc w:val="both"/>
        <w:rPr>
          <w:sz w:val="28"/>
          <w:szCs w:val="28"/>
        </w:rPr>
      </w:pPr>
    </w:p>
    <w:p w:rsidR="002E746F" w:rsidRDefault="002E746F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Почета</w:t>
      </w:r>
    </w:p>
    <w:p w:rsidR="002E746F" w:rsidRDefault="002E746F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2E746F" w:rsidRPr="00907B9E">
        <w:tc>
          <w:tcPr>
            <w:tcW w:w="4644" w:type="dxa"/>
          </w:tcPr>
          <w:p w:rsidR="002E746F" w:rsidRPr="00907B9E" w:rsidRDefault="002E746F" w:rsidP="003D1020">
            <w:pPr>
              <w:rPr>
                <w:sz w:val="28"/>
                <w:szCs w:val="28"/>
              </w:rPr>
            </w:pPr>
            <w:r w:rsidRPr="00F072C8">
              <w:rPr>
                <w:spacing w:val="-2"/>
                <w:sz w:val="28"/>
                <w:szCs w:val="28"/>
              </w:rPr>
              <w:t>Солдатенкова</w:t>
            </w:r>
            <w:r>
              <w:rPr>
                <w:sz w:val="28"/>
                <w:szCs w:val="28"/>
              </w:rPr>
              <w:t xml:space="preserve"> Валерия Григорьевича</w:t>
            </w:r>
          </w:p>
        </w:tc>
        <w:tc>
          <w:tcPr>
            <w:tcW w:w="426" w:type="dxa"/>
          </w:tcPr>
          <w:p w:rsidR="002E746F" w:rsidRPr="00907B9E" w:rsidRDefault="002E746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E746F" w:rsidRPr="00907B9E" w:rsidRDefault="002E746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МОУ дополнительного образования «Бендерская детская школа искусств»;</w:t>
            </w:r>
          </w:p>
        </w:tc>
      </w:tr>
    </w:tbl>
    <w:p w:rsidR="002E746F" w:rsidRDefault="002E746F" w:rsidP="008E5261">
      <w:pPr>
        <w:jc w:val="center"/>
        <w:rPr>
          <w:sz w:val="28"/>
          <w:szCs w:val="28"/>
        </w:rPr>
      </w:pPr>
    </w:p>
    <w:p w:rsidR="002E746F" w:rsidRDefault="002E746F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отличие в труде»</w:t>
      </w:r>
    </w:p>
    <w:p w:rsidR="002E746F" w:rsidRDefault="002E746F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2E746F" w:rsidRPr="00907B9E">
        <w:tc>
          <w:tcPr>
            <w:tcW w:w="4644" w:type="dxa"/>
          </w:tcPr>
          <w:p w:rsidR="002E746F" w:rsidRPr="00907B9E" w:rsidRDefault="002E746F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Соковенко Татьяну Семеновну</w:t>
            </w:r>
          </w:p>
        </w:tc>
        <w:tc>
          <w:tcPr>
            <w:tcW w:w="426" w:type="dxa"/>
          </w:tcPr>
          <w:p w:rsidR="002E746F" w:rsidRPr="00907B9E" w:rsidRDefault="002E746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E746F" w:rsidRPr="00F072C8" w:rsidRDefault="002E746F" w:rsidP="00F07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 МОУ дополнительного образования «Детская музыкальная школа № 1» г. Бендеры.</w:t>
            </w:r>
          </w:p>
        </w:tc>
      </w:tr>
    </w:tbl>
    <w:p w:rsidR="002E746F" w:rsidRDefault="002E746F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почетное звание «Заслуженный работник культуры Приднестровской Молдавской Республики» с вручением удостоверения </w:t>
      </w:r>
      <w:r>
        <w:rPr>
          <w:sz w:val="28"/>
          <w:szCs w:val="28"/>
        </w:rPr>
        <w:br/>
        <w:t>и нагрудного знака «Заслуженный работник Приднестровской Молдавской Республики»:</w:t>
      </w:r>
    </w:p>
    <w:p w:rsidR="002E746F" w:rsidRDefault="002E746F" w:rsidP="00F072C8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2E746F" w:rsidRPr="00907B9E">
        <w:tc>
          <w:tcPr>
            <w:tcW w:w="4644" w:type="dxa"/>
          </w:tcPr>
          <w:p w:rsidR="002E746F" w:rsidRPr="00F8639B" w:rsidRDefault="002E746F" w:rsidP="00F07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Тягуновой Татьяне Максимовне</w:t>
            </w:r>
          </w:p>
        </w:tc>
        <w:tc>
          <w:tcPr>
            <w:tcW w:w="426" w:type="dxa"/>
          </w:tcPr>
          <w:p w:rsidR="002E746F" w:rsidRDefault="002E746F" w:rsidP="00F07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E746F" w:rsidRDefault="002E746F" w:rsidP="00F072C8">
            <w:pPr>
              <w:rPr>
                <w:sz w:val="28"/>
                <w:szCs w:val="28"/>
              </w:rPr>
            </w:pPr>
            <w:r w:rsidRPr="0062703F">
              <w:rPr>
                <w:spacing w:val="-4"/>
                <w:sz w:val="28"/>
                <w:szCs w:val="28"/>
              </w:rPr>
              <w:t>преподавателю МОУ дополнительного</w:t>
            </w:r>
            <w:r>
              <w:rPr>
                <w:sz w:val="28"/>
                <w:szCs w:val="28"/>
              </w:rPr>
              <w:t xml:space="preserve"> образования «Бендерская детская школа искусств»,</w:t>
            </w:r>
          </w:p>
          <w:p w:rsidR="002E746F" w:rsidRPr="00F8639B" w:rsidRDefault="002E746F" w:rsidP="00F072C8">
            <w:pPr>
              <w:rPr>
                <w:sz w:val="28"/>
                <w:szCs w:val="28"/>
              </w:rPr>
            </w:pPr>
          </w:p>
        </w:tc>
      </w:tr>
      <w:tr w:rsidR="002E746F" w:rsidRPr="00907B9E">
        <w:tc>
          <w:tcPr>
            <w:tcW w:w="4644" w:type="dxa"/>
          </w:tcPr>
          <w:p w:rsidR="002E746F" w:rsidRPr="00907B9E" w:rsidRDefault="002E746F" w:rsidP="00F07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Шараку Михаилу Юрьевичу</w:t>
            </w:r>
          </w:p>
        </w:tc>
        <w:tc>
          <w:tcPr>
            <w:tcW w:w="426" w:type="dxa"/>
          </w:tcPr>
          <w:p w:rsidR="002E746F" w:rsidRPr="00907B9E" w:rsidRDefault="002E746F" w:rsidP="00F07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E746F" w:rsidRPr="00907B9E" w:rsidRDefault="002E746F" w:rsidP="00F07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МОУ дополнительного образования «Бендерская детская художественная школа».</w:t>
            </w:r>
          </w:p>
        </w:tc>
      </w:tr>
    </w:tbl>
    <w:p w:rsidR="002E746F" w:rsidRDefault="002E746F" w:rsidP="00B860B0">
      <w:pPr>
        <w:tabs>
          <w:tab w:val="left" w:pos="993"/>
        </w:tabs>
        <w:jc w:val="both"/>
        <w:rPr>
          <w:sz w:val="28"/>
          <w:szCs w:val="28"/>
        </w:rPr>
      </w:pPr>
    </w:p>
    <w:p w:rsidR="002E746F" w:rsidRDefault="002E746F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2E746F" w:rsidRDefault="002E746F" w:rsidP="00821400">
      <w:pPr>
        <w:rPr>
          <w:sz w:val="28"/>
          <w:szCs w:val="28"/>
        </w:rPr>
      </w:pPr>
    </w:p>
    <w:p w:rsidR="002E746F" w:rsidRDefault="002E746F" w:rsidP="00821400">
      <w:pPr>
        <w:ind w:firstLine="708"/>
        <w:rPr>
          <w:sz w:val="28"/>
          <w:szCs w:val="28"/>
        </w:rPr>
      </w:pPr>
    </w:p>
    <w:p w:rsidR="002E746F" w:rsidRDefault="002E746F" w:rsidP="00821400">
      <w:pPr>
        <w:ind w:firstLine="708"/>
        <w:rPr>
          <w:sz w:val="28"/>
          <w:szCs w:val="28"/>
        </w:rPr>
      </w:pPr>
    </w:p>
    <w:p w:rsidR="002E746F" w:rsidRDefault="002E746F" w:rsidP="0082140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E746F" w:rsidRPr="00D739ED" w:rsidRDefault="002E746F" w:rsidP="00821400">
      <w:pPr>
        <w:rPr>
          <w:sz w:val="28"/>
          <w:szCs w:val="28"/>
        </w:rPr>
      </w:pPr>
    </w:p>
    <w:p w:rsidR="002E746F" w:rsidRPr="00D739ED" w:rsidRDefault="002E746F" w:rsidP="00821400">
      <w:pPr>
        <w:rPr>
          <w:sz w:val="28"/>
          <w:szCs w:val="28"/>
        </w:rPr>
      </w:pPr>
    </w:p>
    <w:p w:rsidR="002E746F" w:rsidRPr="00D739ED" w:rsidRDefault="002E746F" w:rsidP="00821400">
      <w:pPr>
        <w:rPr>
          <w:sz w:val="28"/>
          <w:szCs w:val="28"/>
        </w:rPr>
      </w:pPr>
    </w:p>
    <w:p w:rsidR="002E746F" w:rsidRPr="00D739ED" w:rsidRDefault="002E746F" w:rsidP="00821400">
      <w:pPr>
        <w:ind w:firstLine="708"/>
        <w:rPr>
          <w:sz w:val="28"/>
          <w:szCs w:val="28"/>
        </w:rPr>
      </w:pPr>
      <w:r w:rsidRPr="00D739ED">
        <w:rPr>
          <w:sz w:val="28"/>
          <w:szCs w:val="28"/>
        </w:rPr>
        <w:t>г. Тирасполь</w:t>
      </w:r>
    </w:p>
    <w:p w:rsidR="002E746F" w:rsidRPr="00D739ED" w:rsidRDefault="002E746F" w:rsidP="00821400">
      <w:pPr>
        <w:rPr>
          <w:sz w:val="28"/>
          <w:szCs w:val="28"/>
        </w:rPr>
      </w:pPr>
      <w:r>
        <w:rPr>
          <w:sz w:val="28"/>
          <w:szCs w:val="28"/>
        </w:rPr>
        <w:t xml:space="preserve">         24</w:t>
      </w:r>
      <w:r w:rsidRPr="00D739ED">
        <w:rPr>
          <w:sz w:val="28"/>
          <w:szCs w:val="28"/>
        </w:rPr>
        <w:t xml:space="preserve"> мая 2017 г.</w:t>
      </w:r>
    </w:p>
    <w:p w:rsidR="002E746F" w:rsidRPr="00821400" w:rsidRDefault="002E746F" w:rsidP="00821400">
      <w:pPr>
        <w:rPr>
          <w:color w:val="FFFFFF"/>
          <w:sz w:val="28"/>
          <w:szCs w:val="28"/>
        </w:rPr>
      </w:pPr>
      <w:r w:rsidRPr="00D739ED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332</w:t>
      </w:r>
    </w:p>
    <w:sectPr w:rsidR="002E746F" w:rsidRPr="00821400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6F" w:rsidRDefault="002E746F" w:rsidP="00CC7258">
      <w:r>
        <w:separator/>
      </w:r>
    </w:p>
  </w:endnote>
  <w:endnote w:type="continuationSeparator" w:id="1">
    <w:p w:rsidR="002E746F" w:rsidRDefault="002E746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6F" w:rsidRDefault="002E746F" w:rsidP="00CC7258">
      <w:r>
        <w:separator/>
      </w:r>
    </w:p>
  </w:footnote>
  <w:footnote w:type="continuationSeparator" w:id="1">
    <w:p w:rsidR="002E746F" w:rsidRDefault="002E746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6F" w:rsidRDefault="002E746F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2E746F" w:rsidRDefault="002E74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158E8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C171C"/>
    <w:rsid w:val="000D42F7"/>
    <w:rsid w:val="000D72CD"/>
    <w:rsid w:val="000E0554"/>
    <w:rsid w:val="000E7430"/>
    <w:rsid w:val="00102AD0"/>
    <w:rsid w:val="00115A8B"/>
    <w:rsid w:val="00127F3E"/>
    <w:rsid w:val="0014039B"/>
    <w:rsid w:val="00141390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E0745"/>
    <w:rsid w:val="002E57E3"/>
    <w:rsid w:val="002E746F"/>
    <w:rsid w:val="002F6631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69BC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7B39"/>
    <w:rsid w:val="004E30FF"/>
    <w:rsid w:val="004F17C4"/>
    <w:rsid w:val="004F27F4"/>
    <w:rsid w:val="004F2A49"/>
    <w:rsid w:val="004F3082"/>
    <w:rsid w:val="0051249B"/>
    <w:rsid w:val="00520338"/>
    <w:rsid w:val="005209F8"/>
    <w:rsid w:val="005257E7"/>
    <w:rsid w:val="00534508"/>
    <w:rsid w:val="00537F3A"/>
    <w:rsid w:val="00546D79"/>
    <w:rsid w:val="00554DD1"/>
    <w:rsid w:val="00566DE2"/>
    <w:rsid w:val="00591978"/>
    <w:rsid w:val="005928BE"/>
    <w:rsid w:val="00595086"/>
    <w:rsid w:val="005A0A40"/>
    <w:rsid w:val="005D4D1E"/>
    <w:rsid w:val="005F7387"/>
    <w:rsid w:val="00604A5E"/>
    <w:rsid w:val="0062680A"/>
    <w:rsid w:val="0062703F"/>
    <w:rsid w:val="006301A9"/>
    <w:rsid w:val="00631D91"/>
    <w:rsid w:val="006400F5"/>
    <w:rsid w:val="0064313E"/>
    <w:rsid w:val="00650C30"/>
    <w:rsid w:val="0066058D"/>
    <w:rsid w:val="00683E12"/>
    <w:rsid w:val="006A3D64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752B"/>
    <w:rsid w:val="007661FF"/>
    <w:rsid w:val="00783223"/>
    <w:rsid w:val="00785DB3"/>
    <w:rsid w:val="00791ADE"/>
    <w:rsid w:val="00795441"/>
    <w:rsid w:val="007A27CC"/>
    <w:rsid w:val="007A7BDB"/>
    <w:rsid w:val="007B546F"/>
    <w:rsid w:val="007C2D0F"/>
    <w:rsid w:val="007E30B8"/>
    <w:rsid w:val="007E3F3B"/>
    <w:rsid w:val="007E4E89"/>
    <w:rsid w:val="007E5987"/>
    <w:rsid w:val="00801FC6"/>
    <w:rsid w:val="008138B0"/>
    <w:rsid w:val="00821400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F28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469EA"/>
    <w:rsid w:val="00A5006F"/>
    <w:rsid w:val="00A561E1"/>
    <w:rsid w:val="00A76947"/>
    <w:rsid w:val="00A76BEF"/>
    <w:rsid w:val="00AA0C69"/>
    <w:rsid w:val="00AA1EF0"/>
    <w:rsid w:val="00AB1C36"/>
    <w:rsid w:val="00AB1F19"/>
    <w:rsid w:val="00AC0871"/>
    <w:rsid w:val="00AC1EAC"/>
    <w:rsid w:val="00AD6D75"/>
    <w:rsid w:val="00AE2360"/>
    <w:rsid w:val="00AE5E87"/>
    <w:rsid w:val="00AE6D5E"/>
    <w:rsid w:val="00AF33CC"/>
    <w:rsid w:val="00B1261A"/>
    <w:rsid w:val="00B23080"/>
    <w:rsid w:val="00B24180"/>
    <w:rsid w:val="00B26604"/>
    <w:rsid w:val="00B306C5"/>
    <w:rsid w:val="00B65CB7"/>
    <w:rsid w:val="00B719AB"/>
    <w:rsid w:val="00B743EE"/>
    <w:rsid w:val="00B81ADF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C014BD"/>
    <w:rsid w:val="00C017F2"/>
    <w:rsid w:val="00C211B9"/>
    <w:rsid w:val="00C2381C"/>
    <w:rsid w:val="00C44E0F"/>
    <w:rsid w:val="00C574F9"/>
    <w:rsid w:val="00C670EB"/>
    <w:rsid w:val="00C94DF0"/>
    <w:rsid w:val="00CA5EC0"/>
    <w:rsid w:val="00CA6405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6054F"/>
    <w:rsid w:val="00D62D09"/>
    <w:rsid w:val="00D63A3F"/>
    <w:rsid w:val="00D739ED"/>
    <w:rsid w:val="00D7509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4A03"/>
    <w:rsid w:val="00E46533"/>
    <w:rsid w:val="00E54505"/>
    <w:rsid w:val="00E57E33"/>
    <w:rsid w:val="00E665D6"/>
    <w:rsid w:val="00E71504"/>
    <w:rsid w:val="00E71C5F"/>
    <w:rsid w:val="00E76C3B"/>
    <w:rsid w:val="00EB777C"/>
    <w:rsid w:val="00ED7592"/>
    <w:rsid w:val="00EE4542"/>
    <w:rsid w:val="00EF4342"/>
    <w:rsid w:val="00EF503A"/>
    <w:rsid w:val="00F0580E"/>
    <w:rsid w:val="00F072C8"/>
    <w:rsid w:val="00F3171D"/>
    <w:rsid w:val="00F31BFB"/>
    <w:rsid w:val="00F43415"/>
    <w:rsid w:val="00F51BEC"/>
    <w:rsid w:val="00F773AB"/>
    <w:rsid w:val="00F8639B"/>
    <w:rsid w:val="00F863B8"/>
    <w:rsid w:val="00F9626E"/>
    <w:rsid w:val="00FA2677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F28"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325</Words>
  <Characters>1854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2017-05-10T10:42:00Z</cp:lastPrinted>
  <dcterms:created xsi:type="dcterms:W3CDTF">2017-05-10T10:42:00Z</dcterms:created>
  <dcterms:modified xsi:type="dcterms:W3CDTF">2017-05-24T06:46:00Z</dcterms:modified>
</cp:coreProperties>
</file>