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Указ Президента </w:t>
      </w: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 xml:space="preserve">от 11 марта 2013 года № 92 </w:t>
      </w: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 xml:space="preserve">«О некоторых особенностях рассмотрения обращений </w:t>
      </w: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 xml:space="preserve">граждан и организаций, поступающих в адрес Президента </w:t>
      </w: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> </w:t>
      </w: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 xml:space="preserve">В соответствии со статьями 65, 66 Конституции Приднестровской Молдавской Республики, в целях совершенствования учета и рассмотрения обращений граждан и организаций, поступающих в адрес Президента Приднестровской Молдавской Республики, </w:t>
      </w: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>1.</w:t>
      </w:r>
      <w:r w:rsidRPr="00FE51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E517A">
        <w:rPr>
          <w:rFonts w:ascii="Times New Roman" w:hAnsi="Times New Roman" w:cs="Times New Roman"/>
          <w:sz w:val="28"/>
          <w:szCs w:val="28"/>
        </w:rPr>
        <w:t xml:space="preserve">Внести в Указ Президента Приднестровской Молдавской Республики от 11 марта 2013 года № 92 «О некоторых особенностях рассмотрения обращений граждан и организаций, поступающих в адрес Президента Приднестровской Молдавской Республики» (САЗ 13-10) с изменениями </w:t>
      </w:r>
      <w:r w:rsidRPr="00FE517A">
        <w:rPr>
          <w:rFonts w:ascii="Times New Roman" w:hAnsi="Times New Roman" w:cs="Times New Roman"/>
          <w:sz w:val="28"/>
          <w:szCs w:val="28"/>
        </w:rPr>
        <w:br/>
        <w:t xml:space="preserve">и дополнением, внесенными указами Президента Приднестровской Молдавской Республики от 28 января 2015 года № 19 (САЗ 15-5), от 28 октября 2015 года № 407 (САЗ 15-44), от </w:t>
      </w:r>
      <w:r w:rsidRPr="00FE517A">
        <w:rPr>
          <w:rStyle w:val="text-small"/>
          <w:rFonts w:ascii="Times New Roman" w:hAnsi="Times New Roman" w:cs="Times New Roman"/>
          <w:sz w:val="28"/>
          <w:szCs w:val="28"/>
        </w:rPr>
        <w:t xml:space="preserve">11 января 2016 года № 1 </w:t>
      </w:r>
      <w:r w:rsidRPr="00FE51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FE517A">
        <w:rPr>
          <w:rStyle w:val="margin"/>
          <w:rFonts w:ascii="Times New Roman" w:hAnsi="Times New Roman" w:cs="Times New Roman"/>
          <w:sz w:val="28"/>
          <w:szCs w:val="28"/>
        </w:rPr>
        <w:t>САЗ 16-2),</w:t>
      </w:r>
      <w:r w:rsidRPr="00FE517A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17A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а) часть вторую пункта 2 Указа после слов «</w:t>
      </w:r>
      <w:r w:rsidRPr="00FE517A">
        <w:rPr>
          <w:rFonts w:ascii="Times New Roman" w:hAnsi="Times New Roman" w:cs="Times New Roman"/>
          <w:sz w:val="28"/>
          <w:szCs w:val="28"/>
        </w:rPr>
        <w:t>Управление Президента по работе с обращениями граждан</w:t>
      </w:r>
      <w:r w:rsidRPr="00FE517A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» дополнить словами «</w:t>
      </w:r>
      <w:r w:rsidRPr="00FE517A">
        <w:rPr>
          <w:rFonts w:ascii="Times New Roman" w:hAnsi="Times New Roman" w:cs="Times New Roman"/>
          <w:sz w:val="28"/>
          <w:szCs w:val="28"/>
        </w:rPr>
        <w:t>Главного государственно-правового управления Президента Приднестровской Молдавской Республики»;</w:t>
      </w: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>б) часть третью пункта 2 Указа изложить в следующей редакции:</w:t>
      </w: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 xml:space="preserve">«Прием, регистрацию, рассмотрение и учёт поступающих в адрес Президента Приднестровской Молдавской Республики обращений граждан </w:t>
      </w:r>
      <w:r w:rsidRPr="00FE517A">
        <w:rPr>
          <w:rFonts w:ascii="Times New Roman" w:hAnsi="Times New Roman" w:cs="Times New Roman"/>
          <w:sz w:val="28"/>
          <w:szCs w:val="28"/>
        </w:rPr>
        <w:br/>
        <w:t>и организаций по вопросам гражданства Приднестровской Молдавской Республики, предоставления политического убежища и помилования осуществляет отдел по вопросам гражданства и помилования Главного государственно-правового управления Президента Приднестровской Молдавской Республики.»;</w:t>
      </w: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>в) пункт 4 Указа исключить;</w:t>
      </w: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>г) пункт 5 Указа изложить в следующей редакции:</w:t>
      </w: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 xml:space="preserve">«5. Обращения граждан по вопросам гражданства Приднестровской Молдавской Республики, предоставления политического убежища, </w:t>
      </w:r>
      <w:r w:rsidRPr="00FE517A">
        <w:rPr>
          <w:rFonts w:ascii="Times New Roman" w:hAnsi="Times New Roman" w:cs="Times New Roman"/>
          <w:sz w:val="28"/>
          <w:szCs w:val="28"/>
        </w:rPr>
        <w:br/>
        <w:t xml:space="preserve">по вопросам помилования, о личном приеме Президентом Приднестровской Молдавской Республики, поступившие по телефону, электронной почте </w:t>
      </w:r>
      <w:r w:rsidRPr="00FE517A">
        <w:rPr>
          <w:rFonts w:ascii="Times New Roman" w:hAnsi="Times New Roman" w:cs="Times New Roman"/>
          <w:sz w:val="28"/>
          <w:szCs w:val="28"/>
        </w:rPr>
        <w:br/>
        <w:t xml:space="preserve">или на сайт Президента Приднестровской Молдавской Республики, </w:t>
      </w:r>
      <w:r w:rsidRPr="00FE517A">
        <w:rPr>
          <w:rFonts w:ascii="Times New Roman" w:hAnsi="Times New Roman" w:cs="Times New Roman"/>
          <w:sz w:val="28"/>
          <w:szCs w:val="28"/>
        </w:rPr>
        <w:br/>
        <w:t>не подлежат рассмотрению.</w:t>
      </w: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>Указанные обращения должны быть оформлены письменно, соответствовать требованиям, предъявляемым Законом Приднестровской Молдавской Республики «Об обращениях граждан» к письменным обращениям, и направлены на имя Президента Приднестровской Молдавской Республики.»;</w:t>
      </w: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17A">
        <w:rPr>
          <w:rFonts w:ascii="Times New Roman" w:hAnsi="Times New Roman" w:cs="Times New Roman"/>
          <w:sz w:val="28"/>
          <w:szCs w:val="28"/>
        </w:rPr>
        <w:t xml:space="preserve">д) пункт 6 Указа после слов «или его заместителей» дополнить словами «или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517A">
        <w:rPr>
          <w:rFonts w:ascii="Times New Roman" w:hAnsi="Times New Roman" w:cs="Times New Roman"/>
          <w:sz w:val="28"/>
          <w:szCs w:val="28"/>
        </w:rPr>
        <w:t>осударственного советника.».</w:t>
      </w: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2ED5" w:rsidRPr="00FE517A" w:rsidRDefault="00F62ED5" w:rsidP="007B4A6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17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2.</w:t>
      </w:r>
      <w:r w:rsidRPr="00FE51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517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Указ вступает в силу со дня подписания.</w:t>
      </w:r>
    </w:p>
    <w:p w:rsidR="00F62ED5" w:rsidRPr="00FE517A" w:rsidRDefault="00F62ED5" w:rsidP="007B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ED5" w:rsidRPr="00FE517A" w:rsidRDefault="00F62ED5" w:rsidP="007B4A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2ED5" w:rsidRPr="00FE517A" w:rsidRDefault="00F62ED5" w:rsidP="007B4A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2ED5" w:rsidRPr="00FE517A" w:rsidRDefault="00F62ED5" w:rsidP="007B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17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62ED5" w:rsidRPr="00FE517A" w:rsidRDefault="00F62ED5" w:rsidP="007B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ED5" w:rsidRPr="00CE53E8" w:rsidRDefault="00F62ED5" w:rsidP="007B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ED5" w:rsidRPr="00CE53E8" w:rsidRDefault="00F62ED5" w:rsidP="007B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ED5" w:rsidRPr="00CE53E8" w:rsidRDefault="00F62ED5" w:rsidP="007B4A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53E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62ED5" w:rsidRPr="00CE53E8" w:rsidRDefault="00F62ED5" w:rsidP="007B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</w:t>
      </w:r>
      <w:r w:rsidRPr="00CE53E8">
        <w:rPr>
          <w:rFonts w:ascii="Times New Roman" w:hAnsi="Times New Roman" w:cs="Times New Roman"/>
          <w:sz w:val="28"/>
          <w:szCs w:val="28"/>
        </w:rPr>
        <w:t xml:space="preserve"> июня 2017 г.</w:t>
      </w:r>
    </w:p>
    <w:p w:rsidR="00F62ED5" w:rsidRPr="00CE53E8" w:rsidRDefault="00F62ED5" w:rsidP="007B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372</w:t>
      </w:r>
    </w:p>
    <w:p w:rsidR="00F62ED5" w:rsidRPr="00CE53E8" w:rsidRDefault="00F62ED5" w:rsidP="007B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ED5" w:rsidRPr="00CE53E8" w:rsidRDefault="00F62ED5" w:rsidP="007B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2ED5" w:rsidRPr="00CE53E8" w:rsidSect="007B4A61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ED5" w:rsidRDefault="00F62ED5">
      <w:r>
        <w:separator/>
      </w:r>
    </w:p>
  </w:endnote>
  <w:endnote w:type="continuationSeparator" w:id="1">
    <w:p w:rsidR="00F62ED5" w:rsidRDefault="00F62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ED5" w:rsidRDefault="00F62ED5">
      <w:r>
        <w:separator/>
      </w:r>
    </w:p>
  </w:footnote>
  <w:footnote w:type="continuationSeparator" w:id="1">
    <w:p w:rsidR="00F62ED5" w:rsidRDefault="00F62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ED5" w:rsidRPr="007B4A61" w:rsidRDefault="00F62ED5" w:rsidP="007B4A61">
    <w:pPr>
      <w:pStyle w:val="Header"/>
      <w:framePr w:wrap="auto" w:vAnchor="text" w:hAnchor="page" w:x="6382" w:y="-318"/>
      <w:rPr>
        <w:rStyle w:val="PageNumber"/>
        <w:rFonts w:ascii="Times New Roman" w:hAnsi="Times New Roman" w:cs="Times New Roman"/>
        <w:sz w:val="24"/>
        <w:szCs w:val="24"/>
      </w:rPr>
    </w:pPr>
    <w:r w:rsidRPr="007B4A61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7B4A61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7B4A61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7B4A61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F62ED5" w:rsidRDefault="00F62E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A45"/>
    <w:rsid w:val="00052569"/>
    <w:rsid w:val="00093A2D"/>
    <w:rsid w:val="0022311A"/>
    <w:rsid w:val="003F5708"/>
    <w:rsid w:val="004D6CB9"/>
    <w:rsid w:val="005534AE"/>
    <w:rsid w:val="00597D81"/>
    <w:rsid w:val="00650A45"/>
    <w:rsid w:val="00661751"/>
    <w:rsid w:val="006D13FD"/>
    <w:rsid w:val="00740BE9"/>
    <w:rsid w:val="007B4A61"/>
    <w:rsid w:val="007B4D51"/>
    <w:rsid w:val="007E78EC"/>
    <w:rsid w:val="00855319"/>
    <w:rsid w:val="008A4610"/>
    <w:rsid w:val="00966432"/>
    <w:rsid w:val="009A468A"/>
    <w:rsid w:val="00A35441"/>
    <w:rsid w:val="00B22F9F"/>
    <w:rsid w:val="00B50CEB"/>
    <w:rsid w:val="00C46BC8"/>
    <w:rsid w:val="00C70DC6"/>
    <w:rsid w:val="00C94536"/>
    <w:rsid w:val="00CE53E8"/>
    <w:rsid w:val="00F361F6"/>
    <w:rsid w:val="00F62ED5"/>
    <w:rsid w:val="00FC137F"/>
    <w:rsid w:val="00FE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8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650A4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650A45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50A45"/>
  </w:style>
  <w:style w:type="character" w:customStyle="1" w:styleId="text-small">
    <w:name w:val="text-small"/>
    <w:basedOn w:val="DefaultParagraphFont"/>
    <w:uiPriority w:val="99"/>
    <w:rsid w:val="00650A45"/>
  </w:style>
  <w:style w:type="character" w:customStyle="1" w:styleId="margin">
    <w:name w:val="margin"/>
    <w:basedOn w:val="DefaultParagraphFont"/>
    <w:uiPriority w:val="99"/>
    <w:rsid w:val="00650A45"/>
  </w:style>
  <w:style w:type="character" w:customStyle="1" w:styleId="NormalWebChar">
    <w:name w:val="Normal (Web) Char"/>
    <w:basedOn w:val="DefaultParagraphFont"/>
    <w:link w:val="NormalWeb"/>
    <w:uiPriority w:val="99"/>
    <w:locked/>
    <w:rsid w:val="00650A4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C137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4A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468A"/>
  </w:style>
  <w:style w:type="character" w:styleId="PageNumber">
    <w:name w:val="page number"/>
    <w:basedOn w:val="DefaultParagraphFont"/>
    <w:uiPriority w:val="99"/>
    <w:rsid w:val="007B4A61"/>
  </w:style>
  <w:style w:type="paragraph" w:styleId="Footer">
    <w:name w:val="footer"/>
    <w:basedOn w:val="Normal"/>
    <w:link w:val="FooterChar"/>
    <w:uiPriority w:val="99"/>
    <w:rsid w:val="007B4A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4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2</Pages>
  <Words>412</Words>
  <Characters>2351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g303vaa</dc:creator>
  <cp:keywords/>
  <dc:description/>
  <cp:lastModifiedBy>user</cp:lastModifiedBy>
  <cp:revision>13</cp:revision>
  <cp:lastPrinted>2017-06-09T06:16:00Z</cp:lastPrinted>
  <dcterms:created xsi:type="dcterms:W3CDTF">2017-06-05T13:53:00Z</dcterms:created>
  <dcterms:modified xsi:type="dcterms:W3CDTF">2017-06-12T11:58:00Z</dcterms:modified>
</cp:coreProperties>
</file>