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3F3" w:rsidRPr="00C833F3" w:rsidRDefault="00C833F3" w:rsidP="00C833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C833F3" w:rsidRPr="00C833F3" w:rsidRDefault="00C833F3" w:rsidP="00C833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C833F3" w:rsidRPr="00C833F3" w:rsidRDefault="00C833F3" w:rsidP="00C833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C833F3" w:rsidRPr="00C833F3" w:rsidRDefault="00C833F3" w:rsidP="00C833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C833F3" w:rsidRPr="00C833F3" w:rsidRDefault="00C833F3" w:rsidP="00C833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C833F3" w:rsidRPr="00C833F3" w:rsidRDefault="00C833F3" w:rsidP="00C833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C833F3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C833F3" w:rsidRPr="00C833F3" w:rsidRDefault="00C833F3" w:rsidP="00C833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C833F3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C833F3" w:rsidRPr="00C833F3" w:rsidRDefault="00C833F3" w:rsidP="00C833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C833F3" w:rsidRPr="00C833F3" w:rsidRDefault="00C833F3" w:rsidP="00C833F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C83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C833F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 внесении изменения в Закон </w:t>
      </w:r>
    </w:p>
    <w:p w:rsidR="00C833F3" w:rsidRPr="00C833F3" w:rsidRDefault="00C833F3" w:rsidP="00C833F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C833F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Приднестровской Молдавской Республики </w:t>
      </w:r>
    </w:p>
    <w:p w:rsidR="00C833F3" w:rsidRPr="00C833F3" w:rsidRDefault="00C833F3" w:rsidP="00C833F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C833F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«О статусе города-спутника </w:t>
      </w:r>
    </w:p>
    <w:p w:rsidR="00C833F3" w:rsidRPr="00C833F3" w:rsidRDefault="00C833F3" w:rsidP="00C833F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C833F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 Приднестровской Молдавской Республике»</w:t>
      </w:r>
    </w:p>
    <w:p w:rsidR="00C833F3" w:rsidRPr="00C833F3" w:rsidRDefault="00C833F3" w:rsidP="00C833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3F3" w:rsidRPr="00C833F3" w:rsidRDefault="00C833F3" w:rsidP="00C833F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3F3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C833F3" w:rsidRPr="00C833F3" w:rsidRDefault="00C833F3" w:rsidP="00C833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3F3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                         26 сентября 2023 года</w:t>
      </w:r>
    </w:p>
    <w:p w:rsidR="00C833F3" w:rsidRPr="00C833F3" w:rsidRDefault="00C833F3" w:rsidP="00C833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C833F3" w:rsidRPr="00C833F3" w:rsidRDefault="00C833F3" w:rsidP="00C83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3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</w:t>
      </w:r>
      <w:r w:rsidRPr="00C833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Внести в Закон Приднестровской Молдавской Республики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C833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13 октября 2020 года № 164-З-VI «О статусе города-спутника в Приднестровской Молдавской Республике» (САЗ 20-42) с изменением, внесенным Законом Приднестровской Молдавской Республики от 16 марта 2023 года № 42-ЗИ-VII (</w:t>
      </w:r>
      <w:r w:rsidR="00FF5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САЗ 23-11), следующее изменение:</w:t>
      </w:r>
    </w:p>
    <w:p w:rsidR="00C833F3" w:rsidRPr="00C833F3" w:rsidRDefault="00C833F3" w:rsidP="00C83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33F3" w:rsidRDefault="00FF55ED" w:rsidP="00C83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C833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одпункт 3</w:t>
      </w:r>
      <w:r w:rsidR="007E0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C833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подпункта б)</w:t>
      </w:r>
      <w:r w:rsidR="00C833F3" w:rsidRPr="00C833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статьи 8 исключить.</w:t>
      </w:r>
    </w:p>
    <w:p w:rsidR="00C833F3" w:rsidRPr="00C833F3" w:rsidRDefault="00C833F3" w:rsidP="00C83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3F3" w:rsidRPr="00C833F3" w:rsidRDefault="00C833F3" w:rsidP="00C833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</w:t>
      </w:r>
      <w:r w:rsidRPr="00C8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Закон вступает в силу с 1 января 2024 года.</w:t>
      </w:r>
    </w:p>
    <w:p w:rsidR="00C833F3" w:rsidRPr="00C833F3" w:rsidRDefault="00C833F3" w:rsidP="00C833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3F3" w:rsidRPr="00C833F3" w:rsidRDefault="00C833F3" w:rsidP="00C833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3F3" w:rsidRPr="00C833F3" w:rsidRDefault="00C833F3" w:rsidP="00C833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3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C833F3" w:rsidRPr="00C833F3" w:rsidRDefault="00C833F3" w:rsidP="00C833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3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C833F3" w:rsidRPr="00C833F3" w:rsidRDefault="00C833F3" w:rsidP="00C833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3F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    В. Н. КРАСНОСЕЛЬСКИЙ</w:t>
      </w:r>
    </w:p>
    <w:p w:rsidR="00C833F3" w:rsidRPr="00C833F3" w:rsidRDefault="00C833F3" w:rsidP="00C833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3F3" w:rsidRPr="00C833F3" w:rsidRDefault="00C833F3" w:rsidP="00C833F3">
      <w:pPr>
        <w:rPr>
          <w:sz w:val="28"/>
          <w:szCs w:val="28"/>
        </w:rPr>
      </w:pPr>
    </w:p>
    <w:p w:rsidR="00C833F3" w:rsidRPr="00C833F3" w:rsidRDefault="00C833F3" w:rsidP="00C833F3">
      <w:pPr>
        <w:rPr>
          <w:sz w:val="28"/>
          <w:szCs w:val="28"/>
        </w:rPr>
      </w:pPr>
    </w:p>
    <w:p w:rsidR="005D0952" w:rsidRPr="005D0952" w:rsidRDefault="005D0952" w:rsidP="005D0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952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5D0952" w:rsidRPr="005D0952" w:rsidRDefault="005D0952" w:rsidP="005D0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952">
        <w:rPr>
          <w:rFonts w:ascii="Times New Roman" w:eastAsia="Times New Roman" w:hAnsi="Times New Roman" w:cs="Times New Roman"/>
          <w:sz w:val="28"/>
          <w:szCs w:val="28"/>
          <w:lang w:eastAsia="ru-RU"/>
        </w:rPr>
        <w:t>29 сентября 2023 г.</w:t>
      </w:r>
    </w:p>
    <w:p w:rsidR="005D0952" w:rsidRPr="005D0952" w:rsidRDefault="005D0952" w:rsidP="005D0952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952">
        <w:rPr>
          <w:rFonts w:ascii="Times New Roman" w:eastAsia="Times New Roman" w:hAnsi="Times New Roman" w:cs="Times New Roman"/>
          <w:sz w:val="28"/>
          <w:szCs w:val="28"/>
          <w:lang w:eastAsia="ru-RU"/>
        </w:rPr>
        <w:t>№ 292-ЗИ-VI</w:t>
      </w:r>
      <w:r w:rsidRPr="005D09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1B5588" w:rsidRPr="00C833F3" w:rsidRDefault="001B5588">
      <w:pPr>
        <w:rPr>
          <w:sz w:val="28"/>
          <w:szCs w:val="28"/>
        </w:rPr>
      </w:pPr>
      <w:bookmarkStart w:id="0" w:name="_GoBack"/>
      <w:bookmarkEnd w:id="0"/>
    </w:p>
    <w:sectPr w:rsidR="001B5588" w:rsidRPr="00C833F3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E61" w:rsidRDefault="006D7E61">
      <w:pPr>
        <w:spacing w:after="0" w:line="240" w:lineRule="auto"/>
      </w:pPr>
      <w:r>
        <w:separator/>
      </w:r>
    </w:p>
  </w:endnote>
  <w:endnote w:type="continuationSeparator" w:id="0">
    <w:p w:rsidR="006D7E61" w:rsidRDefault="006D7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E61" w:rsidRDefault="006D7E61">
      <w:pPr>
        <w:spacing w:after="0" w:line="240" w:lineRule="auto"/>
      </w:pPr>
      <w:r>
        <w:separator/>
      </w:r>
    </w:p>
  </w:footnote>
  <w:footnote w:type="continuationSeparator" w:id="0">
    <w:p w:rsidR="006D7E61" w:rsidRDefault="006D7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C833F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F3"/>
    <w:rsid w:val="001B5588"/>
    <w:rsid w:val="005D0952"/>
    <w:rsid w:val="006906E3"/>
    <w:rsid w:val="006D7E61"/>
    <w:rsid w:val="00793257"/>
    <w:rsid w:val="007E00AC"/>
    <w:rsid w:val="00A4271C"/>
    <w:rsid w:val="00BE48DB"/>
    <w:rsid w:val="00C833F3"/>
    <w:rsid w:val="00DE66FD"/>
    <w:rsid w:val="00FF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A6346-C12D-47A4-A372-EEAE1B615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3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33F3"/>
  </w:style>
  <w:style w:type="paragraph" w:styleId="a5">
    <w:name w:val="Balloon Text"/>
    <w:basedOn w:val="a"/>
    <w:link w:val="a6"/>
    <w:uiPriority w:val="99"/>
    <w:semiHidden/>
    <w:unhideWhenUsed/>
    <w:rsid w:val="00793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32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3</cp:revision>
  <cp:lastPrinted>2023-09-27T13:21:00Z</cp:lastPrinted>
  <dcterms:created xsi:type="dcterms:W3CDTF">2023-09-27T13:38:00Z</dcterms:created>
  <dcterms:modified xsi:type="dcterms:W3CDTF">2023-09-29T11:02:00Z</dcterms:modified>
</cp:coreProperties>
</file>