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F81A2E" w:rsidRDefault="00490ACC" w:rsidP="00F81A2E">
      <w:pPr>
        <w:ind w:firstLine="709"/>
        <w:jc w:val="both"/>
        <w:rPr>
          <w:spacing w:val="0"/>
          <w:lang w:val="en-US"/>
        </w:rPr>
      </w:pPr>
    </w:p>
    <w:p w:rsidR="00490ACC" w:rsidRPr="00F81A2E" w:rsidRDefault="00490ACC" w:rsidP="00F81A2E">
      <w:pPr>
        <w:ind w:firstLine="709"/>
        <w:jc w:val="both"/>
        <w:rPr>
          <w:spacing w:val="0"/>
        </w:rPr>
      </w:pPr>
    </w:p>
    <w:p w:rsidR="00490ACC" w:rsidRPr="00F81A2E" w:rsidRDefault="00490ACC" w:rsidP="00F81A2E">
      <w:pPr>
        <w:ind w:firstLine="709"/>
        <w:jc w:val="both"/>
        <w:rPr>
          <w:spacing w:val="0"/>
        </w:rPr>
      </w:pPr>
    </w:p>
    <w:p w:rsidR="00490ACC" w:rsidRPr="00F81A2E" w:rsidRDefault="00490ACC" w:rsidP="00F81A2E">
      <w:pPr>
        <w:ind w:firstLine="709"/>
        <w:jc w:val="both"/>
        <w:rPr>
          <w:spacing w:val="0"/>
        </w:rPr>
      </w:pPr>
    </w:p>
    <w:p w:rsidR="003B0F28" w:rsidRPr="00F81A2E" w:rsidRDefault="003B0F28" w:rsidP="00F81A2E">
      <w:pPr>
        <w:ind w:firstLine="709"/>
        <w:jc w:val="center"/>
        <w:rPr>
          <w:b/>
          <w:spacing w:val="0"/>
        </w:rPr>
      </w:pPr>
    </w:p>
    <w:p w:rsidR="00490ACC" w:rsidRPr="00F81A2E" w:rsidRDefault="006404A3" w:rsidP="00F81A2E">
      <w:pPr>
        <w:jc w:val="center"/>
        <w:rPr>
          <w:b/>
          <w:spacing w:val="0"/>
        </w:rPr>
      </w:pPr>
      <w:r w:rsidRPr="00F81A2E">
        <w:rPr>
          <w:b/>
          <w:spacing w:val="0"/>
        </w:rPr>
        <w:t>З</w:t>
      </w:r>
      <w:r w:rsidR="00490ACC" w:rsidRPr="00F81A2E">
        <w:rPr>
          <w:b/>
          <w:spacing w:val="0"/>
        </w:rPr>
        <w:t>акон</w:t>
      </w:r>
    </w:p>
    <w:p w:rsidR="00490ACC" w:rsidRPr="00F81A2E" w:rsidRDefault="00490ACC" w:rsidP="00F81A2E">
      <w:pPr>
        <w:jc w:val="center"/>
        <w:outlineLvl w:val="0"/>
        <w:rPr>
          <w:b/>
          <w:caps/>
          <w:spacing w:val="0"/>
        </w:rPr>
      </w:pPr>
      <w:r w:rsidRPr="00F81A2E">
        <w:rPr>
          <w:b/>
          <w:spacing w:val="0"/>
        </w:rPr>
        <w:t xml:space="preserve">Приднестровской Молдавской Республики </w:t>
      </w:r>
    </w:p>
    <w:p w:rsidR="00490ACC" w:rsidRPr="00F81A2E" w:rsidRDefault="00490ACC" w:rsidP="00F81A2E">
      <w:pPr>
        <w:pStyle w:val="41"/>
        <w:shd w:val="clear" w:color="auto" w:fill="auto"/>
        <w:spacing w:before="0" w:after="0" w:line="240" w:lineRule="auto"/>
        <w:jc w:val="center"/>
        <w:rPr>
          <w:spacing w:val="0"/>
          <w:sz w:val="28"/>
          <w:szCs w:val="28"/>
        </w:rPr>
      </w:pPr>
    </w:p>
    <w:p w:rsidR="004F51CA" w:rsidRDefault="004F51CA" w:rsidP="00F81A2E">
      <w:pPr>
        <w:jc w:val="center"/>
        <w:rPr>
          <w:b/>
          <w:bCs/>
          <w:spacing w:val="0"/>
        </w:rPr>
      </w:pPr>
      <w:r w:rsidRPr="004F51CA">
        <w:rPr>
          <w:b/>
          <w:bCs/>
          <w:spacing w:val="0"/>
        </w:rPr>
        <w:t xml:space="preserve">«О внесении дополнений в Закон </w:t>
      </w:r>
    </w:p>
    <w:p w:rsidR="004F51CA" w:rsidRDefault="004F51CA" w:rsidP="00F81A2E">
      <w:pPr>
        <w:jc w:val="center"/>
        <w:rPr>
          <w:b/>
          <w:bCs/>
          <w:spacing w:val="0"/>
        </w:rPr>
      </w:pPr>
      <w:r w:rsidRPr="004F51CA">
        <w:rPr>
          <w:b/>
          <w:bCs/>
          <w:spacing w:val="0"/>
        </w:rPr>
        <w:t xml:space="preserve">Приднестровской Молдавской Республики </w:t>
      </w:r>
    </w:p>
    <w:p w:rsidR="004F51CA" w:rsidRDefault="004F51CA" w:rsidP="00F81A2E">
      <w:pPr>
        <w:jc w:val="center"/>
        <w:rPr>
          <w:b/>
          <w:bCs/>
          <w:spacing w:val="0"/>
        </w:rPr>
      </w:pPr>
      <w:r w:rsidRPr="004F51CA">
        <w:rPr>
          <w:b/>
          <w:bCs/>
          <w:spacing w:val="0"/>
        </w:rPr>
        <w:t xml:space="preserve">«О бюджетной системе </w:t>
      </w:r>
    </w:p>
    <w:p w:rsidR="008D1DEF" w:rsidRPr="00F81A2E" w:rsidRDefault="004F51CA" w:rsidP="00F81A2E">
      <w:pPr>
        <w:jc w:val="center"/>
        <w:rPr>
          <w:b/>
          <w:spacing w:val="0"/>
        </w:rPr>
      </w:pPr>
      <w:r w:rsidRPr="004F51CA">
        <w:rPr>
          <w:b/>
          <w:bCs/>
          <w:spacing w:val="0"/>
        </w:rPr>
        <w:t>в Приднестровской Молдавской Республике»</w:t>
      </w:r>
    </w:p>
    <w:p w:rsidR="00BD0DB1" w:rsidRPr="00F81A2E" w:rsidRDefault="00BD0DB1" w:rsidP="00F81A2E">
      <w:pPr>
        <w:ind w:firstLine="709"/>
        <w:jc w:val="center"/>
        <w:rPr>
          <w:spacing w:val="0"/>
        </w:rPr>
      </w:pPr>
    </w:p>
    <w:p w:rsidR="00490ACC" w:rsidRPr="00F81A2E" w:rsidRDefault="00490ACC" w:rsidP="00F81A2E">
      <w:pPr>
        <w:jc w:val="both"/>
        <w:rPr>
          <w:spacing w:val="0"/>
        </w:rPr>
      </w:pPr>
      <w:r w:rsidRPr="00F81A2E">
        <w:rPr>
          <w:spacing w:val="0"/>
        </w:rPr>
        <w:t>Принят Верховным Советом</w:t>
      </w:r>
    </w:p>
    <w:p w:rsidR="00490ACC" w:rsidRPr="00F81A2E" w:rsidRDefault="00490ACC" w:rsidP="00F81A2E">
      <w:pPr>
        <w:jc w:val="both"/>
        <w:rPr>
          <w:spacing w:val="0"/>
        </w:rPr>
      </w:pPr>
      <w:r w:rsidRPr="00F81A2E">
        <w:rPr>
          <w:spacing w:val="0"/>
        </w:rPr>
        <w:t xml:space="preserve">Приднестровской Молдавской Республики         </w:t>
      </w:r>
      <w:r w:rsidR="005A34F8" w:rsidRPr="00F81A2E">
        <w:rPr>
          <w:spacing w:val="0"/>
        </w:rPr>
        <w:t xml:space="preserve"> </w:t>
      </w:r>
      <w:r w:rsidR="00EF66F8" w:rsidRPr="00F81A2E">
        <w:rPr>
          <w:spacing w:val="0"/>
        </w:rPr>
        <w:t xml:space="preserve">  </w:t>
      </w:r>
      <w:r w:rsidR="00160CB7" w:rsidRPr="00F81A2E">
        <w:rPr>
          <w:spacing w:val="0"/>
        </w:rPr>
        <w:t xml:space="preserve"> </w:t>
      </w:r>
      <w:r w:rsidR="004D0024" w:rsidRPr="00F81A2E">
        <w:rPr>
          <w:spacing w:val="0"/>
        </w:rPr>
        <w:t xml:space="preserve"> </w:t>
      </w:r>
      <w:r w:rsidR="001B7E0C" w:rsidRPr="00F81A2E">
        <w:rPr>
          <w:spacing w:val="0"/>
        </w:rPr>
        <w:t xml:space="preserve"> </w:t>
      </w:r>
      <w:r w:rsidR="006B67E3" w:rsidRPr="00F81A2E">
        <w:rPr>
          <w:spacing w:val="0"/>
        </w:rPr>
        <w:t xml:space="preserve"> </w:t>
      </w:r>
      <w:r w:rsidR="00685667" w:rsidRPr="00F81A2E">
        <w:rPr>
          <w:spacing w:val="0"/>
        </w:rPr>
        <w:t xml:space="preserve"> </w:t>
      </w:r>
      <w:r w:rsidR="00622AA3" w:rsidRPr="00F81A2E">
        <w:rPr>
          <w:spacing w:val="0"/>
        </w:rPr>
        <w:t xml:space="preserve"> </w:t>
      </w:r>
      <w:r w:rsidR="006F2CE3" w:rsidRPr="00F81A2E">
        <w:rPr>
          <w:spacing w:val="0"/>
        </w:rPr>
        <w:t xml:space="preserve"> </w:t>
      </w:r>
      <w:r w:rsidR="00E22981" w:rsidRPr="00F81A2E">
        <w:rPr>
          <w:spacing w:val="0"/>
        </w:rPr>
        <w:t xml:space="preserve"> </w:t>
      </w:r>
      <w:r w:rsidR="00C14FD3" w:rsidRPr="00F81A2E">
        <w:rPr>
          <w:spacing w:val="0"/>
        </w:rPr>
        <w:t xml:space="preserve"> </w:t>
      </w:r>
      <w:r w:rsidR="007401BA" w:rsidRPr="00F81A2E">
        <w:rPr>
          <w:spacing w:val="0"/>
        </w:rPr>
        <w:t xml:space="preserve">  </w:t>
      </w:r>
      <w:r w:rsidR="0040452C" w:rsidRPr="00F81A2E">
        <w:rPr>
          <w:spacing w:val="0"/>
        </w:rPr>
        <w:t xml:space="preserve"> </w:t>
      </w:r>
      <w:r w:rsidR="007401BA" w:rsidRPr="00F81A2E">
        <w:rPr>
          <w:spacing w:val="0"/>
        </w:rPr>
        <w:t xml:space="preserve">  </w:t>
      </w:r>
      <w:r w:rsidR="0073522B" w:rsidRPr="00F81A2E">
        <w:rPr>
          <w:spacing w:val="0"/>
        </w:rPr>
        <w:t xml:space="preserve">  </w:t>
      </w:r>
      <w:r w:rsidR="00050D1B" w:rsidRPr="00F81A2E">
        <w:rPr>
          <w:spacing w:val="0"/>
        </w:rPr>
        <w:t>22</w:t>
      </w:r>
      <w:r w:rsidRPr="00F81A2E">
        <w:rPr>
          <w:spacing w:val="0"/>
        </w:rPr>
        <w:t xml:space="preserve"> </w:t>
      </w:r>
      <w:r w:rsidR="0073522B" w:rsidRPr="00F81A2E">
        <w:rPr>
          <w:spacing w:val="0"/>
        </w:rPr>
        <w:t>а</w:t>
      </w:r>
      <w:r w:rsidR="004E561D" w:rsidRPr="00F81A2E">
        <w:rPr>
          <w:spacing w:val="0"/>
        </w:rPr>
        <w:t>преля</w:t>
      </w:r>
      <w:r w:rsidRPr="00F81A2E">
        <w:rPr>
          <w:spacing w:val="0"/>
        </w:rPr>
        <w:t xml:space="preserve"> 20</w:t>
      </w:r>
      <w:r w:rsidR="007626B4" w:rsidRPr="00F81A2E">
        <w:rPr>
          <w:spacing w:val="0"/>
        </w:rPr>
        <w:t>2</w:t>
      </w:r>
      <w:r w:rsidR="00F77639" w:rsidRPr="00F81A2E">
        <w:rPr>
          <w:spacing w:val="0"/>
        </w:rPr>
        <w:t>6</w:t>
      </w:r>
      <w:r w:rsidRPr="00F81A2E">
        <w:rPr>
          <w:spacing w:val="0"/>
        </w:rPr>
        <w:t xml:space="preserve"> года</w:t>
      </w:r>
    </w:p>
    <w:p w:rsidR="00CD3904" w:rsidRPr="00F81A2E" w:rsidRDefault="00CD3904" w:rsidP="00F81A2E">
      <w:pPr>
        <w:jc w:val="both"/>
        <w:rPr>
          <w:spacing w:val="0"/>
        </w:rPr>
      </w:pPr>
    </w:p>
    <w:p w:rsidR="00FA190D" w:rsidRPr="00FA190D" w:rsidRDefault="00FA190D" w:rsidP="00FA190D">
      <w:pPr>
        <w:autoSpaceDE w:val="0"/>
        <w:autoSpaceDN w:val="0"/>
        <w:adjustRightInd w:val="0"/>
        <w:ind w:firstLine="720"/>
        <w:jc w:val="both"/>
        <w:rPr>
          <w:spacing w:val="0"/>
        </w:rPr>
      </w:pPr>
      <w:r w:rsidRPr="00192862">
        <w:rPr>
          <w:b/>
          <w:bCs/>
          <w:spacing w:val="0"/>
        </w:rPr>
        <w:t>Статья 1.</w:t>
      </w:r>
      <w:r w:rsidRPr="00192862">
        <w:rPr>
          <w:bCs/>
          <w:spacing w:val="0"/>
        </w:rPr>
        <w:t xml:space="preserve"> </w:t>
      </w:r>
      <w:r w:rsidRPr="00192862">
        <w:rPr>
          <w:rFonts w:eastAsia="Calibri"/>
          <w:spacing w:val="0"/>
        </w:rPr>
        <w:t xml:space="preserve">Внести в Закон Приднестровской Молдавской Республики </w:t>
      </w:r>
      <w:r w:rsidRPr="00192862">
        <w:rPr>
          <w:rFonts w:eastAsia="Calibri"/>
          <w:spacing w:val="0"/>
        </w:rPr>
        <w:br/>
        <w:t>от 24 февраля 1997 года № 35-З «О бюджетной системе в Приднестровской Молдавской Республике» (СЗМР 97-</w:t>
      </w:r>
      <w:r>
        <w:rPr>
          <w:rFonts w:eastAsia="Calibri"/>
          <w:spacing w:val="0"/>
        </w:rPr>
        <w:t>1</w:t>
      </w:r>
      <w:r w:rsidRPr="00192862">
        <w:rPr>
          <w:rFonts w:eastAsia="Calibri"/>
          <w:spacing w:val="0"/>
        </w:rPr>
        <w:t xml:space="preserve">) с изменениями и дополнениями, внесенными законами Приднестровской Молдавской Республики </w:t>
      </w:r>
      <w:r w:rsidRPr="00192862">
        <w:rPr>
          <w:rFonts w:eastAsia="Calibri"/>
          <w:spacing w:val="0"/>
        </w:rPr>
        <w:br/>
        <w:t xml:space="preserve">от 13 февраля 1998 года </w:t>
      </w:r>
      <w:r w:rsidRPr="00192862">
        <w:rPr>
          <w:rFonts w:eastAsia="Calibri"/>
          <w:bCs/>
          <w:spacing w:val="0"/>
        </w:rPr>
        <w:t>№</w:t>
      </w:r>
      <w:r w:rsidRPr="00192862">
        <w:rPr>
          <w:rFonts w:eastAsia="Calibri"/>
          <w:spacing w:val="0"/>
        </w:rPr>
        <w:t xml:space="preserve"> 83-ЗИД (СЗМР 98-1</w:t>
      </w:r>
      <w:r>
        <w:rPr>
          <w:rFonts w:eastAsia="Calibri"/>
          <w:spacing w:val="0"/>
        </w:rPr>
        <w:t>,1</w:t>
      </w:r>
      <w:r w:rsidRPr="00192862">
        <w:rPr>
          <w:rFonts w:eastAsia="Calibri"/>
          <w:spacing w:val="0"/>
        </w:rPr>
        <w:t xml:space="preserve">); от 2 июля 1999 года </w:t>
      </w:r>
      <w:r w:rsidRPr="00192862">
        <w:rPr>
          <w:rFonts w:eastAsia="Calibri"/>
          <w:spacing w:val="0"/>
        </w:rPr>
        <w:br/>
      </w:r>
      <w:r w:rsidRPr="00192862">
        <w:rPr>
          <w:rFonts w:eastAsia="Calibri"/>
          <w:bCs/>
          <w:spacing w:val="0"/>
        </w:rPr>
        <w:t>№</w:t>
      </w:r>
      <w:r w:rsidRPr="00192862">
        <w:rPr>
          <w:rFonts w:eastAsia="Calibri"/>
          <w:spacing w:val="0"/>
        </w:rPr>
        <w:t xml:space="preserve"> 169-ЗИ (СЗМР 99-2</w:t>
      </w:r>
      <w:r>
        <w:rPr>
          <w:rFonts w:eastAsia="Calibri"/>
          <w:spacing w:val="0"/>
        </w:rPr>
        <w:t>,2</w:t>
      </w:r>
      <w:r w:rsidRPr="00192862">
        <w:rPr>
          <w:rFonts w:eastAsia="Calibri"/>
          <w:spacing w:val="0"/>
        </w:rPr>
        <w:t xml:space="preserve">); от 29 июля 1999 года </w:t>
      </w:r>
      <w:r w:rsidRPr="00192862">
        <w:rPr>
          <w:rFonts w:eastAsia="Calibri"/>
          <w:bCs/>
          <w:spacing w:val="0"/>
        </w:rPr>
        <w:t>№</w:t>
      </w:r>
      <w:r w:rsidRPr="00192862">
        <w:rPr>
          <w:rFonts w:eastAsia="Calibri"/>
          <w:spacing w:val="0"/>
        </w:rPr>
        <w:t xml:space="preserve"> 192-ЗИД (газета «Приднестровье» от 31 июля 1999 года); от 3 января 2000 года </w:t>
      </w:r>
      <w:r w:rsidRPr="00192862">
        <w:rPr>
          <w:rFonts w:eastAsia="Calibri"/>
          <w:bCs/>
          <w:spacing w:val="0"/>
        </w:rPr>
        <w:t>№</w:t>
      </w:r>
      <w:r w:rsidRPr="00192862">
        <w:rPr>
          <w:rFonts w:eastAsia="Calibri"/>
          <w:spacing w:val="0"/>
        </w:rPr>
        <w:t xml:space="preserve"> 226-ЗИ (СЗМР 00-1</w:t>
      </w:r>
      <w:r>
        <w:rPr>
          <w:rFonts w:eastAsia="Calibri"/>
          <w:spacing w:val="0"/>
        </w:rPr>
        <w:t>,2</w:t>
      </w:r>
      <w:r w:rsidRPr="00192862">
        <w:rPr>
          <w:rFonts w:eastAsia="Calibri"/>
          <w:spacing w:val="0"/>
        </w:rPr>
        <w:t xml:space="preserve">); от 30 сентября 2000 года </w:t>
      </w:r>
      <w:r w:rsidRPr="00192862">
        <w:rPr>
          <w:rFonts w:eastAsia="Calibri"/>
          <w:bCs/>
          <w:spacing w:val="0"/>
        </w:rPr>
        <w:t>№</w:t>
      </w:r>
      <w:r w:rsidRPr="00192862">
        <w:rPr>
          <w:rFonts w:eastAsia="Calibri"/>
          <w:spacing w:val="0"/>
        </w:rPr>
        <w:t xml:space="preserve"> 336-ЗИ (СЗМР 00-3); от 26 августа 2002 года </w:t>
      </w:r>
      <w:r w:rsidRPr="00192862">
        <w:rPr>
          <w:rFonts w:eastAsia="Calibri"/>
          <w:bCs/>
          <w:spacing w:val="0"/>
        </w:rPr>
        <w:t>№</w:t>
      </w:r>
      <w:r w:rsidRPr="00192862">
        <w:rPr>
          <w:rFonts w:eastAsia="Calibri"/>
          <w:spacing w:val="0"/>
        </w:rPr>
        <w:t xml:space="preserve"> 188-ЗИД-III (САЗ 02-35); от 25 марта 2003 года </w:t>
      </w:r>
      <w:r w:rsidRPr="00192862">
        <w:rPr>
          <w:rFonts w:eastAsia="Calibri"/>
          <w:bCs/>
          <w:spacing w:val="0"/>
        </w:rPr>
        <w:t>№</w:t>
      </w:r>
      <w:r w:rsidRPr="00192862">
        <w:rPr>
          <w:rFonts w:eastAsia="Calibri"/>
          <w:spacing w:val="0"/>
        </w:rPr>
        <w:t xml:space="preserve"> 254-ЗИД-III (САЗ 03-13); от 28 ноября 2003 года </w:t>
      </w:r>
      <w:r w:rsidRPr="00192862">
        <w:rPr>
          <w:rFonts w:eastAsia="Calibri"/>
          <w:bCs/>
          <w:spacing w:val="0"/>
        </w:rPr>
        <w:t>№</w:t>
      </w:r>
      <w:r w:rsidRPr="00192862">
        <w:rPr>
          <w:rFonts w:eastAsia="Calibri"/>
          <w:spacing w:val="0"/>
        </w:rPr>
        <w:t xml:space="preserve"> 363-ЗИ-III (САЗ 03-48); от 10 июня </w:t>
      </w:r>
      <w:r w:rsidRPr="00192862">
        <w:rPr>
          <w:rFonts w:eastAsia="Calibri"/>
          <w:spacing w:val="0"/>
        </w:rPr>
        <w:br/>
        <w:t xml:space="preserve">2004 года </w:t>
      </w:r>
      <w:r w:rsidRPr="00192862">
        <w:rPr>
          <w:rFonts w:eastAsia="Calibri"/>
          <w:bCs/>
          <w:spacing w:val="0"/>
        </w:rPr>
        <w:t>№</w:t>
      </w:r>
      <w:r w:rsidRPr="00192862">
        <w:rPr>
          <w:rFonts w:eastAsia="Calibri"/>
          <w:spacing w:val="0"/>
        </w:rPr>
        <w:t xml:space="preserve"> 423-ЗИД-III (САЗ 04-24); от 27 июля 2004 года </w:t>
      </w:r>
      <w:r w:rsidRPr="00192862">
        <w:rPr>
          <w:rFonts w:eastAsia="Calibri"/>
          <w:bCs/>
          <w:spacing w:val="0"/>
        </w:rPr>
        <w:t>№</w:t>
      </w:r>
      <w:r w:rsidRPr="00192862">
        <w:rPr>
          <w:rFonts w:eastAsia="Calibri"/>
          <w:spacing w:val="0"/>
        </w:rPr>
        <w:t xml:space="preserve"> 445-ЗД-III </w:t>
      </w:r>
      <w:r w:rsidRPr="00192862">
        <w:rPr>
          <w:rFonts w:eastAsia="Calibri"/>
          <w:spacing w:val="0"/>
        </w:rPr>
        <w:br/>
        <w:t xml:space="preserve">(САЗ 04-31); от 4 ноября 2004 года </w:t>
      </w:r>
      <w:r w:rsidRPr="00192862">
        <w:rPr>
          <w:rFonts w:eastAsia="Calibri"/>
          <w:bCs/>
          <w:spacing w:val="0"/>
        </w:rPr>
        <w:t>№</w:t>
      </w:r>
      <w:r w:rsidRPr="00192862">
        <w:rPr>
          <w:rFonts w:eastAsia="Calibri"/>
          <w:spacing w:val="0"/>
        </w:rPr>
        <w:t xml:space="preserve"> 488-ЗИД-III (САЗ 04-45); от 10 февраля 2005 года </w:t>
      </w:r>
      <w:r w:rsidRPr="00192862">
        <w:rPr>
          <w:rFonts w:eastAsia="Calibri"/>
          <w:bCs/>
          <w:spacing w:val="0"/>
        </w:rPr>
        <w:t>№</w:t>
      </w:r>
      <w:r w:rsidRPr="00192862">
        <w:rPr>
          <w:rFonts w:eastAsia="Calibri"/>
          <w:spacing w:val="0"/>
        </w:rPr>
        <w:t xml:space="preserve"> 532-ЗИД-III (САЗ 05-7); от 1 июня 2005 года </w:t>
      </w:r>
      <w:r w:rsidRPr="00192862">
        <w:rPr>
          <w:rFonts w:eastAsia="Calibri"/>
          <w:bCs/>
          <w:spacing w:val="0"/>
        </w:rPr>
        <w:t>№</w:t>
      </w:r>
      <w:r w:rsidRPr="00192862">
        <w:rPr>
          <w:rFonts w:eastAsia="Calibri"/>
          <w:spacing w:val="0"/>
        </w:rPr>
        <w:t xml:space="preserve"> 575-ЗД-III </w:t>
      </w:r>
      <w:r w:rsidRPr="00192862">
        <w:rPr>
          <w:rFonts w:eastAsia="Calibri"/>
          <w:spacing w:val="0"/>
        </w:rPr>
        <w:br/>
        <w:t xml:space="preserve">(САЗ 05-23); от 30 июня 2005 года </w:t>
      </w:r>
      <w:r w:rsidRPr="00192862">
        <w:rPr>
          <w:rFonts w:eastAsia="Calibri"/>
          <w:bCs/>
          <w:spacing w:val="0"/>
        </w:rPr>
        <w:t>№</w:t>
      </w:r>
      <w:r w:rsidRPr="00192862">
        <w:rPr>
          <w:rFonts w:eastAsia="Calibri"/>
          <w:spacing w:val="0"/>
        </w:rPr>
        <w:t xml:space="preserve"> 586-ЗИ-III (САЗ 05-27); от 29 сентября 2006 года </w:t>
      </w:r>
      <w:r w:rsidRPr="00192862">
        <w:rPr>
          <w:rFonts w:eastAsia="Calibri"/>
          <w:bCs/>
          <w:spacing w:val="0"/>
        </w:rPr>
        <w:t>№</w:t>
      </w:r>
      <w:r w:rsidRPr="00192862">
        <w:rPr>
          <w:rFonts w:eastAsia="Calibri"/>
          <w:spacing w:val="0"/>
        </w:rPr>
        <w:t xml:space="preserve"> 83-ЗИД-IV (САЗ 06-40); от 30 ноября 2006 года № 126-ЗИД-IV (САЗ 06-49); от 7 марта 2007 года № 189-ЗИД-IV (САЗ 07-11); от 5 апреля </w:t>
      </w:r>
      <w:r w:rsidRPr="00192862">
        <w:rPr>
          <w:rFonts w:eastAsia="Calibri"/>
          <w:spacing w:val="0"/>
        </w:rPr>
        <w:br/>
        <w:t xml:space="preserve">2007 года № 202-ЗД-IV (САЗ 07-15); от 21 июня 2007 года № 231-ЗИ-IV </w:t>
      </w:r>
      <w:r w:rsidRPr="00192862">
        <w:rPr>
          <w:rFonts w:eastAsia="Calibri"/>
          <w:spacing w:val="0"/>
        </w:rPr>
        <w:br/>
        <w:t xml:space="preserve">(САЗ 07-26); от 2 августа 2007 года № 274-ЗИД-IV (САЗ 07-32) с изменением, внесенным Законом Приднестровской Молдавской Республики от 29 мая </w:t>
      </w:r>
      <w:r w:rsidRPr="00192862">
        <w:rPr>
          <w:rFonts w:eastAsia="Calibri"/>
          <w:spacing w:val="0"/>
        </w:rPr>
        <w:br/>
        <w:t xml:space="preserve">2008 года № 478-ЗИ-IV (САЗ 08-21); от 24 марта 2008 года № 426-ЗИД-IV (САЗ 08-12); от 26 сентября 2008 года № 539-ЗИД-IV (САЗ 08-38); от 3 октября 2008 года № 562-ЗИД-IV (САЗ 08-39); от 14 апреля 2009 года № 726-ЗД-IV (САЗ 09-16); от 23 апреля 2009 года № 735-ЗИД-IV (САЗ 09-17) </w:t>
      </w:r>
      <w:r w:rsidRPr="00192862">
        <w:rPr>
          <w:rFonts w:eastAsia="Calibri"/>
          <w:spacing w:val="0"/>
        </w:rPr>
        <w:br/>
        <w:t>с изменениями, внесенными законами Приднестровской Молдавской Республики от 9 октября 2009 года № 881-ЗИ-</w:t>
      </w:r>
      <w:r w:rsidRPr="00192862">
        <w:rPr>
          <w:rFonts w:eastAsia="Calibri"/>
          <w:spacing w:val="0"/>
          <w:lang w:val="en-US"/>
        </w:rPr>
        <w:t>IV</w:t>
      </w:r>
      <w:r w:rsidRPr="00192862">
        <w:rPr>
          <w:rFonts w:eastAsia="Calibri"/>
          <w:spacing w:val="0"/>
        </w:rPr>
        <w:t xml:space="preserve"> (САЗ 09-41), от 9 октября 2009 года № 882-ЗИ-</w:t>
      </w:r>
      <w:r w:rsidRPr="00192862">
        <w:rPr>
          <w:rFonts w:eastAsia="Calibri"/>
          <w:spacing w:val="0"/>
          <w:lang w:val="en-US"/>
        </w:rPr>
        <w:t>IV</w:t>
      </w:r>
      <w:r w:rsidRPr="00192862">
        <w:rPr>
          <w:rFonts w:eastAsia="Calibri"/>
          <w:spacing w:val="0"/>
        </w:rPr>
        <w:t xml:space="preserve"> (САЗ 09-41), от 12 марта 2010 года № 38-ЗИ-</w:t>
      </w:r>
      <w:r w:rsidRPr="00192862">
        <w:rPr>
          <w:rFonts w:eastAsia="Calibri"/>
          <w:spacing w:val="0"/>
          <w:lang w:val="en-US"/>
        </w:rPr>
        <w:t>IV</w:t>
      </w:r>
      <w:r w:rsidRPr="00192862">
        <w:rPr>
          <w:rFonts w:eastAsia="Calibri"/>
          <w:spacing w:val="0"/>
        </w:rPr>
        <w:t xml:space="preserve"> </w:t>
      </w:r>
      <w:r w:rsidRPr="00192862">
        <w:rPr>
          <w:rFonts w:eastAsia="Calibri"/>
          <w:spacing w:val="0"/>
        </w:rPr>
        <w:br/>
        <w:t xml:space="preserve">(САЗ 10-10); от 26 мая 2010 года № 88-ЗД-IV (САЗ 10-21) с изменением, внесенным Законом Приднестровской Молдавской Республики от 4 июля </w:t>
      </w:r>
      <w:r w:rsidRPr="00192862">
        <w:rPr>
          <w:rFonts w:eastAsia="Calibri"/>
          <w:spacing w:val="0"/>
        </w:rPr>
        <w:br/>
        <w:t>2011 года № 90-ЗИ-</w:t>
      </w:r>
      <w:r w:rsidRPr="00192862">
        <w:rPr>
          <w:rFonts w:eastAsia="Calibri"/>
          <w:spacing w:val="0"/>
          <w:lang w:val="en-US"/>
        </w:rPr>
        <w:t>V</w:t>
      </w:r>
      <w:r w:rsidRPr="00192862">
        <w:rPr>
          <w:rFonts w:eastAsia="Calibri"/>
          <w:spacing w:val="0"/>
        </w:rPr>
        <w:t xml:space="preserve"> (САЗ 11-27); от 22 ноября 2010 года № 231-ЗИД-</w:t>
      </w:r>
      <w:r w:rsidRPr="00192862">
        <w:rPr>
          <w:rFonts w:eastAsia="Calibri"/>
          <w:spacing w:val="0"/>
          <w:lang w:val="en-US"/>
        </w:rPr>
        <w:t>IV</w:t>
      </w:r>
      <w:r w:rsidRPr="00192862">
        <w:rPr>
          <w:rFonts w:eastAsia="Calibri"/>
          <w:spacing w:val="0"/>
        </w:rPr>
        <w:t xml:space="preserve"> </w:t>
      </w:r>
      <w:r w:rsidRPr="00192862">
        <w:rPr>
          <w:rFonts w:eastAsia="Calibri"/>
          <w:spacing w:val="0"/>
        </w:rPr>
        <w:br/>
      </w:r>
      <w:r w:rsidRPr="00192862">
        <w:rPr>
          <w:rFonts w:eastAsia="Calibri"/>
          <w:spacing w:val="0"/>
        </w:rPr>
        <w:lastRenderedPageBreak/>
        <w:t>(САЗ 10-47); от 16 октября 2012 года № 196-ЗИД-</w:t>
      </w:r>
      <w:r w:rsidRPr="00192862">
        <w:rPr>
          <w:rFonts w:eastAsia="Calibri"/>
          <w:spacing w:val="0"/>
          <w:lang w:val="en-US"/>
        </w:rPr>
        <w:t>V</w:t>
      </w:r>
      <w:r w:rsidRPr="00192862">
        <w:rPr>
          <w:rFonts w:eastAsia="Calibri"/>
          <w:spacing w:val="0"/>
        </w:rPr>
        <w:t xml:space="preserve"> (САЗ 12-43); от 6 апреля 2016 года № 103-ЗИ-</w:t>
      </w:r>
      <w:r w:rsidRPr="00192862">
        <w:rPr>
          <w:rFonts w:eastAsia="Calibri"/>
          <w:spacing w:val="0"/>
          <w:lang w:val="en-US"/>
        </w:rPr>
        <w:t>VI</w:t>
      </w:r>
      <w:r w:rsidRPr="00192862">
        <w:rPr>
          <w:rFonts w:eastAsia="Calibri"/>
          <w:spacing w:val="0"/>
        </w:rPr>
        <w:t xml:space="preserve"> (САЗ 16-14); от 1 августа 2016 года № 198-ЗИД-</w:t>
      </w:r>
      <w:r w:rsidRPr="00192862">
        <w:rPr>
          <w:rFonts w:eastAsia="Calibri"/>
          <w:spacing w:val="0"/>
          <w:lang w:val="en-US"/>
        </w:rPr>
        <w:t>VI</w:t>
      </w:r>
      <w:r w:rsidRPr="00192862">
        <w:rPr>
          <w:rFonts w:eastAsia="Calibri"/>
          <w:spacing w:val="0"/>
        </w:rPr>
        <w:t xml:space="preserve"> (САЗ 16-31); от 26 июля 2018 года № 247-ЗИ-</w:t>
      </w:r>
      <w:r w:rsidRPr="00192862">
        <w:rPr>
          <w:rFonts w:eastAsia="Calibri"/>
          <w:spacing w:val="0"/>
          <w:lang w:val="en-US"/>
        </w:rPr>
        <w:t>VI</w:t>
      </w:r>
      <w:r w:rsidRPr="00192862">
        <w:rPr>
          <w:rFonts w:eastAsia="Calibri"/>
          <w:spacing w:val="0"/>
        </w:rPr>
        <w:t xml:space="preserve"> (САЗ 18-30); от 12 апреля </w:t>
      </w:r>
      <w:r w:rsidRPr="00192862">
        <w:rPr>
          <w:rFonts w:eastAsia="Calibri"/>
          <w:spacing w:val="0"/>
        </w:rPr>
        <w:br/>
        <w:t>2019 года № 63-ЗИ-</w:t>
      </w:r>
      <w:r w:rsidRPr="00192862">
        <w:rPr>
          <w:rFonts w:eastAsia="Calibri"/>
          <w:spacing w:val="0"/>
          <w:lang w:val="en-US"/>
        </w:rPr>
        <w:t>VI</w:t>
      </w:r>
      <w:r w:rsidRPr="00192862">
        <w:rPr>
          <w:rFonts w:eastAsia="Calibri"/>
          <w:spacing w:val="0"/>
        </w:rPr>
        <w:t xml:space="preserve"> (САЗ 19-14); от 11 июля 2019 года № 129-ЗИД-</w:t>
      </w:r>
      <w:r w:rsidRPr="00192862">
        <w:rPr>
          <w:rFonts w:eastAsia="Calibri"/>
          <w:spacing w:val="0"/>
          <w:lang w:val="en-US"/>
        </w:rPr>
        <w:t>VI</w:t>
      </w:r>
      <w:r w:rsidRPr="00192862">
        <w:rPr>
          <w:rFonts w:eastAsia="Calibri"/>
          <w:spacing w:val="0"/>
        </w:rPr>
        <w:t xml:space="preserve"> </w:t>
      </w:r>
      <w:r w:rsidRPr="00192862">
        <w:rPr>
          <w:rFonts w:eastAsia="Calibri"/>
          <w:spacing w:val="0"/>
        </w:rPr>
        <w:br/>
        <w:t>(САЗ 19-26); от 30 декабря 2020 года № 245-ЗИД-VII (САЗ 21-1,1)</w:t>
      </w:r>
      <w:r w:rsidRPr="00192862">
        <w:rPr>
          <w:bCs/>
          <w:spacing w:val="0"/>
        </w:rPr>
        <w:t>; от 4 мая 2022 года № 75-ЗИ-VII (САЗ 22-17); от 19 октября 2022 года № 286-ЗИ-VII (САЗ 22-41); от 26 апреля 2023 года № 89-ЗИ-VII (САЗ 23-17)</w:t>
      </w:r>
      <w:r>
        <w:rPr>
          <w:bCs/>
          <w:spacing w:val="0"/>
        </w:rPr>
        <w:t xml:space="preserve">; от </w:t>
      </w:r>
      <w:r w:rsidRPr="00192862">
        <w:rPr>
          <w:bCs/>
          <w:spacing w:val="0"/>
        </w:rPr>
        <w:t>27 сентября 2023 года № 283-ЗИД-VII</w:t>
      </w:r>
      <w:r>
        <w:rPr>
          <w:bCs/>
          <w:spacing w:val="0"/>
        </w:rPr>
        <w:t xml:space="preserve"> </w:t>
      </w:r>
      <w:r w:rsidRPr="00192862">
        <w:rPr>
          <w:bCs/>
          <w:spacing w:val="0"/>
        </w:rPr>
        <w:t>(САЗ 23-39,1)</w:t>
      </w:r>
      <w:r>
        <w:rPr>
          <w:bCs/>
          <w:spacing w:val="0"/>
        </w:rPr>
        <w:t xml:space="preserve">; от </w:t>
      </w:r>
      <w:r w:rsidRPr="00FA190D">
        <w:rPr>
          <w:bCs/>
          <w:spacing w:val="0"/>
        </w:rPr>
        <w:t>30 мая 2024 года</w:t>
      </w:r>
      <w:r>
        <w:rPr>
          <w:bCs/>
          <w:spacing w:val="0"/>
        </w:rPr>
        <w:t xml:space="preserve"> </w:t>
      </w:r>
      <w:r w:rsidRPr="00FA190D">
        <w:rPr>
          <w:bCs/>
          <w:spacing w:val="0"/>
        </w:rPr>
        <w:t>№ 102-ЗИ-VII</w:t>
      </w:r>
      <w:r>
        <w:rPr>
          <w:bCs/>
          <w:spacing w:val="0"/>
        </w:rPr>
        <w:t xml:space="preserve"> </w:t>
      </w:r>
      <w:r w:rsidRPr="00FA190D">
        <w:rPr>
          <w:bCs/>
          <w:spacing w:val="0"/>
        </w:rPr>
        <w:t>(САЗ 24-23)</w:t>
      </w:r>
      <w:r>
        <w:rPr>
          <w:bCs/>
          <w:spacing w:val="0"/>
        </w:rPr>
        <w:t>,</w:t>
      </w:r>
      <w:r w:rsidRPr="00FA190D">
        <w:rPr>
          <w:spacing w:val="0"/>
        </w:rPr>
        <w:t xml:space="preserve"> следующие дополнения.</w:t>
      </w:r>
    </w:p>
    <w:p w:rsidR="00FA190D" w:rsidRPr="00FA190D" w:rsidRDefault="00FA190D" w:rsidP="00FA190D">
      <w:pPr>
        <w:rPr>
          <w:spacing w:val="0"/>
        </w:rPr>
      </w:pPr>
    </w:p>
    <w:p w:rsidR="00FA190D" w:rsidRPr="00FA190D" w:rsidRDefault="00FA190D" w:rsidP="00FA190D">
      <w:pPr>
        <w:ind w:firstLine="720"/>
        <w:jc w:val="both"/>
        <w:rPr>
          <w:spacing w:val="0"/>
        </w:rPr>
      </w:pPr>
      <w:r w:rsidRPr="00FA190D">
        <w:rPr>
          <w:spacing w:val="0"/>
        </w:rPr>
        <w:t>1. Часть первую статьи 28 дополнить подпунктом е-1) следующего содержания:</w:t>
      </w:r>
    </w:p>
    <w:p w:rsidR="00FA190D" w:rsidRPr="00FA190D" w:rsidRDefault="00FA190D" w:rsidP="00FA190D">
      <w:pPr>
        <w:ind w:firstLine="708"/>
        <w:jc w:val="both"/>
        <w:rPr>
          <w:spacing w:val="0"/>
        </w:rPr>
      </w:pPr>
      <w:r w:rsidRPr="00FA190D">
        <w:rPr>
          <w:spacing w:val="0"/>
        </w:rPr>
        <w:t>«е-1) фонд экономического развития города (района)».</w:t>
      </w:r>
    </w:p>
    <w:p w:rsidR="00FA190D" w:rsidRPr="00FA190D" w:rsidRDefault="00FA190D" w:rsidP="00FA190D">
      <w:pPr>
        <w:ind w:firstLine="708"/>
        <w:jc w:val="both"/>
        <w:rPr>
          <w:spacing w:val="0"/>
        </w:rPr>
      </w:pPr>
    </w:p>
    <w:p w:rsidR="00FA190D" w:rsidRPr="00FA190D" w:rsidRDefault="00FA190D" w:rsidP="00FA190D">
      <w:pPr>
        <w:ind w:firstLine="720"/>
        <w:jc w:val="both"/>
        <w:rPr>
          <w:spacing w:val="0"/>
        </w:rPr>
      </w:pPr>
      <w:r w:rsidRPr="00FA190D">
        <w:rPr>
          <w:spacing w:val="0"/>
        </w:rPr>
        <w:t>2. Часть первую статьи 28 дополнить подпунктом ж-1) следующего содержания:</w:t>
      </w:r>
    </w:p>
    <w:p w:rsidR="00FA190D" w:rsidRPr="00FA190D" w:rsidRDefault="00FA190D" w:rsidP="00FA190D">
      <w:pPr>
        <w:ind w:firstLine="708"/>
        <w:jc w:val="both"/>
        <w:rPr>
          <w:spacing w:val="0"/>
        </w:rPr>
      </w:pPr>
      <w:r w:rsidRPr="00FA190D">
        <w:rPr>
          <w:spacing w:val="0"/>
        </w:rPr>
        <w:t>«ж-1) фонд социального развития города (района)».</w:t>
      </w:r>
    </w:p>
    <w:p w:rsidR="00FA190D" w:rsidRPr="00FA190D" w:rsidRDefault="00FA190D" w:rsidP="00FA190D">
      <w:pPr>
        <w:ind w:firstLine="708"/>
        <w:jc w:val="both"/>
        <w:rPr>
          <w:spacing w:val="0"/>
        </w:rPr>
      </w:pPr>
    </w:p>
    <w:p w:rsidR="00FA190D" w:rsidRPr="00FA190D" w:rsidRDefault="00FA190D" w:rsidP="00FA190D">
      <w:pPr>
        <w:ind w:firstLine="720"/>
        <w:jc w:val="both"/>
        <w:rPr>
          <w:spacing w:val="0"/>
        </w:rPr>
      </w:pPr>
      <w:r w:rsidRPr="00FA190D">
        <w:rPr>
          <w:b/>
          <w:spacing w:val="0"/>
        </w:rPr>
        <w:t>Статья 2.</w:t>
      </w:r>
      <w:r w:rsidRPr="00FA190D">
        <w:rPr>
          <w:spacing w:val="0"/>
        </w:rPr>
        <w:t xml:space="preserve"> </w:t>
      </w:r>
      <w:r w:rsidR="00A27052" w:rsidRPr="00F81A2E">
        <w:rPr>
          <w:rFonts w:eastAsiaTheme="minorHAnsi"/>
          <w:spacing w:val="0"/>
          <w:lang w:eastAsia="en-US"/>
        </w:rPr>
        <w:t>Настоящий Закон вступает в силу со дня вступления в силу Закона Приднестровской Молдавской Республики «О внесении изменений в Закон Приднестровской Молдавской Республики «О разгосударствлении и приватизации»</w:t>
      </w:r>
      <w:r w:rsidR="00A27052">
        <w:rPr>
          <w:rFonts w:eastAsiaTheme="minorHAnsi"/>
          <w:spacing w:val="0"/>
          <w:lang w:eastAsia="en-US"/>
        </w:rPr>
        <w:t>, регулирующего изменение порядка расходования средств, полученных от приватизации имущества, путем их распределения между фондами экономического и социального развития города (района)</w:t>
      </w:r>
      <w:r w:rsidRPr="00FA190D">
        <w:rPr>
          <w:spacing w:val="0"/>
        </w:rPr>
        <w:t>.</w:t>
      </w:r>
    </w:p>
    <w:p w:rsidR="00AB7789" w:rsidRPr="00F81A2E" w:rsidRDefault="00AB7789" w:rsidP="00FA190D">
      <w:pPr>
        <w:ind w:firstLine="709"/>
        <w:jc w:val="both"/>
        <w:rPr>
          <w:spacing w:val="0"/>
        </w:rPr>
      </w:pPr>
    </w:p>
    <w:p w:rsidR="00BF33A9" w:rsidRPr="00F81A2E" w:rsidRDefault="00BF33A9" w:rsidP="00FA190D">
      <w:pPr>
        <w:ind w:firstLine="709"/>
        <w:jc w:val="both"/>
        <w:rPr>
          <w:spacing w:val="0"/>
        </w:rPr>
      </w:pPr>
    </w:p>
    <w:p w:rsidR="003C6611" w:rsidRPr="00F81A2E" w:rsidRDefault="00490ACC" w:rsidP="00FA190D">
      <w:pPr>
        <w:jc w:val="both"/>
        <w:outlineLvl w:val="0"/>
        <w:rPr>
          <w:spacing w:val="0"/>
        </w:rPr>
      </w:pPr>
      <w:r w:rsidRPr="00F81A2E">
        <w:rPr>
          <w:spacing w:val="0"/>
        </w:rPr>
        <w:t xml:space="preserve">Президент </w:t>
      </w:r>
    </w:p>
    <w:p w:rsidR="00490ACC" w:rsidRPr="00F81A2E" w:rsidRDefault="00490ACC" w:rsidP="00FA190D">
      <w:pPr>
        <w:jc w:val="both"/>
        <w:outlineLvl w:val="0"/>
        <w:rPr>
          <w:spacing w:val="0"/>
        </w:rPr>
      </w:pPr>
      <w:r w:rsidRPr="00F81A2E">
        <w:rPr>
          <w:spacing w:val="0"/>
        </w:rPr>
        <w:t xml:space="preserve">Приднестровской </w:t>
      </w:r>
    </w:p>
    <w:p w:rsidR="00F44C76" w:rsidRDefault="00490ACC" w:rsidP="00FA190D">
      <w:pPr>
        <w:jc w:val="both"/>
        <w:rPr>
          <w:spacing w:val="0"/>
        </w:rPr>
      </w:pPr>
      <w:r w:rsidRPr="00F81A2E">
        <w:rPr>
          <w:spacing w:val="0"/>
        </w:rPr>
        <w:t xml:space="preserve">Молдавской Республики </w:t>
      </w:r>
      <w:r w:rsidRPr="00F81A2E">
        <w:rPr>
          <w:spacing w:val="0"/>
        </w:rPr>
        <w:tab/>
      </w:r>
      <w:r w:rsidRPr="00F81A2E">
        <w:rPr>
          <w:spacing w:val="0"/>
        </w:rPr>
        <w:tab/>
      </w:r>
      <w:r w:rsidRPr="00F81A2E">
        <w:rPr>
          <w:spacing w:val="0"/>
        </w:rPr>
        <w:tab/>
      </w:r>
      <w:r w:rsidRPr="00F81A2E">
        <w:rPr>
          <w:spacing w:val="0"/>
        </w:rPr>
        <w:tab/>
        <w:t xml:space="preserve"> </w:t>
      </w:r>
      <w:r w:rsidR="001713CD" w:rsidRPr="00F81A2E">
        <w:rPr>
          <w:spacing w:val="0"/>
        </w:rPr>
        <w:t xml:space="preserve">  </w:t>
      </w:r>
      <w:r w:rsidRPr="00F81A2E">
        <w:rPr>
          <w:spacing w:val="0"/>
        </w:rPr>
        <w:t xml:space="preserve">  В. Н. КРАСНОСЕЛЬСКИЙ</w:t>
      </w:r>
    </w:p>
    <w:p w:rsidR="001802BC" w:rsidRDefault="001802BC" w:rsidP="00FA190D">
      <w:pPr>
        <w:jc w:val="both"/>
        <w:rPr>
          <w:spacing w:val="0"/>
        </w:rPr>
      </w:pPr>
    </w:p>
    <w:p w:rsidR="001802BC" w:rsidRDefault="001802BC" w:rsidP="00FA190D">
      <w:pPr>
        <w:jc w:val="both"/>
        <w:rPr>
          <w:spacing w:val="0"/>
        </w:rPr>
      </w:pPr>
    </w:p>
    <w:p w:rsidR="001802BC" w:rsidRDefault="001802BC" w:rsidP="00FA190D">
      <w:pPr>
        <w:jc w:val="both"/>
        <w:rPr>
          <w:spacing w:val="0"/>
        </w:rPr>
      </w:pPr>
    </w:p>
    <w:p w:rsidR="001802BC" w:rsidRPr="008F7915" w:rsidRDefault="001802BC" w:rsidP="001802BC">
      <w:pPr>
        <w:jc w:val="both"/>
        <w:rPr>
          <w:szCs w:val="26"/>
        </w:rPr>
      </w:pPr>
      <w:r w:rsidRPr="008F7915">
        <w:rPr>
          <w:szCs w:val="26"/>
        </w:rPr>
        <w:t>г. Тирасполь</w:t>
      </w:r>
    </w:p>
    <w:p w:rsidR="001802BC" w:rsidRPr="008F7915" w:rsidRDefault="001802BC" w:rsidP="001802BC">
      <w:pPr>
        <w:jc w:val="both"/>
        <w:rPr>
          <w:szCs w:val="26"/>
        </w:rPr>
      </w:pPr>
      <w:r>
        <w:rPr>
          <w:szCs w:val="26"/>
        </w:rPr>
        <w:t>6 ма</w:t>
      </w:r>
      <w:bookmarkStart w:id="0" w:name="_GoBack"/>
      <w:bookmarkEnd w:id="0"/>
      <w:r>
        <w:rPr>
          <w:szCs w:val="26"/>
        </w:rPr>
        <w:t>я</w:t>
      </w:r>
      <w:r w:rsidRPr="008F7915">
        <w:rPr>
          <w:szCs w:val="26"/>
        </w:rPr>
        <w:t xml:space="preserve"> 202</w:t>
      </w:r>
      <w:r>
        <w:rPr>
          <w:szCs w:val="26"/>
        </w:rPr>
        <w:t>6</w:t>
      </w:r>
      <w:r w:rsidRPr="008F7915">
        <w:rPr>
          <w:szCs w:val="26"/>
        </w:rPr>
        <w:t xml:space="preserve"> г.</w:t>
      </w:r>
    </w:p>
    <w:p w:rsidR="001802BC" w:rsidRPr="008F7915" w:rsidRDefault="001802BC" w:rsidP="001802BC">
      <w:pPr>
        <w:tabs>
          <w:tab w:val="left" w:pos="851"/>
          <w:tab w:val="left" w:pos="4536"/>
        </w:tabs>
        <w:ind w:left="28" w:hanging="28"/>
        <w:rPr>
          <w:szCs w:val="26"/>
        </w:rPr>
      </w:pPr>
      <w:r w:rsidRPr="008F7915">
        <w:rPr>
          <w:szCs w:val="26"/>
        </w:rPr>
        <w:t xml:space="preserve">№ </w:t>
      </w:r>
      <w:r>
        <w:rPr>
          <w:szCs w:val="26"/>
        </w:rPr>
        <w:t>90</w:t>
      </w:r>
      <w:r w:rsidRPr="008F7915">
        <w:rPr>
          <w:szCs w:val="26"/>
        </w:rPr>
        <w:t>-З</w:t>
      </w:r>
      <w:r>
        <w:rPr>
          <w:szCs w:val="26"/>
        </w:rPr>
        <w:t>Д</w:t>
      </w:r>
      <w:r w:rsidRPr="008F7915">
        <w:rPr>
          <w:szCs w:val="26"/>
        </w:rPr>
        <w:t>-VI</w:t>
      </w:r>
      <w:r w:rsidRPr="008F7915">
        <w:rPr>
          <w:szCs w:val="26"/>
          <w:lang w:val="en-US"/>
        </w:rPr>
        <w:t>II</w:t>
      </w:r>
    </w:p>
    <w:p w:rsidR="001802BC" w:rsidRPr="00F81A2E" w:rsidRDefault="001802BC" w:rsidP="00FA190D">
      <w:pPr>
        <w:jc w:val="both"/>
        <w:rPr>
          <w:spacing w:val="0"/>
        </w:rPr>
      </w:pPr>
    </w:p>
    <w:sectPr w:rsidR="001802BC" w:rsidRPr="00F81A2E"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147" w:rsidRDefault="00074147">
      <w:r>
        <w:separator/>
      </w:r>
    </w:p>
  </w:endnote>
  <w:endnote w:type="continuationSeparator" w:id="0">
    <w:p w:rsidR="00074147" w:rsidRDefault="00074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147" w:rsidRDefault="00074147">
      <w:r>
        <w:separator/>
      </w:r>
    </w:p>
  </w:footnote>
  <w:footnote w:type="continuationSeparator" w:id="0">
    <w:p w:rsidR="00074147" w:rsidRDefault="00074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1802BC">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7"/>
  </w:num>
  <w:num w:numId="2">
    <w:abstractNumId w:val="35"/>
  </w:num>
  <w:num w:numId="3">
    <w:abstractNumId w:val="9"/>
  </w:num>
  <w:num w:numId="4">
    <w:abstractNumId w:val="8"/>
  </w:num>
  <w:num w:numId="5">
    <w:abstractNumId w:val="28"/>
  </w:num>
  <w:num w:numId="6">
    <w:abstractNumId w:val="33"/>
  </w:num>
  <w:num w:numId="7">
    <w:abstractNumId w:val="31"/>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6"/>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0"/>
  </w:num>
  <w:num w:numId="37">
    <w:abstractNumId w:val="25"/>
  </w:num>
  <w:num w:numId="38">
    <w:abstractNumId w:val="20"/>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D1B"/>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4147"/>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017"/>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02BC"/>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4F65"/>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37E1"/>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51CA"/>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3B3C"/>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1F40"/>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5AD"/>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1C10"/>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27052"/>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0721"/>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13E"/>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408E"/>
    <w:rsid w:val="00D04439"/>
    <w:rsid w:val="00D053D8"/>
    <w:rsid w:val="00D054CD"/>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0F41"/>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383"/>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4CA9"/>
    <w:rsid w:val="00F45EBD"/>
    <w:rsid w:val="00F464A1"/>
    <w:rsid w:val="00F46FD5"/>
    <w:rsid w:val="00F4700D"/>
    <w:rsid w:val="00F504CF"/>
    <w:rsid w:val="00F50F7D"/>
    <w:rsid w:val="00F51537"/>
    <w:rsid w:val="00F52201"/>
    <w:rsid w:val="00F53126"/>
    <w:rsid w:val="00F53531"/>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A2E"/>
    <w:rsid w:val="00F81B88"/>
    <w:rsid w:val="00F820FD"/>
    <w:rsid w:val="00F8221B"/>
    <w:rsid w:val="00F835D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190D"/>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B16CC-5D3D-4444-91DA-45913283A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555</Words>
  <Characters>3164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6</cp:revision>
  <cp:lastPrinted>2026-04-15T12:45:00Z</cp:lastPrinted>
  <dcterms:created xsi:type="dcterms:W3CDTF">2026-04-15T12:38:00Z</dcterms:created>
  <dcterms:modified xsi:type="dcterms:W3CDTF">2026-05-06T08:39:00Z</dcterms:modified>
</cp:coreProperties>
</file>