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A5D34" w:rsidRDefault="00490ACC" w:rsidP="005A5D34">
      <w:pPr>
        <w:ind w:firstLine="709"/>
        <w:jc w:val="both"/>
        <w:rPr>
          <w:spacing w:val="0"/>
          <w:lang w:val="en-US"/>
        </w:rPr>
      </w:pPr>
    </w:p>
    <w:p w:rsidR="00490ACC" w:rsidRPr="005A5D34" w:rsidRDefault="00490ACC" w:rsidP="005A5D34">
      <w:pPr>
        <w:ind w:firstLine="709"/>
        <w:jc w:val="both"/>
        <w:rPr>
          <w:spacing w:val="0"/>
        </w:rPr>
      </w:pPr>
    </w:p>
    <w:p w:rsidR="00490ACC" w:rsidRPr="005A5D34" w:rsidRDefault="00490ACC" w:rsidP="005A5D34">
      <w:pPr>
        <w:ind w:firstLine="709"/>
        <w:jc w:val="both"/>
        <w:rPr>
          <w:spacing w:val="0"/>
        </w:rPr>
      </w:pPr>
    </w:p>
    <w:p w:rsidR="00490ACC" w:rsidRPr="005A5D34" w:rsidRDefault="00490ACC" w:rsidP="005A5D34">
      <w:pPr>
        <w:ind w:firstLine="709"/>
        <w:jc w:val="both"/>
        <w:rPr>
          <w:spacing w:val="0"/>
        </w:rPr>
      </w:pPr>
    </w:p>
    <w:p w:rsidR="003B0F28" w:rsidRPr="005A5D34" w:rsidRDefault="003B0F28" w:rsidP="005A5D34">
      <w:pPr>
        <w:ind w:firstLine="709"/>
        <w:jc w:val="center"/>
        <w:rPr>
          <w:b/>
          <w:spacing w:val="0"/>
        </w:rPr>
      </w:pPr>
    </w:p>
    <w:p w:rsidR="00490ACC" w:rsidRPr="005A5D34" w:rsidRDefault="006404A3" w:rsidP="005A5D34">
      <w:pPr>
        <w:jc w:val="center"/>
        <w:rPr>
          <w:b/>
          <w:spacing w:val="0"/>
        </w:rPr>
      </w:pPr>
      <w:r w:rsidRPr="005A5D34">
        <w:rPr>
          <w:b/>
          <w:spacing w:val="0"/>
        </w:rPr>
        <w:t>З</w:t>
      </w:r>
      <w:r w:rsidR="00490ACC" w:rsidRPr="005A5D34">
        <w:rPr>
          <w:b/>
          <w:spacing w:val="0"/>
        </w:rPr>
        <w:t>акон</w:t>
      </w:r>
    </w:p>
    <w:p w:rsidR="00490ACC" w:rsidRPr="005A5D34" w:rsidRDefault="00490ACC" w:rsidP="005A5D34">
      <w:pPr>
        <w:jc w:val="center"/>
        <w:outlineLvl w:val="0"/>
        <w:rPr>
          <w:b/>
          <w:caps/>
          <w:spacing w:val="0"/>
        </w:rPr>
      </w:pPr>
      <w:r w:rsidRPr="005A5D34">
        <w:rPr>
          <w:b/>
          <w:spacing w:val="0"/>
        </w:rPr>
        <w:t xml:space="preserve">Приднестровской Молдавской Республики </w:t>
      </w:r>
    </w:p>
    <w:p w:rsidR="00490ACC" w:rsidRPr="005A5D34" w:rsidRDefault="00490ACC" w:rsidP="005A5D34">
      <w:pPr>
        <w:pStyle w:val="41"/>
        <w:shd w:val="clear" w:color="auto" w:fill="auto"/>
        <w:spacing w:before="0" w:after="0" w:line="240" w:lineRule="auto"/>
        <w:jc w:val="center"/>
        <w:rPr>
          <w:spacing w:val="0"/>
          <w:sz w:val="28"/>
          <w:szCs w:val="28"/>
        </w:rPr>
      </w:pPr>
    </w:p>
    <w:p w:rsidR="00E91615" w:rsidRPr="005A5D34" w:rsidRDefault="00E91615" w:rsidP="005A5D34">
      <w:pPr>
        <w:jc w:val="center"/>
        <w:rPr>
          <w:b/>
          <w:bCs/>
          <w:spacing w:val="0"/>
          <w:lang w:eastAsia="en-US"/>
        </w:rPr>
      </w:pPr>
      <w:r w:rsidRPr="005A5D34">
        <w:rPr>
          <w:b/>
          <w:bCs/>
          <w:spacing w:val="0"/>
          <w:lang w:eastAsia="en-US"/>
        </w:rPr>
        <w:t xml:space="preserve">«О внесении </w:t>
      </w:r>
      <w:r w:rsidR="003359A7">
        <w:rPr>
          <w:b/>
          <w:bCs/>
          <w:spacing w:val="0"/>
          <w:lang w:eastAsia="en-US"/>
        </w:rPr>
        <w:t xml:space="preserve">изменения и </w:t>
      </w:r>
      <w:r w:rsidRPr="005A5D34">
        <w:rPr>
          <w:b/>
          <w:bCs/>
          <w:spacing w:val="0"/>
          <w:lang w:eastAsia="en-US"/>
        </w:rPr>
        <w:t xml:space="preserve">дополнения в Трудовой кодекс </w:t>
      </w:r>
    </w:p>
    <w:p w:rsidR="008D1DEF" w:rsidRPr="005A5D34" w:rsidRDefault="00E91615" w:rsidP="005A5D34">
      <w:pPr>
        <w:jc w:val="center"/>
        <w:rPr>
          <w:b/>
          <w:spacing w:val="0"/>
        </w:rPr>
      </w:pPr>
      <w:r w:rsidRPr="005A5D34">
        <w:rPr>
          <w:b/>
          <w:bCs/>
          <w:spacing w:val="0"/>
          <w:lang w:eastAsia="en-US"/>
        </w:rPr>
        <w:t>Приднестровской Молдавской Республики»</w:t>
      </w:r>
    </w:p>
    <w:p w:rsidR="00BD0DB1" w:rsidRPr="005A5D34" w:rsidRDefault="00BD0DB1" w:rsidP="005A5D34">
      <w:pPr>
        <w:ind w:firstLine="709"/>
        <w:jc w:val="center"/>
        <w:rPr>
          <w:spacing w:val="0"/>
        </w:rPr>
      </w:pPr>
    </w:p>
    <w:p w:rsidR="00490ACC" w:rsidRPr="005A5D34" w:rsidRDefault="00490ACC" w:rsidP="005A5D34">
      <w:pPr>
        <w:jc w:val="both"/>
        <w:rPr>
          <w:spacing w:val="0"/>
        </w:rPr>
      </w:pPr>
      <w:r w:rsidRPr="005A5D34">
        <w:rPr>
          <w:spacing w:val="0"/>
        </w:rPr>
        <w:t>Принят Верховным Советом</w:t>
      </w:r>
    </w:p>
    <w:p w:rsidR="00490ACC" w:rsidRPr="005A5D34" w:rsidRDefault="00490ACC" w:rsidP="005A5D34">
      <w:pPr>
        <w:jc w:val="both"/>
        <w:rPr>
          <w:spacing w:val="0"/>
        </w:rPr>
      </w:pPr>
      <w:r w:rsidRPr="005A5D34">
        <w:rPr>
          <w:spacing w:val="0"/>
        </w:rPr>
        <w:t xml:space="preserve">Приднестровской Молдавской Республики         </w:t>
      </w:r>
      <w:r w:rsidR="005A34F8" w:rsidRPr="005A5D34">
        <w:rPr>
          <w:spacing w:val="0"/>
        </w:rPr>
        <w:t xml:space="preserve"> </w:t>
      </w:r>
      <w:r w:rsidR="00EF66F8" w:rsidRPr="005A5D34">
        <w:rPr>
          <w:spacing w:val="0"/>
        </w:rPr>
        <w:t xml:space="preserve">  </w:t>
      </w:r>
      <w:r w:rsidR="00160CB7" w:rsidRPr="005A5D34">
        <w:rPr>
          <w:spacing w:val="0"/>
        </w:rPr>
        <w:t xml:space="preserve"> </w:t>
      </w:r>
      <w:r w:rsidR="004D0024" w:rsidRPr="005A5D34">
        <w:rPr>
          <w:spacing w:val="0"/>
        </w:rPr>
        <w:t xml:space="preserve"> </w:t>
      </w:r>
      <w:r w:rsidR="001B7E0C" w:rsidRPr="005A5D34">
        <w:rPr>
          <w:spacing w:val="0"/>
        </w:rPr>
        <w:t xml:space="preserve"> </w:t>
      </w:r>
      <w:r w:rsidR="006B67E3" w:rsidRPr="005A5D34">
        <w:rPr>
          <w:spacing w:val="0"/>
        </w:rPr>
        <w:t xml:space="preserve"> </w:t>
      </w:r>
      <w:r w:rsidR="00685667" w:rsidRPr="005A5D34">
        <w:rPr>
          <w:spacing w:val="0"/>
        </w:rPr>
        <w:t xml:space="preserve"> </w:t>
      </w:r>
      <w:r w:rsidR="00622AA3" w:rsidRPr="005A5D34">
        <w:rPr>
          <w:spacing w:val="0"/>
        </w:rPr>
        <w:t xml:space="preserve"> </w:t>
      </w:r>
      <w:r w:rsidR="006F2CE3" w:rsidRPr="005A5D34">
        <w:rPr>
          <w:spacing w:val="0"/>
        </w:rPr>
        <w:t xml:space="preserve"> </w:t>
      </w:r>
      <w:r w:rsidR="00E22981" w:rsidRPr="005A5D34">
        <w:rPr>
          <w:spacing w:val="0"/>
        </w:rPr>
        <w:t xml:space="preserve"> </w:t>
      </w:r>
      <w:r w:rsidR="00C14FD3" w:rsidRPr="005A5D34">
        <w:rPr>
          <w:spacing w:val="0"/>
        </w:rPr>
        <w:t xml:space="preserve"> </w:t>
      </w:r>
      <w:r w:rsidR="007401BA" w:rsidRPr="005A5D34">
        <w:rPr>
          <w:spacing w:val="0"/>
        </w:rPr>
        <w:t xml:space="preserve"> </w:t>
      </w:r>
      <w:r w:rsidR="005172CA" w:rsidRPr="005A5D34">
        <w:rPr>
          <w:spacing w:val="0"/>
        </w:rPr>
        <w:t xml:space="preserve">   </w:t>
      </w:r>
      <w:r w:rsidR="007401BA" w:rsidRPr="005A5D34">
        <w:rPr>
          <w:spacing w:val="0"/>
        </w:rPr>
        <w:t xml:space="preserve"> </w:t>
      </w:r>
      <w:r w:rsidR="0040452C" w:rsidRPr="005A5D34">
        <w:rPr>
          <w:spacing w:val="0"/>
        </w:rPr>
        <w:t xml:space="preserve"> </w:t>
      </w:r>
      <w:r w:rsidR="007401BA" w:rsidRPr="005A5D34">
        <w:rPr>
          <w:spacing w:val="0"/>
        </w:rPr>
        <w:t xml:space="preserve">  </w:t>
      </w:r>
      <w:r w:rsidR="0073522B" w:rsidRPr="005A5D34">
        <w:rPr>
          <w:spacing w:val="0"/>
        </w:rPr>
        <w:t xml:space="preserve">  </w:t>
      </w:r>
      <w:r w:rsidR="00F359CE" w:rsidRPr="005A5D34">
        <w:rPr>
          <w:spacing w:val="0"/>
        </w:rPr>
        <w:t>2</w:t>
      </w:r>
      <w:r w:rsidR="00E91615" w:rsidRPr="005A5D34">
        <w:rPr>
          <w:spacing w:val="0"/>
        </w:rPr>
        <w:t>7</w:t>
      </w:r>
      <w:r w:rsidRPr="005A5D34">
        <w:rPr>
          <w:spacing w:val="0"/>
        </w:rPr>
        <w:t xml:space="preserve"> </w:t>
      </w:r>
      <w:r w:rsidR="005172CA" w:rsidRPr="005A5D34">
        <w:rPr>
          <w:spacing w:val="0"/>
        </w:rPr>
        <w:t>ма</w:t>
      </w:r>
      <w:r w:rsidR="004E561D" w:rsidRPr="005A5D34">
        <w:rPr>
          <w:spacing w:val="0"/>
        </w:rPr>
        <w:t>я</w:t>
      </w:r>
      <w:r w:rsidRPr="005A5D34">
        <w:rPr>
          <w:spacing w:val="0"/>
        </w:rPr>
        <w:t xml:space="preserve"> 20</w:t>
      </w:r>
      <w:r w:rsidR="007626B4" w:rsidRPr="005A5D34">
        <w:rPr>
          <w:spacing w:val="0"/>
        </w:rPr>
        <w:t>2</w:t>
      </w:r>
      <w:r w:rsidR="00F77639" w:rsidRPr="005A5D34">
        <w:rPr>
          <w:spacing w:val="0"/>
        </w:rPr>
        <w:t>6</w:t>
      </w:r>
      <w:r w:rsidRPr="005A5D34">
        <w:rPr>
          <w:spacing w:val="0"/>
        </w:rPr>
        <w:t xml:space="preserve"> года</w:t>
      </w:r>
    </w:p>
    <w:p w:rsidR="00CD3904" w:rsidRPr="005A5D34" w:rsidRDefault="00CD3904" w:rsidP="005A5D34">
      <w:pPr>
        <w:jc w:val="both"/>
        <w:rPr>
          <w:spacing w:val="0"/>
        </w:rPr>
      </w:pPr>
    </w:p>
    <w:p w:rsidR="005A5D34" w:rsidRPr="005A5D34" w:rsidRDefault="005A5D34" w:rsidP="005A5D34">
      <w:pPr>
        <w:ind w:firstLine="709"/>
        <w:jc w:val="both"/>
        <w:rPr>
          <w:bCs/>
          <w:spacing w:val="0"/>
        </w:rPr>
      </w:pPr>
      <w:r w:rsidRPr="005A5D34">
        <w:rPr>
          <w:b/>
          <w:bCs/>
          <w:spacing w:val="0"/>
        </w:rPr>
        <w:t>Статья 1.</w:t>
      </w:r>
      <w:r w:rsidRPr="005A5D34">
        <w:rPr>
          <w:spacing w:val="0"/>
        </w:rPr>
        <w:t xml:space="preserve"> Внести в Трудовой кодекс Приднестровской Молдавской Республики от 19 июля 2002 года № 161-З-III (САЗ 02-29,2) с изменениями </w:t>
      </w:r>
      <w:r w:rsidRPr="005A5D34">
        <w:rPr>
          <w:spacing w:val="0"/>
        </w:rPr>
        <w:br/>
        <w:t xml:space="preserve">и дополнениями, внесенными законами Приднестровской Молдавской Республики от 7 июля 2003 года № 305-ЗИД-III (САЗ 03-28); от 1 октября </w:t>
      </w:r>
      <w:r w:rsidRPr="005A5D34">
        <w:rPr>
          <w:spacing w:val="0"/>
        </w:rPr>
        <w:br/>
        <w:t xml:space="preserve">2003 года № 338-ЗД-III (САЗ 03-40); от 11 июня 2004 года № 424-ЗИ-III </w:t>
      </w:r>
      <w:r w:rsidRPr="005A5D34">
        <w:rPr>
          <w:spacing w:val="0"/>
        </w:rPr>
        <w:br/>
        <w:t xml:space="preserve">(САЗ 04-24); от 6 июля 2004 года № 441-ЗИ-III (САЗ 04-28); от 23 июля </w:t>
      </w:r>
      <w:r w:rsidRPr="005A5D34">
        <w:rPr>
          <w:spacing w:val="0"/>
        </w:rPr>
        <w:br/>
        <w:t xml:space="preserve">2004 года № 442-ЗИД-III (САЗ 04-30); от 5 октября 2004 года № 475-ЗИД-III (САЗ 04-41); от 2 ноября 2004 года № 485-ЗИД-III (САЗ 04-45); от 17 декабря 2004 года № 505-ЗИ-III (САЗ 04-51); от 27 декабря 2004 года № 509-ЗИ-III </w:t>
      </w:r>
      <w:r w:rsidRPr="005A5D34">
        <w:rPr>
          <w:spacing w:val="0"/>
        </w:rPr>
        <w:br/>
        <w:t xml:space="preserve">(САЗ 05-1); от 10 марта 2006 года № 9-ЗИД-IV (САЗ 06-11); от 22 ноября </w:t>
      </w:r>
      <w:r w:rsidRPr="005A5D34">
        <w:rPr>
          <w:spacing w:val="0"/>
        </w:rPr>
        <w:br/>
        <w:t xml:space="preserve">2006 года № 121-ЗД-IV (САЗ 06-48); от 27 декабря 2006 года № 139-ЗИ-IV </w:t>
      </w:r>
      <w:r w:rsidRPr="005A5D34">
        <w:rPr>
          <w:spacing w:val="0"/>
        </w:rPr>
        <w:br/>
        <w:t xml:space="preserve">(САЗ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w:t>
      </w:r>
      <w:r w:rsidRPr="005A5D34">
        <w:rPr>
          <w:spacing w:val="0"/>
        </w:rPr>
        <w:br/>
        <w:t xml:space="preserve">(САЗ 08-51); от 21 января 2009 года № 655-ЗИД-IV (САЗ 09-4); от 8 апреля </w:t>
      </w:r>
      <w:r w:rsidRPr="005A5D34">
        <w:rPr>
          <w:spacing w:val="0"/>
        </w:rPr>
        <w:br/>
        <w:t xml:space="preserve">2009 года № 710-ЗД-IV (САЗ 09-15); от 18 июня 2009 года № 781-ЗИ-IV </w:t>
      </w:r>
      <w:r w:rsidRPr="005A5D34">
        <w:rPr>
          <w:spacing w:val="0"/>
        </w:rPr>
        <w:br/>
        <w:t xml:space="preserve">(САЗ 09-25); от 6 августа 2009 года № 830-ЗИ-IV (САЗ 09-32); от 30 декабря 2009 года № 939-ЗИД-IV (САЗ 10-1); от 14 апреля 2010 года № 50-ЗД-IV </w:t>
      </w:r>
      <w:r w:rsidRPr="005A5D34">
        <w:rPr>
          <w:spacing w:val="0"/>
        </w:rPr>
        <w:br/>
        <w:t xml:space="preserve">(САЗ 10-15); от 4 июня 2010 года № 94-ЗИД-IV (САЗ 10-22); от 13 июля </w:t>
      </w:r>
      <w:r w:rsidRPr="005A5D34">
        <w:rPr>
          <w:spacing w:val="0"/>
        </w:rPr>
        <w:br/>
        <w:t xml:space="preserve">2010 года № 128-ЗИ-IV (САЗ 10-28); от 27 мая 2011 года № 76-ЗИ-V </w:t>
      </w:r>
      <w:r w:rsidRPr="005A5D34">
        <w:rPr>
          <w:spacing w:val="0"/>
        </w:rPr>
        <w:br/>
        <w:t xml:space="preserve">(САЗ 11-21); от 6 июля 2011 года № 95-ЗИ-V (САЗ 11-27); от 22 ноября </w:t>
      </w:r>
      <w:r w:rsidRPr="005A5D34">
        <w:rPr>
          <w:spacing w:val="0"/>
        </w:rPr>
        <w:br/>
        <w:t xml:space="preserve">2011 года № 207-ЗИ-V (САЗ 11-47); от 28 декабря 2011 года № 259-ЗД-V </w:t>
      </w:r>
      <w:r w:rsidRPr="005A5D34">
        <w:rPr>
          <w:spacing w:val="0"/>
        </w:rPr>
        <w:br/>
        <w:t xml:space="preserve">(САЗ 12-1,1); от 20 февраля 2012 года № 10-ЗД-V (САЗ 12-9); от 3 мая </w:t>
      </w:r>
      <w:r w:rsidRPr="005A5D34">
        <w:rPr>
          <w:spacing w:val="0"/>
        </w:rPr>
        <w:br/>
        <w:t xml:space="preserve">2012 года № 58-ЗД-V (САЗ 12-19); от 31 июля 2012 года № 151-ЗИД-V </w:t>
      </w:r>
      <w:r w:rsidRPr="005A5D34">
        <w:rPr>
          <w:spacing w:val="0"/>
        </w:rPr>
        <w:br/>
        <w:t xml:space="preserve">(САЗ 12-32); от 16 ноября 2012 года № 223-ЗИ-V (САЗ 12-47); от 12 декабря 2012 года № 241-ЗИД-V (САЗ 12-51) с изменением, внесенным Законом Приднестровской Молдавской Республики от 29 августа 2013 года </w:t>
      </w:r>
      <w:r w:rsidRPr="005A5D34">
        <w:rPr>
          <w:spacing w:val="0"/>
        </w:rPr>
        <w:br/>
        <w:t xml:space="preserve">№ 183-ЗИ-V (САЗ 13-34); от 16 января 2013 года № 3-ЗИ-V (САЗ 13-2); </w:t>
      </w:r>
      <w:r w:rsidRPr="005A5D34">
        <w:rPr>
          <w:spacing w:val="0"/>
        </w:rPr>
        <w:br/>
        <w:t xml:space="preserve">от 28 марта 2013 года № 83-ЗИ-V (САЗ 13-12); от 25 мая 2013 года </w:t>
      </w:r>
      <w:r w:rsidRPr="005A5D34">
        <w:rPr>
          <w:spacing w:val="0"/>
        </w:rPr>
        <w:br/>
        <w:t xml:space="preserve">№ 106-ЗИД-V (САЗ 13-20); от 31 июля 2013 года № 177-ЗИД-V (САЗ 13-30); </w:t>
      </w:r>
      <w:r w:rsidRPr="005A5D34">
        <w:rPr>
          <w:spacing w:val="0"/>
        </w:rPr>
        <w:br/>
      </w:r>
      <w:r w:rsidRPr="005A5D34">
        <w:rPr>
          <w:spacing w:val="0"/>
        </w:rPr>
        <w:lastRenderedPageBreak/>
        <w:t xml:space="preserve">от 20 ноября 2013 года № 240-ЗИД-V (САЗ 13-46); от 27 ноября 2013 года </w:t>
      </w:r>
      <w:r w:rsidRPr="005A5D34">
        <w:rPr>
          <w:spacing w:val="0"/>
        </w:rPr>
        <w:br/>
        <w:t xml:space="preserve">№ 250-ЗИД-V (САЗ 13-47); от 14 января 2014 года № 1-ЗИ-V (САЗ 14-3); </w:t>
      </w:r>
      <w:r w:rsidRPr="005A5D34">
        <w:rPr>
          <w:spacing w:val="0"/>
        </w:rPr>
        <w:br/>
        <w:t xml:space="preserve">от 17 апреля 2014 года № 86-ЗИД-V (САЗ 14-16); от 1 июля 2014 года </w:t>
      </w:r>
      <w:r w:rsidRPr="005A5D34">
        <w:rPr>
          <w:spacing w:val="0"/>
        </w:rPr>
        <w:br/>
        <w:t xml:space="preserve">№ 123-ЗИ-V (САЗ 14-27); от 4 декабря 2014 года № 190-ЗИ-V (САЗ 14-49); </w:t>
      </w:r>
      <w:r w:rsidRPr="005A5D34">
        <w:rPr>
          <w:spacing w:val="0"/>
        </w:rPr>
        <w:br/>
        <w:t xml:space="preserve">от 4 декабря 2014 года № 196-ЗИ-V (САЗ 14-49); от 18 мая 2015 года </w:t>
      </w:r>
      <w:r w:rsidRPr="005A5D34">
        <w:rPr>
          <w:spacing w:val="0"/>
        </w:rPr>
        <w:br/>
        <w:t xml:space="preserve">№ 83-ЗИД-V (САЗ 15-21); от 30 июня 2015 года № 104-ЗИ-V (САЗ 15-27); </w:t>
      </w:r>
      <w:r w:rsidRPr="005A5D34">
        <w:rPr>
          <w:spacing w:val="0"/>
        </w:rPr>
        <w:br/>
        <w:t xml:space="preserve">от 11 апреля 2016 года № 110-ЗИД-VI (САЗ 16-15); от 25 июля 2016 года </w:t>
      </w:r>
      <w:r w:rsidRPr="005A5D34">
        <w:rPr>
          <w:spacing w:val="0"/>
        </w:rPr>
        <w:br/>
        <w:t xml:space="preserve">№ 181-ЗИ-VI (САЗ 16-30); от 1 марта 2017 года № 42-ЗИ-VI (САЗ 17-10); </w:t>
      </w:r>
      <w:r w:rsidRPr="005A5D34">
        <w:rPr>
          <w:spacing w:val="0"/>
        </w:rPr>
        <w:br/>
        <w:t xml:space="preserve">от 7 апреля 2017 года № 74-ЗИ-VI (САЗ 17-15); от 2 июня 2017 года </w:t>
      </w:r>
      <w:r w:rsidRPr="005A5D34">
        <w:rPr>
          <w:spacing w:val="0"/>
        </w:rPr>
        <w:br/>
        <w:t xml:space="preserve">№ 125-ЗИ-VI (САЗ 17-23,1); от 19 июня 2017 года № 139-ЗИ-VI (САЗ 17-25); </w:t>
      </w:r>
      <w:r w:rsidRPr="005A5D34">
        <w:rPr>
          <w:spacing w:val="0"/>
        </w:rPr>
        <w:br/>
        <w:t xml:space="preserve">от 17 октября 2017 года № 268-ЗИ-VI (САЗ 17-43,1); от 1 ноября 2017 года </w:t>
      </w:r>
      <w:r w:rsidRPr="005A5D34">
        <w:rPr>
          <w:spacing w:val="0"/>
        </w:rPr>
        <w:br/>
        <w:t xml:space="preserve">№ 282-ЗИД-VI (САЗ 17-45,1); от 18 декабря 2017 года № 371-ЗИД-VI </w:t>
      </w:r>
      <w:r w:rsidRPr="005A5D34">
        <w:rPr>
          <w:spacing w:val="0"/>
        </w:rPr>
        <w:br/>
        <w:t xml:space="preserve">(САЗ 17-52); от 11 января 2018 года № 9-ЗИД-VI (САЗ 18-2); от 3 февраля </w:t>
      </w:r>
      <w:r w:rsidRPr="005A5D34">
        <w:rPr>
          <w:spacing w:val="0"/>
        </w:rPr>
        <w:br/>
        <w:t xml:space="preserve">2018 года № 28-ЗД-VI (САЗ 18-5); от 28 февраля 2018 года № 45-ЗД-VI </w:t>
      </w:r>
      <w:r w:rsidRPr="005A5D34">
        <w:rPr>
          <w:spacing w:val="0"/>
        </w:rPr>
        <w:br/>
        <w:t xml:space="preserve">(САЗ 18-9); от 1 марта 2018 года № 58-ЗИД-VI (САЗ 18-9); от 21 марта </w:t>
      </w:r>
      <w:r w:rsidRPr="005A5D34">
        <w:rPr>
          <w:spacing w:val="0"/>
        </w:rPr>
        <w:br/>
        <w:t xml:space="preserve">2018 года № 75-ЗД-VI (САЗ 18-12); от 7 мая 2018 года № 109-ЗИ-VI </w:t>
      </w:r>
      <w:r w:rsidRPr="005A5D34">
        <w:rPr>
          <w:spacing w:val="0"/>
        </w:rPr>
        <w:br/>
        <w:t xml:space="preserve">(САЗ 18-19); от 7 декабря 2018 года № 324-ЗИ-VI (САЗ 18-49); от 29 декабря 2018 года № 366-ЗИД-VI (САЗ 18-52,1); от 4 февраля 2019 года № 15-ЗИД-VI (САЗ 19-5); от 25 апреля 2019 года № 70-ЗИД-VI (САЗ 19-16); от 11 марта </w:t>
      </w:r>
      <w:r w:rsidRPr="005A5D34">
        <w:rPr>
          <w:spacing w:val="0"/>
        </w:rPr>
        <w:br/>
        <w:t xml:space="preserve">2020 года № 46-ЗИД-VI (САЗ 20-11); от 21 апреля 2020 года № 65-ЗИД-VI </w:t>
      </w:r>
      <w:r w:rsidRPr="005A5D34">
        <w:rPr>
          <w:spacing w:val="0"/>
        </w:rPr>
        <w:br/>
        <w:t xml:space="preserve">(САЗ 20-17); от 23 июня 2020 года № 79-ЗД-VI (САЗ 20-26); от 9 октября </w:t>
      </w:r>
      <w:r w:rsidRPr="005A5D34">
        <w:rPr>
          <w:spacing w:val="0"/>
        </w:rPr>
        <w:br/>
        <w:t xml:space="preserve">2020 года № 160-ЗИ-VI (САЗ 20-41); от 20 октября 2020 года № 168-ЗИД-VI (САЗ 20-43); от 2 февраля 2021 года № 5-ЗИ-VII (САЗ 21-5); от 8 февраля </w:t>
      </w:r>
      <w:r w:rsidRPr="005A5D34">
        <w:rPr>
          <w:spacing w:val="0"/>
        </w:rPr>
        <w:br/>
        <w:t xml:space="preserve">2021 года № 9-ЗИ-VII (САЗ 21-6); от 16 июля 2021 года № 154-ЗИ-VII </w:t>
      </w:r>
      <w:r w:rsidRPr="005A5D34">
        <w:rPr>
          <w:spacing w:val="0"/>
        </w:rPr>
        <w:br/>
        <w:t xml:space="preserve">(САЗ 21-28); от 16 июля 2021 года № 155-ЗД-VII (САЗ 21-28); от 22 июля </w:t>
      </w:r>
      <w:r w:rsidRPr="005A5D34">
        <w:rPr>
          <w:spacing w:val="0"/>
        </w:rPr>
        <w:br/>
        <w:t xml:space="preserve">2021 года № 177-ЗИ-VII (САЗ 21-29); от 29 июля 2021 года № 210-ЗИ-VII </w:t>
      </w:r>
      <w:r w:rsidRPr="005A5D34">
        <w:rPr>
          <w:spacing w:val="0"/>
        </w:rPr>
        <w:br/>
        <w:t xml:space="preserve">(САЗ 21-30); от 21 сентября 2021 года № 220-ЗИД-VII (САЗ 21-38); </w:t>
      </w:r>
      <w:r w:rsidRPr="005A5D34">
        <w:rPr>
          <w:spacing w:val="0"/>
        </w:rPr>
        <w:br/>
        <w:t xml:space="preserve">от 29 октября 2021 года № 271-ЗИ-VII (САЗ 21-43); от 16 февраля 2022 года </w:t>
      </w:r>
      <w:r w:rsidRPr="005A5D34">
        <w:rPr>
          <w:spacing w:val="0"/>
        </w:rPr>
        <w:br/>
        <w:t xml:space="preserve">№ 19-ЗИ-VII (САЗ 22-6); от 28 июля 2022 года № 212-ЗД-VII (САЗ 22-29); </w:t>
      </w:r>
      <w:r w:rsidRPr="005A5D34">
        <w:rPr>
          <w:spacing w:val="0"/>
        </w:rPr>
        <w:br/>
        <w:t xml:space="preserve">от 28 июля 2022 года № 218-ЗИД-VII (САЗ 22-29); от 29 июля 2022 года </w:t>
      </w:r>
      <w:r w:rsidRPr="005A5D34">
        <w:rPr>
          <w:spacing w:val="0"/>
        </w:rPr>
        <w:br/>
        <w:t xml:space="preserve">№ 231-ЗИД-VII (САЗ 22-29); от 19 октября 2022 года № 281-ЗИД-VII </w:t>
      </w:r>
      <w:r w:rsidRPr="005A5D34">
        <w:rPr>
          <w:spacing w:val="0"/>
        </w:rPr>
        <w:br/>
        <w:t xml:space="preserve">(САЗ 22-41); от 12 июля 2023 года № 202-ЗИ-VII (САЗ 23-28); от 12 июля </w:t>
      </w:r>
      <w:r w:rsidRPr="005A5D34">
        <w:rPr>
          <w:spacing w:val="0"/>
        </w:rPr>
        <w:br/>
        <w:t xml:space="preserve">2023 года № 207-ЗИД-VII (САЗ 23-28); от 12 июля 2023 года № 211-ЗИ-VII </w:t>
      </w:r>
      <w:r w:rsidRPr="005A5D34">
        <w:rPr>
          <w:spacing w:val="0"/>
        </w:rPr>
        <w:br/>
        <w:t>(САЗ 23-28); от 10 октября 2023 года № 315-ЗИ-VII (САЗ 23-41); от 15 декабря 2023 года № 375-ЗИ-</w:t>
      </w:r>
      <w:r w:rsidRPr="005A5D34">
        <w:rPr>
          <w:spacing w:val="0"/>
          <w:lang w:val="en-US"/>
        </w:rPr>
        <w:t>VII</w:t>
      </w:r>
      <w:r w:rsidRPr="005A5D34">
        <w:rPr>
          <w:spacing w:val="0"/>
        </w:rPr>
        <w:t xml:space="preserve"> (САЗ 23-50); от 27 декабря 2023 года № 418-ЗД-</w:t>
      </w:r>
      <w:r w:rsidRPr="005A5D34">
        <w:rPr>
          <w:spacing w:val="0"/>
          <w:lang w:val="en-US"/>
        </w:rPr>
        <w:t>VII</w:t>
      </w:r>
      <w:r w:rsidRPr="005A5D34">
        <w:rPr>
          <w:spacing w:val="0"/>
        </w:rPr>
        <w:t xml:space="preserve"> (САЗ 24-1); от 26 января 2024 года № 10-ЗИД-VII (САЗ 24-5); от 27 февраля 2024 года № 30-ЗИД-</w:t>
      </w:r>
      <w:r w:rsidRPr="005A5D34">
        <w:rPr>
          <w:spacing w:val="0"/>
          <w:lang w:val="en-US"/>
        </w:rPr>
        <w:t>VII</w:t>
      </w:r>
      <w:r w:rsidRPr="005A5D34">
        <w:rPr>
          <w:spacing w:val="0"/>
        </w:rPr>
        <w:t xml:space="preserve"> (САЗ 24-10); от 27 февраля 2024 года № 31-ЗИД-VII (САЗ 24-10); от 24 июля 2024 года № 177-ЗД-VII (САЗ 24-31); от 5 августа </w:t>
      </w:r>
      <w:r w:rsidRPr="005A5D34">
        <w:rPr>
          <w:spacing w:val="0"/>
        </w:rPr>
        <w:br/>
        <w:t xml:space="preserve">2024 года № 205-ЗД-VII (САЗ 24-33); от 5 августа 2024 года № 211-ЗИ-VII </w:t>
      </w:r>
      <w:r w:rsidRPr="005A5D34">
        <w:rPr>
          <w:spacing w:val="0"/>
        </w:rPr>
        <w:br/>
        <w:t>(САЗ 24-33); от 8 октября 2024 года № 240-ЗИ-VII (САЗ 24-41); от 28 декабря 2024 года № 357-ЗИ-</w:t>
      </w:r>
      <w:r w:rsidRPr="005A5D34">
        <w:rPr>
          <w:spacing w:val="0"/>
          <w:lang w:val="en-US"/>
        </w:rPr>
        <w:t>VII</w:t>
      </w:r>
      <w:r w:rsidRPr="005A5D34">
        <w:rPr>
          <w:spacing w:val="0"/>
        </w:rPr>
        <w:t xml:space="preserve"> (САЗ 24-52); от 30 мая 2025 года № 87-ЗИД-VII </w:t>
      </w:r>
      <w:r w:rsidRPr="005A5D34">
        <w:rPr>
          <w:spacing w:val="0"/>
        </w:rPr>
        <w:br/>
        <w:t>(САЗ 25-21); от 19 августа 2025 года № 186-ЗИД-</w:t>
      </w:r>
      <w:r w:rsidRPr="005A5D34">
        <w:rPr>
          <w:spacing w:val="0"/>
          <w:lang w:val="en-US"/>
        </w:rPr>
        <w:t>VII</w:t>
      </w:r>
      <w:r w:rsidRPr="005A5D34">
        <w:rPr>
          <w:spacing w:val="0"/>
        </w:rPr>
        <w:t xml:space="preserve"> (САЗ 25-33); от 21 ноября 2025 года № 228-ЗД-</w:t>
      </w:r>
      <w:r w:rsidRPr="005A5D34">
        <w:rPr>
          <w:spacing w:val="0"/>
          <w:lang w:val="en-US"/>
        </w:rPr>
        <w:t>VII</w:t>
      </w:r>
      <w:r w:rsidRPr="005A5D34">
        <w:rPr>
          <w:spacing w:val="0"/>
        </w:rPr>
        <w:t xml:space="preserve"> (САЗ 25-46); от 28 ноября 2025 года № 235-ЗИ-</w:t>
      </w:r>
      <w:r w:rsidRPr="005A5D34">
        <w:rPr>
          <w:spacing w:val="0"/>
          <w:lang w:val="en-US"/>
        </w:rPr>
        <w:t>VII</w:t>
      </w:r>
      <w:r w:rsidRPr="005A5D34">
        <w:rPr>
          <w:spacing w:val="0"/>
        </w:rPr>
        <w:t xml:space="preserve"> </w:t>
      </w:r>
      <w:r w:rsidRPr="005A5D34">
        <w:rPr>
          <w:spacing w:val="0"/>
        </w:rPr>
        <w:br/>
        <w:t>(САЗ 25-47); от 15 декабря 2025 года № 259-ЗИ-</w:t>
      </w:r>
      <w:r w:rsidRPr="005A5D34">
        <w:rPr>
          <w:spacing w:val="0"/>
          <w:lang w:val="en-US"/>
        </w:rPr>
        <w:t>VII</w:t>
      </w:r>
      <w:r w:rsidRPr="005A5D34">
        <w:rPr>
          <w:spacing w:val="0"/>
        </w:rPr>
        <w:t xml:space="preserve"> (САЗ 25-50); от 26 марта 2026 года № 58-ЗД-VII</w:t>
      </w:r>
      <w:r w:rsidRPr="005A5D34">
        <w:rPr>
          <w:spacing w:val="0"/>
          <w:lang w:val="en-US"/>
        </w:rPr>
        <w:t>I</w:t>
      </w:r>
      <w:r w:rsidRPr="005A5D34">
        <w:rPr>
          <w:spacing w:val="0"/>
        </w:rPr>
        <w:t xml:space="preserve"> (САЗ 26-11); от 23 апреля 2026 года № 75-ЗИД-VII</w:t>
      </w:r>
      <w:r w:rsidRPr="005A5D34">
        <w:rPr>
          <w:spacing w:val="0"/>
          <w:lang w:val="en-US"/>
        </w:rPr>
        <w:t>I</w:t>
      </w:r>
      <w:r w:rsidRPr="005A5D34">
        <w:rPr>
          <w:spacing w:val="0"/>
        </w:rPr>
        <w:t xml:space="preserve"> </w:t>
      </w:r>
      <w:r w:rsidRPr="005A5D34">
        <w:rPr>
          <w:spacing w:val="0"/>
        </w:rPr>
        <w:lastRenderedPageBreak/>
        <w:t>(САЗ 26-15)</w:t>
      </w:r>
      <w:r w:rsidR="002B487E">
        <w:rPr>
          <w:spacing w:val="0"/>
        </w:rPr>
        <w:t xml:space="preserve">; </w:t>
      </w:r>
      <w:r w:rsidR="002B487E" w:rsidRPr="005A5D34">
        <w:rPr>
          <w:spacing w:val="0"/>
        </w:rPr>
        <w:t>от 2</w:t>
      </w:r>
      <w:r w:rsidR="002B487E">
        <w:rPr>
          <w:spacing w:val="0"/>
        </w:rPr>
        <w:t>5</w:t>
      </w:r>
      <w:r w:rsidR="002B487E" w:rsidRPr="005A5D34">
        <w:rPr>
          <w:spacing w:val="0"/>
        </w:rPr>
        <w:t xml:space="preserve"> </w:t>
      </w:r>
      <w:r w:rsidR="002B487E">
        <w:rPr>
          <w:spacing w:val="0"/>
        </w:rPr>
        <w:t>м</w:t>
      </w:r>
      <w:r w:rsidR="002B487E" w:rsidRPr="005A5D34">
        <w:rPr>
          <w:spacing w:val="0"/>
        </w:rPr>
        <w:t xml:space="preserve">ая 2026 года № </w:t>
      </w:r>
      <w:r w:rsidR="002B487E">
        <w:rPr>
          <w:spacing w:val="0"/>
        </w:rPr>
        <w:t>106</w:t>
      </w:r>
      <w:r w:rsidR="002B487E" w:rsidRPr="005A5D34">
        <w:rPr>
          <w:spacing w:val="0"/>
        </w:rPr>
        <w:t>-ЗИД-VII</w:t>
      </w:r>
      <w:r w:rsidR="002B487E" w:rsidRPr="005A5D34">
        <w:rPr>
          <w:spacing w:val="0"/>
          <w:lang w:val="en-US"/>
        </w:rPr>
        <w:t>I</w:t>
      </w:r>
      <w:r w:rsidR="002B487E" w:rsidRPr="005A5D34">
        <w:rPr>
          <w:spacing w:val="0"/>
        </w:rPr>
        <w:t xml:space="preserve"> (САЗ 26-</w:t>
      </w:r>
      <w:r w:rsidR="002B487E">
        <w:rPr>
          <w:spacing w:val="0"/>
        </w:rPr>
        <w:t>20</w:t>
      </w:r>
      <w:r w:rsidR="002B487E" w:rsidRPr="005A5D34">
        <w:rPr>
          <w:spacing w:val="0"/>
        </w:rPr>
        <w:t>)</w:t>
      </w:r>
      <w:r w:rsidRPr="005A5D34">
        <w:rPr>
          <w:bCs/>
          <w:spacing w:val="0"/>
        </w:rPr>
        <w:t>, следующ</w:t>
      </w:r>
      <w:r w:rsidR="00C4659D">
        <w:rPr>
          <w:bCs/>
          <w:spacing w:val="0"/>
        </w:rPr>
        <w:t>и</w:t>
      </w:r>
      <w:r w:rsidRPr="005A5D34">
        <w:rPr>
          <w:bCs/>
          <w:spacing w:val="0"/>
        </w:rPr>
        <w:t xml:space="preserve">е </w:t>
      </w:r>
      <w:r w:rsidR="00C4659D">
        <w:rPr>
          <w:bCs/>
          <w:spacing w:val="0"/>
        </w:rPr>
        <w:t xml:space="preserve">изменение и </w:t>
      </w:r>
      <w:r w:rsidRPr="005A5D34">
        <w:rPr>
          <w:bCs/>
          <w:spacing w:val="0"/>
        </w:rPr>
        <w:t>дополнение.</w:t>
      </w:r>
    </w:p>
    <w:p w:rsidR="005A5D34" w:rsidRPr="00BD110D" w:rsidRDefault="005A5D34" w:rsidP="005A5D34">
      <w:pPr>
        <w:ind w:firstLine="709"/>
        <w:jc w:val="both"/>
        <w:rPr>
          <w:bCs/>
          <w:spacing w:val="0"/>
          <w:sz w:val="16"/>
          <w:szCs w:val="16"/>
        </w:rPr>
      </w:pPr>
    </w:p>
    <w:p w:rsidR="00DF393A" w:rsidRPr="00DF393A" w:rsidRDefault="00C4659D" w:rsidP="00DF393A">
      <w:pPr>
        <w:ind w:firstLine="731"/>
        <w:jc w:val="both"/>
        <w:rPr>
          <w:bCs/>
          <w:spacing w:val="0"/>
        </w:rPr>
      </w:pPr>
      <w:r>
        <w:rPr>
          <w:bCs/>
          <w:spacing w:val="0"/>
        </w:rPr>
        <w:t xml:space="preserve">1. </w:t>
      </w:r>
      <w:r w:rsidR="00DF393A" w:rsidRPr="00DF393A">
        <w:rPr>
          <w:bCs/>
          <w:spacing w:val="0"/>
        </w:rPr>
        <w:t>Статью 135 дополнить пунктом 2-1 следующего содержания:</w:t>
      </w:r>
    </w:p>
    <w:p w:rsidR="005A5D34" w:rsidRPr="005A5D34" w:rsidRDefault="00DF393A" w:rsidP="00DF393A">
      <w:pPr>
        <w:ind w:firstLine="731"/>
        <w:jc w:val="both"/>
        <w:rPr>
          <w:bCs/>
          <w:spacing w:val="0"/>
        </w:rPr>
      </w:pPr>
      <w:r w:rsidRPr="00DF393A">
        <w:rPr>
          <w:bCs/>
          <w:spacing w:val="0"/>
        </w:rPr>
        <w:t>«</w:t>
      </w:r>
      <w:r w:rsidR="007B4164" w:rsidRPr="007B4164">
        <w:rPr>
          <w:bCs/>
          <w:spacing w:val="0"/>
        </w:rPr>
        <w:t xml:space="preserve">2-1. 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w:t>
      </w:r>
      <w:r w:rsidR="002B487E">
        <w:rPr>
          <w:bCs/>
          <w:spacing w:val="0"/>
        </w:rPr>
        <w:t xml:space="preserve">Приднестровской Молдавской Республики </w:t>
      </w:r>
      <w:r w:rsidR="007B4164" w:rsidRPr="007B4164">
        <w:rPr>
          <w:bCs/>
          <w:spacing w:val="0"/>
        </w:rPr>
        <w:t>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статьей 352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r w:rsidRPr="00DF393A">
        <w:rPr>
          <w:bCs/>
          <w:spacing w:val="0"/>
        </w:rPr>
        <w:t>».</w:t>
      </w:r>
    </w:p>
    <w:p w:rsidR="005A5D34" w:rsidRPr="00BD110D" w:rsidRDefault="005A5D34" w:rsidP="005A5D34">
      <w:pPr>
        <w:ind w:firstLine="709"/>
        <w:jc w:val="both"/>
        <w:rPr>
          <w:bCs/>
          <w:spacing w:val="0"/>
          <w:sz w:val="16"/>
          <w:szCs w:val="16"/>
        </w:rPr>
      </w:pPr>
    </w:p>
    <w:p w:rsidR="00C4659D" w:rsidRPr="00C4659D" w:rsidRDefault="00C4659D" w:rsidP="00C4659D">
      <w:pPr>
        <w:ind w:firstLine="709"/>
        <w:jc w:val="both"/>
        <w:rPr>
          <w:bCs/>
          <w:spacing w:val="0"/>
        </w:rPr>
      </w:pPr>
      <w:r w:rsidRPr="00C4659D">
        <w:rPr>
          <w:bCs/>
          <w:spacing w:val="0"/>
        </w:rPr>
        <w:t>2. Пункт 5 статьи 313 изложить в следующей редакции:</w:t>
      </w:r>
    </w:p>
    <w:p w:rsidR="00C4659D" w:rsidRPr="00C4659D" w:rsidRDefault="00C4659D" w:rsidP="00C4659D">
      <w:pPr>
        <w:ind w:firstLine="709"/>
        <w:jc w:val="both"/>
        <w:rPr>
          <w:bCs/>
          <w:spacing w:val="0"/>
        </w:rPr>
      </w:pPr>
      <w:r w:rsidRPr="00C4659D">
        <w:rPr>
          <w:bCs/>
          <w:spacing w:val="0"/>
        </w:rPr>
        <w:t>«5. В государственных организациях высшего профессионального образования должность ректора замещается по результатам выборов лицами, имеющими ученую степень «доктор наук» либо «кандидат наук», а также ученое звание «профессор» либо «доцент» (в отдельных случаях почетное звание «народный», «заслуженный»).</w:t>
      </w:r>
    </w:p>
    <w:p w:rsidR="00C4659D" w:rsidRPr="00C4659D" w:rsidRDefault="00C4659D" w:rsidP="00C4659D">
      <w:pPr>
        <w:ind w:firstLine="709"/>
        <w:jc w:val="both"/>
        <w:rPr>
          <w:bCs/>
          <w:spacing w:val="0"/>
        </w:rPr>
      </w:pPr>
      <w:r w:rsidRPr="00C4659D">
        <w:rPr>
          <w:bCs/>
          <w:spacing w:val="0"/>
        </w:rPr>
        <w:t>Уставами государственных организаций высшего профессионального образования могут устанавливаться дополнительные требования к кандидатам на должность ректора».</w:t>
      </w:r>
    </w:p>
    <w:p w:rsidR="00C4659D" w:rsidRPr="00BD110D" w:rsidRDefault="00C4659D" w:rsidP="005A5D34">
      <w:pPr>
        <w:ind w:firstLine="709"/>
        <w:jc w:val="both"/>
        <w:rPr>
          <w:bCs/>
          <w:spacing w:val="0"/>
          <w:sz w:val="16"/>
          <w:szCs w:val="16"/>
        </w:rPr>
      </w:pPr>
    </w:p>
    <w:p w:rsidR="00C4659D" w:rsidRPr="00C4659D" w:rsidRDefault="005A5D34" w:rsidP="00C4659D">
      <w:pPr>
        <w:ind w:firstLine="709"/>
        <w:jc w:val="both"/>
        <w:rPr>
          <w:bCs/>
          <w:spacing w:val="0"/>
        </w:rPr>
      </w:pPr>
      <w:r w:rsidRPr="005A5D34">
        <w:rPr>
          <w:b/>
          <w:bCs/>
          <w:spacing w:val="0"/>
        </w:rPr>
        <w:t xml:space="preserve">Статья 2. </w:t>
      </w:r>
      <w:r w:rsidR="00C4659D" w:rsidRPr="00C4659D">
        <w:rPr>
          <w:bCs/>
          <w:spacing w:val="0"/>
        </w:rPr>
        <w:t>Настоящий Закон вступает в силу со дня, следующего за днем официального опубликования, за исключением пункта 1 статьи 1 настоящего Закона.</w:t>
      </w:r>
    </w:p>
    <w:p w:rsidR="00C4659D" w:rsidRPr="00C4659D" w:rsidRDefault="00C4659D" w:rsidP="00C4659D">
      <w:pPr>
        <w:ind w:firstLine="709"/>
        <w:jc w:val="both"/>
        <w:rPr>
          <w:bCs/>
          <w:spacing w:val="0"/>
        </w:rPr>
      </w:pPr>
      <w:r w:rsidRPr="00C4659D">
        <w:rPr>
          <w:bCs/>
          <w:spacing w:val="0"/>
        </w:rPr>
        <w:t xml:space="preserve">Пункт 1 статьи 1 настоящего Закона вступает </w:t>
      </w:r>
      <w:r w:rsidR="007B4164">
        <w:rPr>
          <w:bCs/>
          <w:spacing w:val="0"/>
        </w:rPr>
        <w:t xml:space="preserve">в силу </w:t>
      </w:r>
      <w:r w:rsidRPr="00C4659D">
        <w:rPr>
          <w:bCs/>
          <w:spacing w:val="0"/>
        </w:rPr>
        <w:t xml:space="preserve">по истечении </w:t>
      </w:r>
      <w:r>
        <w:rPr>
          <w:bCs/>
          <w:spacing w:val="0"/>
        </w:rPr>
        <w:br/>
      </w:r>
      <w:r w:rsidRPr="00C4659D">
        <w:rPr>
          <w:bCs/>
          <w:spacing w:val="0"/>
        </w:rPr>
        <w:t>60 (шестидесяти) дней после дня официального опубликования.</w:t>
      </w:r>
    </w:p>
    <w:p w:rsidR="00BF33A9" w:rsidRPr="005A5D34" w:rsidRDefault="00BF33A9" w:rsidP="005A5D34">
      <w:pPr>
        <w:ind w:firstLine="709"/>
        <w:jc w:val="both"/>
        <w:rPr>
          <w:spacing w:val="0"/>
        </w:rPr>
      </w:pPr>
    </w:p>
    <w:p w:rsidR="003C6611" w:rsidRPr="005A5D34" w:rsidRDefault="00490ACC" w:rsidP="005A5D34">
      <w:pPr>
        <w:jc w:val="both"/>
        <w:outlineLvl w:val="0"/>
        <w:rPr>
          <w:spacing w:val="0"/>
        </w:rPr>
      </w:pPr>
      <w:r w:rsidRPr="005A5D34">
        <w:rPr>
          <w:spacing w:val="0"/>
        </w:rPr>
        <w:t xml:space="preserve">Президент </w:t>
      </w:r>
    </w:p>
    <w:p w:rsidR="00490ACC" w:rsidRPr="005A5D34" w:rsidRDefault="00490ACC" w:rsidP="005A5D34">
      <w:pPr>
        <w:jc w:val="both"/>
        <w:outlineLvl w:val="0"/>
        <w:rPr>
          <w:spacing w:val="0"/>
        </w:rPr>
      </w:pPr>
      <w:r w:rsidRPr="005A5D34">
        <w:rPr>
          <w:spacing w:val="0"/>
        </w:rPr>
        <w:t xml:space="preserve">Приднестровской </w:t>
      </w:r>
    </w:p>
    <w:p w:rsidR="00F44C76" w:rsidRPr="005A5D34" w:rsidRDefault="00490ACC" w:rsidP="005A5D34">
      <w:pPr>
        <w:jc w:val="both"/>
        <w:rPr>
          <w:spacing w:val="0"/>
        </w:rPr>
      </w:pPr>
      <w:r w:rsidRPr="005A5D34">
        <w:rPr>
          <w:spacing w:val="0"/>
        </w:rPr>
        <w:t xml:space="preserve">Молдавской Республики </w:t>
      </w:r>
      <w:r w:rsidRPr="005A5D34">
        <w:rPr>
          <w:spacing w:val="0"/>
        </w:rPr>
        <w:tab/>
      </w:r>
      <w:r w:rsidRPr="005A5D34">
        <w:rPr>
          <w:spacing w:val="0"/>
        </w:rPr>
        <w:tab/>
      </w:r>
      <w:r w:rsidRPr="005A5D34">
        <w:rPr>
          <w:spacing w:val="0"/>
        </w:rPr>
        <w:tab/>
      </w:r>
      <w:r w:rsidRPr="005A5D34">
        <w:rPr>
          <w:spacing w:val="0"/>
        </w:rPr>
        <w:tab/>
        <w:t xml:space="preserve"> </w:t>
      </w:r>
      <w:r w:rsidR="001713CD" w:rsidRPr="005A5D34">
        <w:rPr>
          <w:spacing w:val="0"/>
        </w:rPr>
        <w:t xml:space="preserve">  </w:t>
      </w:r>
      <w:r w:rsidRPr="005A5D34">
        <w:rPr>
          <w:spacing w:val="0"/>
        </w:rPr>
        <w:t xml:space="preserve">  В. Н. КРАСНОСЕЛЬСКИЙ</w:t>
      </w:r>
    </w:p>
    <w:p w:rsidR="005A5D34" w:rsidRDefault="005A5D34">
      <w:pPr>
        <w:jc w:val="both"/>
        <w:rPr>
          <w:spacing w:val="0"/>
        </w:rPr>
      </w:pPr>
    </w:p>
    <w:p w:rsidR="00C56B00" w:rsidRPr="008F7915" w:rsidRDefault="00C56B00" w:rsidP="00C56B00">
      <w:pPr>
        <w:jc w:val="both"/>
        <w:rPr>
          <w:szCs w:val="26"/>
        </w:rPr>
      </w:pPr>
      <w:r w:rsidRPr="008F7915">
        <w:rPr>
          <w:szCs w:val="26"/>
        </w:rPr>
        <w:t>г. Тирасполь</w:t>
      </w:r>
    </w:p>
    <w:p w:rsidR="00C56B00" w:rsidRPr="008F7915" w:rsidRDefault="00C56B00" w:rsidP="00C56B00">
      <w:pPr>
        <w:jc w:val="both"/>
        <w:rPr>
          <w:szCs w:val="26"/>
        </w:rPr>
      </w:pPr>
      <w:r>
        <w:rPr>
          <w:szCs w:val="26"/>
        </w:rPr>
        <w:t>27 мая</w:t>
      </w:r>
      <w:r w:rsidRPr="008F7915">
        <w:rPr>
          <w:szCs w:val="26"/>
        </w:rPr>
        <w:t xml:space="preserve"> 202</w:t>
      </w:r>
      <w:r>
        <w:rPr>
          <w:szCs w:val="26"/>
        </w:rPr>
        <w:t>6</w:t>
      </w:r>
      <w:r w:rsidRPr="008F7915">
        <w:rPr>
          <w:szCs w:val="26"/>
        </w:rPr>
        <w:t xml:space="preserve"> г.</w:t>
      </w:r>
    </w:p>
    <w:p w:rsidR="00C56B00" w:rsidRPr="008F7915" w:rsidRDefault="00C56B00" w:rsidP="00C56B00">
      <w:pPr>
        <w:tabs>
          <w:tab w:val="left" w:pos="851"/>
          <w:tab w:val="left" w:pos="4536"/>
        </w:tabs>
        <w:ind w:left="28" w:hanging="28"/>
        <w:rPr>
          <w:szCs w:val="26"/>
        </w:rPr>
      </w:pPr>
      <w:r w:rsidRPr="008F7915">
        <w:rPr>
          <w:szCs w:val="26"/>
        </w:rPr>
        <w:t xml:space="preserve">№ </w:t>
      </w:r>
      <w:r>
        <w:rPr>
          <w:szCs w:val="26"/>
        </w:rPr>
        <w:t>110</w:t>
      </w:r>
      <w:r w:rsidRPr="008F7915">
        <w:rPr>
          <w:szCs w:val="26"/>
        </w:rPr>
        <w:t>-З</w:t>
      </w:r>
      <w:r>
        <w:rPr>
          <w:szCs w:val="26"/>
        </w:rPr>
        <w:t>ИД</w:t>
      </w:r>
      <w:r w:rsidRPr="008F7915">
        <w:rPr>
          <w:szCs w:val="26"/>
        </w:rPr>
        <w:t>-VI</w:t>
      </w:r>
      <w:r w:rsidRPr="008F7915">
        <w:rPr>
          <w:szCs w:val="26"/>
          <w:lang w:val="en-US"/>
        </w:rPr>
        <w:t>II</w:t>
      </w:r>
    </w:p>
    <w:p w:rsidR="00C56B00" w:rsidRPr="007C72B1" w:rsidRDefault="00C56B00" w:rsidP="00C56B00">
      <w:pPr>
        <w:jc w:val="both"/>
        <w:rPr>
          <w:sz w:val="14"/>
          <w:szCs w:val="22"/>
        </w:rPr>
      </w:pPr>
      <w:bookmarkStart w:id="0" w:name="_GoBack"/>
      <w:bookmarkEnd w:id="0"/>
    </w:p>
    <w:sectPr w:rsidR="00C56B00" w:rsidRPr="007C72B1"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FBE" w:rsidRDefault="00240FBE">
      <w:r>
        <w:separator/>
      </w:r>
    </w:p>
  </w:endnote>
  <w:endnote w:type="continuationSeparator" w:id="0">
    <w:p w:rsidR="00240FBE" w:rsidRDefault="0024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FBE" w:rsidRDefault="00240FBE">
      <w:r>
        <w:separator/>
      </w:r>
    </w:p>
  </w:footnote>
  <w:footnote w:type="continuationSeparator" w:id="0">
    <w:p w:rsidR="00240FBE" w:rsidRDefault="00240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C56B00">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6E07"/>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0FBE"/>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87E"/>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9A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1BE7"/>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578"/>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2CA"/>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6A25"/>
    <w:rsid w:val="0055721E"/>
    <w:rsid w:val="0055735E"/>
    <w:rsid w:val="005573EC"/>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D34"/>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784"/>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218"/>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208"/>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4164"/>
    <w:rsid w:val="007B683A"/>
    <w:rsid w:val="007B6AB6"/>
    <w:rsid w:val="007B77D1"/>
    <w:rsid w:val="007B7B2F"/>
    <w:rsid w:val="007B7EB2"/>
    <w:rsid w:val="007C0213"/>
    <w:rsid w:val="007C06BB"/>
    <w:rsid w:val="007C0AE2"/>
    <w:rsid w:val="007C12C3"/>
    <w:rsid w:val="007C1733"/>
    <w:rsid w:val="007C21AE"/>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ABF"/>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6D0D"/>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05CB"/>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0EB"/>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49E0"/>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4D5B"/>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37F3"/>
    <w:rsid w:val="00BC4E31"/>
    <w:rsid w:val="00BC6425"/>
    <w:rsid w:val="00BC6516"/>
    <w:rsid w:val="00BC6A1A"/>
    <w:rsid w:val="00BC6D1D"/>
    <w:rsid w:val="00BC710A"/>
    <w:rsid w:val="00BD0537"/>
    <w:rsid w:val="00BD0DB1"/>
    <w:rsid w:val="00BD110D"/>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1A15"/>
    <w:rsid w:val="00C43994"/>
    <w:rsid w:val="00C43CDB"/>
    <w:rsid w:val="00C44D07"/>
    <w:rsid w:val="00C44FF0"/>
    <w:rsid w:val="00C4516C"/>
    <w:rsid w:val="00C45755"/>
    <w:rsid w:val="00C4659D"/>
    <w:rsid w:val="00C5205C"/>
    <w:rsid w:val="00C52916"/>
    <w:rsid w:val="00C52A5F"/>
    <w:rsid w:val="00C52DB3"/>
    <w:rsid w:val="00C52E9B"/>
    <w:rsid w:val="00C53D30"/>
    <w:rsid w:val="00C53DA6"/>
    <w:rsid w:val="00C551EA"/>
    <w:rsid w:val="00C56664"/>
    <w:rsid w:val="00C56B00"/>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72C"/>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927"/>
    <w:rsid w:val="00DE1F9F"/>
    <w:rsid w:val="00DE27CD"/>
    <w:rsid w:val="00DE3D50"/>
    <w:rsid w:val="00DE622A"/>
    <w:rsid w:val="00DE713D"/>
    <w:rsid w:val="00DF03EA"/>
    <w:rsid w:val="00DF0415"/>
    <w:rsid w:val="00DF190A"/>
    <w:rsid w:val="00DF1B09"/>
    <w:rsid w:val="00DF21A0"/>
    <w:rsid w:val="00DF393A"/>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1615"/>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4BBE"/>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59CE"/>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1D4"/>
    <w:rsid w:val="00F85525"/>
    <w:rsid w:val="00F8573F"/>
    <w:rsid w:val="00F85AC8"/>
    <w:rsid w:val="00F85CAF"/>
    <w:rsid w:val="00F85D82"/>
    <w:rsid w:val="00F86935"/>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3AE9"/>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84235-77EB-4408-83CE-71F7C645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1185</Words>
  <Characters>6760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28</cp:revision>
  <cp:lastPrinted>2026-05-26T05:47:00Z</cp:lastPrinted>
  <dcterms:created xsi:type="dcterms:W3CDTF">2026-04-25T06:38:00Z</dcterms:created>
  <dcterms:modified xsi:type="dcterms:W3CDTF">2026-05-27T12:37:00Z</dcterms:modified>
</cp:coreProperties>
</file>