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26AD0" w14:textId="77777777" w:rsidR="004D3F20" w:rsidRDefault="004D3F20" w:rsidP="005C3C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633E67D" w14:textId="77777777" w:rsidR="00FA2F8F" w:rsidRDefault="00FA2F8F" w:rsidP="005C3C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01E2B6C" w14:textId="77777777" w:rsidR="00FA2F8F" w:rsidRDefault="00FA2F8F" w:rsidP="005C3C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07471D4" w14:textId="77777777" w:rsidR="00FA2F8F" w:rsidRDefault="00FA2F8F" w:rsidP="005C3C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E3F9036" w14:textId="77777777" w:rsidR="00FA2F8F" w:rsidRDefault="00FA2F8F" w:rsidP="005C3C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78C2056" w14:textId="77777777" w:rsidR="00FA2F8F" w:rsidRDefault="00FA2F8F" w:rsidP="005C3C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5C17057" w14:textId="77777777" w:rsidR="00FA2F8F" w:rsidRDefault="00FA2F8F" w:rsidP="005C3C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8FF7F10" w14:textId="77777777" w:rsidR="00FA2F8F" w:rsidRDefault="00FA2F8F" w:rsidP="005C3C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CBA7143" w14:textId="77777777" w:rsidR="00FA2F8F" w:rsidRDefault="00FA2F8F" w:rsidP="005C3C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797F91E" w14:textId="77777777" w:rsidR="00FA2F8F" w:rsidRDefault="00FA2F8F" w:rsidP="005C3C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1C3CF5AD" w14:textId="77777777" w:rsidR="00FA2F8F" w:rsidRPr="00FA2F8F" w:rsidRDefault="00FA2F8F" w:rsidP="005C3C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7488FCB" w14:textId="77777777" w:rsidR="004D3F20" w:rsidRPr="00FA2F8F" w:rsidRDefault="004D3F20" w:rsidP="005C3C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FA2F8F">
        <w:rPr>
          <w:rFonts w:ascii="Times New Roman" w:hAnsi="Times New Roman"/>
          <w:sz w:val="28"/>
          <w:szCs w:val="28"/>
          <w:lang w:val="ru-RU"/>
        </w:rPr>
        <w:t>О проекте закона Приднестровской Молдавской Республики</w:t>
      </w:r>
    </w:p>
    <w:p w14:paraId="75C13D9A" w14:textId="532D5818" w:rsidR="004D3F20" w:rsidRPr="00FA2F8F" w:rsidRDefault="004D3F20" w:rsidP="005C3C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FA2F8F">
        <w:rPr>
          <w:rFonts w:ascii="Times New Roman" w:hAnsi="Times New Roman"/>
          <w:sz w:val="28"/>
          <w:szCs w:val="28"/>
          <w:lang w:val="ru-RU"/>
        </w:rPr>
        <w:t>«О внесении дополнени</w:t>
      </w:r>
      <w:r w:rsidR="004257D3" w:rsidRPr="00FA2F8F">
        <w:rPr>
          <w:rFonts w:ascii="Times New Roman" w:hAnsi="Times New Roman"/>
          <w:sz w:val="28"/>
          <w:szCs w:val="28"/>
          <w:lang w:val="ru-RU"/>
        </w:rPr>
        <w:t>я</w:t>
      </w:r>
      <w:r w:rsidRPr="00FA2F8F">
        <w:rPr>
          <w:rFonts w:ascii="Times New Roman" w:hAnsi="Times New Roman"/>
          <w:sz w:val="28"/>
          <w:szCs w:val="28"/>
          <w:lang w:val="ru-RU"/>
        </w:rPr>
        <w:t xml:space="preserve"> в Кодекс Приднестровской Молдавской Республики об административных правонарушениях»</w:t>
      </w:r>
    </w:p>
    <w:p w14:paraId="11653B81" w14:textId="77777777" w:rsidR="004D3F20" w:rsidRDefault="004D3F20" w:rsidP="005C3C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9A9B866" w14:textId="77777777" w:rsidR="00FA2F8F" w:rsidRPr="00FA2F8F" w:rsidRDefault="00FA2F8F" w:rsidP="005C3C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3A86F65" w14:textId="6C977475" w:rsidR="004D3F20" w:rsidRPr="00FA2F8F" w:rsidRDefault="004D3F20" w:rsidP="005C3C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A2F8F">
        <w:rPr>
          <w:rFonts w:ascii="Times New Roman" w:hAnsi="Times New Roman"/>
          <w:sz w:val="28"/>
          <w:szCs w:val="28"/>
          <w:lang w:val="ru-RU"/>
        </w:rPr>
        <w:t>В соответствии со стать</w:t>
      </w:r>
      <w:r w:rsidR="00CE75CC" w:rsidRPr="00FA2F8F">
        <w:rPr>
          <w:rFonts w:ascii="Times New Roman" w:hAnsi="Times New Roman"/>
          <w:sz w:val="28"/>
          <w:szCs w:val="28"/>
          <w:lang w:val="ru-RU"/>
        </w:rPr>
        <w:t>ями 65 и</w:t>
      </w:r>
      <w:r w:rsidRPr="00FA2F8F">
        <w:rPr>
          <w:rFonts w:ascii="Times New Roman" w:hAnsi="Times New Roman"/>
          <w:sz w:val="28"/>
          <w:szCs w:val="28"/>
          <w:lang w:val="ru-RU"/>
        </w:rPr>
        <w:t xml:space="preserve"> 72 Конституции Приднестровской Молдавской Республики, в порядке законодательной инициативы:</w:t>
      </w:r>
    </w:p>
    <w:p w14:paraId="1FC663FD" w14:textId="77777777" w:rsidR="004D3F20" w:rsidRPr="00FA2F8F" w:rsidRDefault="004D3F20" w:rsidP="005C3C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8F6A2C6" w14:textId="17870C4A" w:rsidR="004D3F20" w:rsidRPr="00FA2F8F" w:rsidRDefault="004D3F20" w:rsidP="005C3C8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A2F8F">
        <w:rPr>
          <w:rFonts w:ascii="Times New Roman" w:hAnsi="Times New Roman"/>
          <w:sz w:val="28"/>
          <w:szCs w:val="28"/>
          <w:lang w:val="ru-RU"/>
        </w:rPr>
        <w:t xml:space="preserve">1. Направить проект закона Приднестровской Молдавской Республики </w:t>
      </w:r>
      <w:r w:rsidR="004E79D1">
        <w:rPr>
          <w:rFonts w:ascii="Times New Roman" w:hAnsi="Times New Roman"/>
          <w:sz w:val="28"/>
          <w:szCs w:val="28"/>
          <w:lang w:val="ru-RU"/>
        </w:rPr>
        <w:br/>
      </w:r>
      <w:r w:rsidRPr="00FA2F8F">
        <w:rPr>
          <w:rFonts w:ascii="Times New Roman" w:hAnsi="Times New Roman"/>
          <w:sz w:val="28"/>
          <w:szCs w:val="28"/>
          <w:lang w:val="ru-RU"/>
        </w:rPr>
        <w:t>«О внесении дополнени</w:t>
      </w:r>
      <w:r w:rsidR="004257D3" w:rsidRPr="00FA2F8F">
        <w:rPr>
          <w:rFonts w:ascii="Times New Roman" w:hAnsi="Times New Roman"/>
          <w:sz w:val="28"/>
          <w:szCs w:val="28"/>
          <w:lang w:val="ru-RU"/>
        </w:rPr>
        <w:t>я</w:t>
      </w:r>
      <w:r w:rsidRPr="00FA2F8F">
        <w:rPr>
          <w:rFonts w:ascii="Times New Roman" w:hAnsi="Times New Roman"/>
          <w:sz w:val="28"/>
          <w:szCs w:val="28"/>
          <w:lang w:val="ru-RU"/>
        </w:rPr>
        <w:t xml:space="preserve"> в Кодекс Приднестровской Молдавской Республики </w:t>
      </w:r>
      <w:r w:rsidR="004E79D1">
        <w:rPr>
          <w:rFonts w:ascii="Times New Roman" w:hAnsi="Times New Roman"/>
          <w:sz w:val="28"/>
          <w:szCs w:val="28"/>
          <w:lang w:val="ru-RU"/>
        </w:rPr>
        <w:br/>
      </w:r>
      <w:r w:rsidRPr="00FA2F8F">
        <w:rPr>
          <w:rFonts w:ascii="Times New Roman" w:hAnsi="Times New Roman"/>
          <w:sz w:val="28"/>
          <w:szCs w:val="28"/>
          <w:lang w:val="ru-RU"/>
        </w:rPr>
        <w:t xml:space="preserve">об административных правонарушениях» на рассмотрение в Верховный Совет Приднестровской Молдавской Республики </w:t>
      </w:r>
      <w:r w:rsidR="00855E59" w:rsidRPr="00FA2F8F">
        <w:rPr>
          <w:rFonts w:ascii="Times New Roman" w:hAnsi="Times New Roman"/>
          <w:sz w:val="28"/>
          <w:szCs w:val="28"/>
          <w:lang w:val="ru-RU"/>
        </w:rPr>
        <w:t>(прилагается)</w:t>
      </w:r>
      <w:r w:rsidRPr="00FA2F8F">
        <w:rPr>
          <w:rFonts w:ascii="Times New Roman" w:hAnsi="Times New Roman"/>
          <w:sz w:val="28"/>
          <w:szCs w:val="28"/>
          <w:lang w:val="ru-RU"/>
        </w:rPr>
        <w:t>.</w:t>
      </w:r>
    </w:p>
    <w:p w14:paraId="640C7B89" w14:textId="77777777" w:rsidR="00086F54" w:rsidRPr="00FA2F8F" w:rsidRDefault="00086F54" w:rsidP="005C3C8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8CF52CE" w14:textId="34B62268" w:rsidR="004D3F20" w:rsidRPr="00FA2F8F" w:rsidRDefault="004D3F20" w:rsidP="005C3C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</w:pPr>
      <w:r w:rsidRPr="0022547B"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  <w:t>2</w:t>
      </w:r>
      <w:r w:rsidR="00086F54" w:rsidRPr="0022547B"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  <w:t>*</w:t>
      </w:r>
      <w:r w:rsidRPr="0022547B"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  <w:t xml:space="preserve">. </w:t>
      </w:r>
      <w:bookmarkStart w:id="0" w:name="_GoBack"/>
      <w:bookmarkEnd w:id="0"/>
    </w:p>
    <w:p w14:paraId="0D760A6F" w14:textId="77777777" w:rsidR="00086F54" w:rsidRPr="00FA2F8F" w:rsidRDefault="00086F54" w:rsidP="005C3C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</w:pPr>
    </w:p>
    <w:p w14:paraId="54A8909C" w14:textId="45981CA9" w:rsidR="004D3F20" w:rsidRPr="00FA2F8F" w:rsidRDefault="00086F54" w:rsidP="005C3C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4E79D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* – не для печати.</w:t>
      </w:r>
    </w:p>
    <w:p w14:paraId="61C0A077" w14:textId="77777777" w:rsidR="004D3F20" w:rsidRPr="00FA2F8F" w:rsidRDefault="004D3F20" w:rsidP="005C3C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</w:p>
    <w:p w14:paraId="2C9BB33F" w14:textId="77777777" w:rsidR="004D3F20" w:rsidRDefault="004D3F20" w:rsidP="005C3C8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2F1416FE" w14:textId="77777777" w:rsidR="00FA2F8F" w:rsidRDefault="00FA2F8F" w:rsidP="005C3C8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391C861C" w14:textId="77777777" w:rsidR="00FA2F8F" w:rsidRDefault="00FA2F8F" w:rsidP="005C3C8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11B1A63E" w14:textId="77777777" w:rsidR="00FA2F8F" w:rsidRPr="00FA2F8F" w:rsidRDefault="00FA2F8F" w:rsidP="005C3C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A2F8F">
        <w:rPr>
          <w:rFonts w:ascii="Times New Roman" w:eastAsia="Times New Roman" w:hAnsi="Times New Roman"/>
          <w:sz w:val="24"/>
          <w:szCs w:val="24"/>
          <w:lang w:val="ru-RU" w:eastAsia="ru-RU"/>
        </w:rPr>
        <w:t>ПРЕЗИДЕНТ                                                                                                В.КРАСНОСЕЛЬСКИЙ</w:t>
      </w:r>
    </w:p>
    <w:p w14:paraId="674362B3" w14:textId="77777777" w:rsidR="00FA2F8F" w:rsidRPr="00FA2F8F" w:rsidRDefault="00FA2F8F" w:rsidP="005C3C8D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1F2E667D" w14:textId="77777777" w:rsidR="00FA2F8F" w:rsidRPr="00FA2F8F" w:rsidRDefault="00FA2F8F" w:rsidP="005C3C8D">
      <w:pPr>
        <w:tabs>
          <w:tab w:val="left" w:pos="1125"/>
        </w:tabs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521E8DBE" w14:textId="77777777" w:rsidR="00FA2F8F" w:rsidRPr="004467F5" w:rsidRDefault="00FA2F8F" w:rsidP="005C3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7930A509" w14:textId="77777777" w:rsidR="00FA2F8F" w:rsidRPr="004467F5" w:rsidRDefault="00FA2F8F" w:rsidP="005C3C8D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467F5">
        <w:rPr>
          <w:rFonts w:ascii="Times New Roman" w:eastAsia="Times New Roman" w:hAnsi="Times New Roman"/>
          <w:sz w:val="28"/>
          <w:szCs w:val="28"/>
          <w:lang w:val="ru-RU" w:eastAsia="ru-RU"/>
        </w:rPr>
        <w:t>г. Тирасполь</w:t>
      </w:r>
    </w:p>
    <w:p w14:paraId="5A384381" w14:textId="05672EC3" w:rsidR="00FA2F8F" w:rsidRPr="004467F5" w:rsidRDefault="004467F5" w:rsidP="005C3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7</w:t>
      </w:r>
      <w:r w:rsidR="00FA2F8F" w:rsidRPr="004467F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июля 2026 г.</w:t>
      </w:r>
    </w:p>
    <w:p w14:paraId="3B8281CE" w14:textId="64B84FA9" w:rsidR="00FA2F8F" w:rsidRPr="000F61AC" w:rsidRDefault="004467F5" w:rsidP="005C3C8D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№ </w:t>
      </w:r>
      <w:r w:rsidRPr="000F61AC">
        <w:rPr>
          <w:rFonts w:ascii="Times New Roman" w:eastAsia="Times New Roman" w:hAnsi="Times New Roman"/>
          <w:sz w:val="28"/>
          <w:szCs w:val="28"/>
          <w:lang w:val="ru-RU" w:eastAsia="ru-RU"/>
        </w:rPr>
        <w:t>240</w:t>
      </w:r>
      <w:r w:rsidR="00FA2F8F" w:rsidRPr="000F61AC">
        <w:rPr>
          <w:rFonts w:ascii="Times New Roman" w:eastAsia="Times New Roman" w:hAnsi="Times New Roman"/>
          <w:sz w:val="28"/>
          <w:szCs w:val="28"/>
          <w:lang w:val="ru-RU" w:eastAsia="ru-RU"/>
        </w:rPr>
        <w:t>рп</w:t>
      </w:r>
    </w:p>
    <w:p w14:paraId="1651C208" w14:textId="77777777" w:rsidR="00FA2F8F" w:rsidRPr="000F61AC" w:rsidRDefault="00FA2F8F" w:rsidP="005C3C8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598D68EC" w14:textId="77777777" w:rsidR="00FA2F8F" w:rsidRPr="000F61AC" w:rsidRDefault="00FA2F8F" w:rsidP="005C3C8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14:paraId="6C383C4B" w14:textId="77777777" w:rsidR="004D3F20" w:rsidRPr="000F61AC" w:rsidRDefault="004D3F20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0F61AC">
        <w:rPr>
          <w:rFonts w:ascii="Times New Roman" w:hAnsi="Times New Roman"/>
          <w:sz w:val="28"/>
          <w:szCs w:val="28"/>
          <w:lang w:val="ru-RU"/>
        </w:rPr>
        <w:br w:type="page"/>
      </w:r>
    </w:p>
    <w:p w14:paraId="7170CE39" w14:textId="77777777" w:rsidR="00FA2F8F" w:rsidRPr="000F61AC" w:rsidRDefault="00FA2F8F" w:rsidP="005C3C8D">
      <w:pPr>
        <w:spacing w:after="0" w:line="240" w:lineRule="auto"/>
        <w:ind w:left="595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F61AC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ПРИЛОЖЕНИЕ № 1</w:t>
      </w:r>
    </w:p>
    <w:p w14:paraId="0FA45752" w14:textId="77777777" w:rsidR="00FA2F8F" w:rsidRPr="000F61AC" w:rsidRDefault="00FA2F8F" w:rsidP="005C3C8D">
      <w:pPr>
        <w:spacing w:after="0" w:line="240" w:lineRule="auto"/>
        <w:ind w:left="595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 w:rsidRPr="000F61AC">
        <w:rPr>
          <w:rFonts w:ascii="Times New Roman" w:eastAsia="Times New Roman" w:hAnsi="Times New Roman"/>
          <w:sz w:val="28"/>
          <w:szCs w:val="28"/>
          <w:lang w:val="ru-RU" w:eastAsia="ru-RU"/>
        </w:rPr>
        <w:t>к</w:t>
      </w:r>
      <w:proofErr w:type="gramEnd"/>
      <w:r w:rsidRPr="000F61A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Распоряжению Президента</w:t>
      </w:r>
    </w:p>
    <w:p w14:paraId="2EB6ACF2" w14:textId="77777777" w:rsidR="00FA2F8F" w:rsidRPr="000F61AC" w:rsidRDefault="00FA2F8F" w:rsidP="005C3C8D">
      <w:pPr>
        <w:spacing w:after="0" w:line="240" w:lineRule="auto"/>
        <w:ind w:left="595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F61AC">
        <w:rPr>
          <w:rFonts w:ascii="Times New Roman" w:eastAsia="Times New Roman" w:hAnsi="Times New Roman"/>
          <w:sz w:val="28"/>
          <w:szCs w:val="28"/>
          <w:lang w:val="ru-RU" w:eastAsia="ru-RU"/>
        </w:rPr>
        <w:t>Приднестровской Молдавской</w:t>
      </w:r>
    </w:p>
    <w:p w14:paraId="311596AF" w14:textId="77777777" w:rsidR="00FA2F8F" w:rsidRPr="000F61AC" w:rsidRDefault="00FA2F8F" w:rsidP="005C3C8D">
      <w:pPr>
        <w:spacing w:after="0" w:line="240" w:lineRule="auto"/>
        <w:ind w:left="595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F61AC">
        <w:rPr>
          <w:rFonts w:ascii="Times New Roman" w:eastAsia="Times New Roman" w:hAnsi="Times New Roman"/>
          <w:sz w:val="28"/>
          <w:szCs w:val="28"/>
          <w:lang w:val="ru-RU" w:eastAsia="ru-RU"/>
        </w:rPr>
        <w:t>Республики</w:t>
      </w:r>
    </w:p>
    <w:p w14:paraId="24427817" w14:textId="1D430CE0" w:rsidR="00FA2F8F" w:rsidRPr="000F61AC" w:rsidRDefault="00FA2F8F" w:rsidP="005C3C8D">
      <w:pPr>
        <w:spacing w:after="0" w:line="240" w:lineRule="auto"/>
        <w:ind w:left="595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 w:rsidRPr="000F61AC">
        <w:rPr>
          <w:rFonts w:ascii="Times New Roman" w:eastAsia="Times New Roman" w:hAnsi="Times New Roman"/>
          <w:sz w:val="28"/>
          <w:szCs w:val="28"/>
          <w:lang w:val="ru-RU" w:eastAsia="ru-RU"/>
        </w:rPr>
        <w:t>от</w:t>
      </w:r>
      <w:proofErr w:type="gramEnd"/>
      <w:r w:rsidRPr="000F61A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0F61AC">
        <w:rPr>
          <w:rFonts w:ascii="Times New Roman" w:eastAsia="Times New Roman" w:hAnsi="Times New Roman"/>
          <w:sz w:val="28"/>
          <w:szCs w:val="28"/>
          <w:lang w:val="ru-RU" w:eastAsia="ru-RU"/>
        </w:rPr>
        <w:t>7 июля</w:t>
      </w:r>
      <w:r w:rsidRPr="000F61A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2026 года №</w:t>
      </w:r>
      <w:r w:rsidR="000F61A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240рп</w:t>
      </w:r>
    </w:p>
    <w:p w14:paraId="2EEC76F2" w14:textId="77777777" w:rsidR="00086F54" w:rsidRPr="000F61AC" w:rsidRDefault="00086F54" w:rsidP="005C3C8D">
      <w:pPr>
        <w:spacing w:after="0" w:line="240" w:lineRule="auto"/>
        <w:ind w:firstLine="6096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74417A7" w14:textId="48F5C015" w:rsidR="004D3F20" w:rsidRPr="000F61AC" w:rsidRDefault="002C182A" w:rsidP="005C3C8D">
      <w:pPr>
        <w:spacing w:after="0" w:line="240" w:lineRule="auto"/>
        <w:ind w:left="5220"/>
        <w:jc w:val="right"/>
        <w:rPr>
          <w:rFonts w:ascii="Times New Roman" w:hAnsi="Times New Roman"/>
          <w:sz w:val="28"/>
          <w:szCs w:val="28"/>
          <w:lang w:val="ru-RU"/>
        </w:rPr>
      </w:pPr>
      <w:r w:rsidRPr="000F61AC">
        <w:rPr>
          <w:rFonts w:ascii="Times New Roman" w:hAnsi="Times New Roman"/>
          <w:sz w:val="28"/>
          <w:szCs w:val="28"/>
          <w:lang w:val="ru-RU"/>
        </w:rPr>
        <w:t>П</w:t>
      </w:r>
      <w:r w:rsidR="004D3F20" w:rsidRPr="000F61AC">
        <w:rPr>
          <w:rFonts w:ascii="Times New Roman" w:hAnsi="Times New Roman"/>
          <w:sz w:val="28"/>
          <w:szCs w:val="28"/>
          <w:lang w:val="ru-RU"/>
        </w:rPr>
        <w:t>роект</w:t>
      </w:r>
    </w:p>
    <w:p w14:paraId="1F143C88" w14:textId="77777777" w:rsidR="004D3F20" w:rsidRPr="00FA2F8F" w:rsidRDefault="004D3F20" w:rsidP="005C3C8D">
      <w:pPr>
        <w:spacing w:after="0" w:line="240" w:lineRule="auto"/>
        <w:ind w:left="522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6662EE5E" w14:textId="77777777" w:rsidR="004D3F20" w:rsidRPr="004E79D1" w:rsidRDefault="004D3F20" w:rsidP="005C3C8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79D1">
        <w:rPr>
          <w:rFonts w:ascii="Times New Roman" w:eastAsia="Times New Roman" w:hAnsi="Times New Roman"/>
          <w:sz w:val="24"/>
          <w:szCs w:val="24"/>
          <w:lang w:val="ru-RU" w:eastAsia="ru-RU"/>
        </w:rPr>
        <w:t>ЗАКОН</w:t>
      </w:r>
    </w:p>
    <w:p w14:paraId="7C5F787E" w14:textId="77777777" w:rsidR="004D3F20" w:rsidRPr="004E79D1" w:rsidRDefault="004D3F20" w:rsidP="005C3C8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79D1">
        <w:rPr>
          <w:rFonts w:ascii="Times New Roman" w:eastAsia="Times New Roman" w:hAnsi="Times New Roman"/>
          <w:sz w:val="24"/>
          <w:szCs w:val="24"/>
          <w:lang w:val="ru-RU" w:eastAsia="ru-RU"/>
        </w:rPr>
        <w:t>ПРИДНЕСТРОВСКОЙ МОЛДАВСКОЙ РЕСПУБЛИКИ</w:t>
      </w:r>
    </w:p>
    <w:p w14:paraId="759E6CA3" w14:textId="77777777" w:rsidR="004D3F20" w:rsidRPr="00FA2F8F" w:rsidRDefault="004D3F20" w:rsidP="005C3C8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59BA9496" w14:textId="5C01DCCD" w:rsidR="004D3F20" w:rsidRPr="00FA2F8F" w:rsidRDefault="004D3F20" w:rsidP="005C3C8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>О внесении дополнени</w:t>
      </w:r>
      <w:r w:rsidR="004257D3"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>я</w:t>
      </w:r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14:paraId="65E32392" w14:textId="77777777" w:rsidR="004D3F20" w:rsidRPr="00FA2F8F" w:rsidRDefault="004D3F20" w:rsidP="005C3C8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>в</w:t>
      </w:r>
      <w:proofErr w:type="gramEnd"/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Кодекс Приднестровской Молдавской Республики </w:t>
      </w:r>
    </w:p>
    <w:p w14:paraId="55D87327" w14:textId="77777777" w:rsidR="004D3F20" w:rsidRPr="00FA2F8F" w:rsidRDefault="004D3F20" w:rsidP="005C3C8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>об</w:t>
      </w:r>
      <w:proofErr w:type="gramEnd"/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административных правонарушениях</w:t>
      </w:r>
    </w:p>
    <w:p w14:paraId="6BC67436" w14:textId="77777777" w:rsidR="004D3F20" w:rsidRPr="00FA2F8F" w:rsidRDefault="004D3F20" w:rsidP="005C3C8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37651BAD" w14:textId="77777777" w:rsidR="004D3F20" w:rsidRPr="00FA2F8F" w:rsidRDefault="004D3F20" w:rsidP="005C3C8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3CE39098" w14:textId="2A74B27D" w:rsidR="004D3F20" w:rsidRDefault="004D3F20" w:rsidP="005C3C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E79D1">
        <w:rPr>
          <w:rFonts w:ascii="Times New Roman" w:hAnsi="Times New Roman"/>
          <w:b/>
          <w:sz w:val="28"/>
          <w:szCs w:val="28"/>
          <w:lang w:val="ru-RU"/>
        </w:rPr>
        <w:t>Статья 1.</w:t>
      </w:r>
      <w:r w:rsidRPr="004E79D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Внести в Кодекс Приднестровской Молдавской Республики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об административных правонарушениях от 21 января 2014 года № 10-З-V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(САЗ 14-4) с изменениями и дополнениями, внесенными законами Приднестровской Молдавской Республики от 7 июля 2014 года № 131-ЗИД-V (САЗ 14-28); от 7 октября 2014 года № 154-ЗД-V (САЗ 14-41); от 31 октября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2014 года № 164-ЗД-V (САЗ 14-44); от 10 ноября 2014 года № 174-ЗИ-V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(САЗ 14-46); от 8 декабря 2014 года № 200-ЗД-V (САЗ 14-50); от 10 декабря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2014 года № 205-ЗИ-V (САЗ 14-51); от 10 декабря 2014 года № 210-ЗД-V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(САЗ 14-51); от 30 декабря 2014 года № 233-ЗИД-V (САЗ 15-1); от 16 января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2015 года № 24-ЗИД-V (САЗ 15-3); от 9 февраля 2015 года № 34-ЗИД-V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(САЗ 15-7); от 20 марта 2015 года № 47-ЗИД-V (САЗ 15-12); от 24 марта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2015 года № 52-ЗД-V (САЗ 15-13,1); от 24 марта 2015 года № 53-ЗИ-V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(САЗ 15-13,1); от 25 марта 2015 года № 57-ЗИД-V (САЗ 15-13,1); от 25 марта 2015 года № 59-ЗД-V (САЗ 15-13,1); от 14 апреля 2015 года № 62-ЗИД-V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(САЗ 15-16); от 28 апреля 2015 года № 71-ЗИ-V (САЗ 15-18); от 5 мая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2015 года № 78-ЗИ-V (САЗ 15-19); от 18 мая 2015 года № 85-ЗИД-V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(САЗ 15-21); от 18 мая 2015 года № 87-ЗИ-V (САЗ 15-21); от 30 июня 2015 года № 103-ЗИД-V (САЗ 15-27); от 12 февраля 2016 года № 8-ЗД-VI (САЗ 16-6);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от 17 февраля 2016 года № 23-ЗИД-VI (САЗ 16-7); от 17 февраля 2016 года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№ 31-ЗИД-VI (САЗ 16-7); от 26 февраля 2016 года № 39-ЗД-VI (САЗ 16-8);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от 5 марта 2016 года № 43-ЗИД-VI (САЗ 16-9); от 5 марта 2016 года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№ 45-ЗД-VI (САЗ 16-9); от 25 мая 2016 года № 133-ЗИД-VI (САЗ 16-21)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с изменениями, внесенными Законом Приднестровской Молдавской Республики от 30 января 2017 года № 22-ЗИ-VI (САЗ 17-6); от 23 июня 2016 года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155-ЗД-VI (САЗ 16-25); от 1 июля 2016 года № 168-ЗИ-VI (САЗ 16-26);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25 июля 2016 года № 192-ЗД-VI (САЗ 16-30); от 25 июля 2016 года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194-ЗД-VI (САЗ 16-30); от 27 сентября 2016 года № 215-ЗИД-VI (САЗ 16-39); от 15 ноября 2016 года № 245-ЗИ-VI (САЗ 16-46); от 9 декабря 2016 года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283-ЗД-VI (САЗ 16-49); от 6 января 2017 года № 2-ЗД-VI (САЗ 17-2);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от 6 января 2017 года № 7-ЗИ-VI (САЗ 17-2); от 16 января 2017 года № 19-ЗД-VI (САЗ 17-4); от 21 февраля 2017 года № 39-ЗД-VI (САЗ 17-9); от 28 марта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2017 года № 61-ЗД-VI (САЗ 17-14); от 29 марта 2017 года № 68-ЗИД-VI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(САЗ 17-14); от 11 апреля 2017 года № 82-ЗИД-VI (САЗ 17-16); от 25 апреля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2017 года № 85-ЗИ-VI (САЗ 17-18); от 27 апреля 2017 года № 91-ЗИ-VI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(САЗ 17-18); от 3 мая 2017 года № 95-ЗИД-VI (САЗ 17-19); от 29 мая 2017 года № 110-ЗИД-VI (САЗ 17-23,1); от 19 июня 2017 года № 147-ЗИ-VI (САЗ 17-25);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22 июня 2017 года № 180-ЗИ-VI (САЗ 17-26); от 28 июня 2017 года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189-ЗИ-VI (САЗ 17-27); от 30 июня 2017 года № 198-ЗИ-VI (САЗ 17-27);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14 июля 2017 года № 215-ЗИД-VI (САЗ 17-29); от 19 июля 2017 года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222-ЗИ-VI (САЗ 17-30); от 12 октября 2017 года № 261-ЗИД-VI (САЗ 17-42); от 1 ноября 2017 года № 284-ЗД-VI (САЗ 17-45,1); от 1 ноября 2017 года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299-ЗИ-VI (САЗ 17-45,1); от 4 ноября 2017 года № 303-ЗИ-VI (САЗ 17-45,1); от 4 ноября 2017 года № 308-ЗИД-VI (САЗ 17-45,1); от 16 ноября 2017 года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316-ЗИ-VI (САЗ 17-47); от 16 ноября 2017 года № 323-ЗИ-VI (САЗ 17-47);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24 ноября 2017 года № 330-ЗД-VI (САЗ 17-48); от 24 ноября 2017 года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333-ЗД-VI (САЗ 17-48); от 29 ноября 2017 года № 350-ЗИД-VI (САЗ 17-49);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18 декабря 2017 года № 362-ЗИ-VI (САЗ 17-52); от 18 декабря 2017 года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374-ЗД-VI (САЗ 17-52); от 29 декабря 2017 года № 395-ЗИ-VI (САЗ 18-1,1);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29 декабря 2017 года № 397-ЗД-VI (САЗ 18-1,1); от 3 февраля 2018 года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28-ЗД-VI (САЗ 18-5); от 6 февраля 2018 года № 34-ЗИД-VI (САЗ 18-6);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7 февраля 2018 года № 36-ЗИ-VI (САЗ 18-6); от 28 февраля 2018 года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44-ЗД-VI (САЗ 18-9); от 28 февраля 2018 года № 48-ЗИ-VI (САЗ 18-9);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1 марта 2018 года № 56-ЗД-VI (САЗ 18-9); от 18 апреля 2018 года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99-ЗИД-VI (САЗ 18-16); от 18 апреля 2018 года № 103-ЗИД-VI (САЗ 18-16); от 28 апреля 2018 года № 105-ЗИ-VI (САЗ 18-17); от 29 мая 2018 года </w:t>
      </w:r>
      <w:r w:rsidR="00A71C57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146-ЗИД-VI (САЗ 18-22); от 12 июня 2018 года № 163-ЗИ-VI (САЗ 18-24); </w:t>
      </w:r>
      <w:r w:rsidR="00A71C57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A71C57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от 12 июня 2018 года № 165-ЗИ-VI (САЗ 18-24); от 27 июня 2018 года № 184-ЗИ-VI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(САЗ 18-26); от 26 июля 2018 года № 250-ЗИД-VI (САЗ 18-30); от 22 октября 2018 года № 287-ЗД-VI (САЗ 18-43); от 7 декабря 2018 года № 324-ЗИ-VI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(САЗ 18-49); от 7 декабря 2018 года № 332-ЗД-VI (САЗ 18-49); от 18 декабря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2018 года № 337-ЗИ-VI (САЗ 18-51); от 10 января 2019 года № 2-ЗИ-VI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(САЗ 19-1); от 10 января 2019 года № 3-ЗИ-VI (САЗ 19-1); от 10 января 2019 года № 4-ЗИД-VI (САЗ 19-1); от 5 апреля 2019 года № 43-ЗИД-VI (САЗ 19-13); </w:t>
      </w:r>
      <w:r w:rsid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5 апреля 2019 года № 52-ЗИ-VI (САЗ 19-13); от 8 апреля 2019 года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57-ЗИ-VI (САЗ 19-14); от 10 апреля 2019 года № 61-ЗИ-VI (САЗ 19-14);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20 мая 2019 года № 79-ЗД-VI (САЗ 19-19); от 20 мая 2019 года № 86-ЗИД-VI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(САЗ 19-19); от 20 мая 2019 года № 87-ЗИД-VI (САЗ 19-19); от 31 июля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2019 года № 159-ЗИД-VI (САЗ 19-29); от 23 сентября 2019 года № 176-ЗИД-VI (САЗ 19-37); от 21 октября 2019 года № 182-ЗИД-VI (САЗ 19-41); от 31 октября 2019 года № 193-ЗИ-VI (САЗ 19-42); от 31 октября 2019 года № 195-ЗД-VI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(САЗ 19-42); от 16 декабря 2019 года № 235-ЗИД-VI (САЗ 19-49); от 24 декабря 2019 года № 243-ЗИД-VI (САЗ 19-50); от 27 декабря 2019 года № 254-ЗИД-VI (САЗ 19-50); от 7 февраля 2020 года № 21-ЗИД-VI (САЗ 20-6); от 6 марта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2020 года № 41-ЗД-VI (САЗ 20-10); от 21 марта 2020 года № 54-ЗИД-VI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(САЗ 20-12) с изменениями, внесенными законами Приднестровской Молдавской Республики от 5 августа 2020 года № 125-ЗИ-VI (САЗ 20-32),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14 декабря 2020 года № 218-ЗИ-VI (САЗ 20-51), от 26 января 2021 года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№ 2-ЗИ-VII (САЗ 21-4), от 29 марта 2021 года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53-ЗИ-VII (САЗ 21-13),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14 мая 2021 года № 90-ЗИ-VII (CАЗ 21-19), от 15 июня 2021 года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126-ЗИ-VII (САЗ 21-24), от 19 июля 2021 года № 169-ЗИ-VII (САЗ 21-29),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13 сентября 2021 года № 217-ЗИ-VII (САЗ 21-37), от 30 сентября 2021 года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234-ЗИ-VII (САЗ 21-39,1), от 23 декабря 2021 года № 340-ЗИ-VII (САЗ 21-51), от 28 марта 2022 года № 43-ЗИ-VII (САЗ 22-12); от 21 апреля 2020 года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65-ЗИД-VI (САЗ 20-17); от 1 июля 2020 года № 80-ЗД-VI (САЗ 20-27)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 изменениями, внесенными законами Приднестровской Молдавской Республики от 28 сентября 2020 года № 144-З-VI (САЗ 20-40), от 11 ноября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2020 года № 187-ЗИ-VI (САЗ 20-46), от 14 декабря 2020 года № 218-ЗИ-VI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(САЗ 20-51), от 26 января 2021 года № 2-ЗИ-VII (САЗ 21-4), от 29 марта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2021 года № 53-ЗИ-VII (САЗ 21-13), от 14 мая 2021 года № 90-ЗИ-VII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(CАЗ 21-19), от 15 июня 2021 года № 126-ЗИ-VII (САЗ 21-24), от 19 июля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2021 года № 169-ЗИ-VII (САЗ 21-29), от 13 сентября 2021 года № 217-ЗИ-VII (САЗ 21-37), от 30 сентября 2021 года № 234-ЗИ-VII (САЗ 21-39,1), от 23 декабря 2021 года № 340-ЗИ-VII (САЗ 21-51), от 28 марта 2022 года № 43-ЗИ-VII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(САЗ 22-12); от 27 июля 2020 года № 114-ЗИД-VI (САЗ 20-31); от 5 августа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2020 года № 128-ЗИД-VI (САЗ 20-32); от 6 августа 2020 года № 130-ЗД-VI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(САЗ 20-32); от 29 сентября 2020 года № 146-ЗИД-VI (САЗ 20-40); от 2 октября 2020 года № 153-ЗИД-VI (САЗ 20-40); от 19 ноября 2020 года № 198-ЗИД-VI (САЗ 20-47); от 19 декабря 2020 года № 223-ЗИД-VI (САЗ 20-51) с изменениями и дополнениями, внесенными законами Приднестровской Молдавской Республики от 30 декабря 2020 года № 238-ЗИ-VII (САЗ 21-1,1), от 1 февраля 2021 года № 4-ЗИД-VII (САЗ 21-5); от 25 февраля 2021 года № 18-ЗИД-VII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(САЗ 21-8); от 27 февраля 2021 года № 23-ЗИД-VII (САЗ 21-8); от 12 апреля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2021 года № 63-ЗИ-VII (САЗ 21-15); от 12 апреля 2021 года № 66-ЗД-VII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(САЗ 21-15); от 26 мая 2021 года № 95-ЗИД-VII (САЗ 21-21); от 26 мая 2021 года № 98-ЗИ-VII (САЗ 21-21); от 21 июня 2021 года № 139-ЗИ-VII (САЗ 21-25);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19 июля 2021 года № 171-ЗИД-VII (САЗ 21-29); от 22 июля 2021 года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178-ЗИ-VII (САЗ 21-29); от 26 июля 2021 года № 183-ЗИД-VII (САЗ 21-30);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26 июля 2021 года № 186-ЗИД-VII (САЗ 21-30); от 26 июля 2021 года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188-ЗИД-VII (САЗ 21-30); от 3 августа 2021 года № 215-ЗИД-VII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(САЗ 21-31); от 29 сентября 2021 года № 227-ЗИД-VII (САЗ 21-39,1);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от 25 октября 2021 года № 263-ЗИ-VII (САЗ 21-43); от 9 декабря 2021 года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№ 326-ЗИ-VII (САЗ 21-49); от 14 декабря 2021 года № 328-ЗИД-VII (САЗ 21-50); от 22 декабря 2021 года № 336-ЗИ-VII (САЗ 21-51); от 28 декабря 2021 года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357-ЗИД-VII (САЗ 21-52,1); от 10 января 2022 года № 10-ЗИД-VII (САЗ 22-1); от 17 февраля 2022 года № 29-ЗИД-VII (САЗ 22-6); от 10 марта 2022 года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34-ЗИ-VII (САЗ 22-9); от 10 марта 2022 года № 35-ЗИД-VII (САЗ 22-9);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4 апреля 2022 года № 51-ЗИД-VII (САЗ 22-13); от 4 мая 2022 года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№ 77-ЗИД-VII (САЗ 22-17); от 4 мая 2022 года № 80-ЗИД-VII (САЗ 22-17);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30 мая 2022 года № 92-ЗИД-VII (САЗ 22-25); от 20 июня 2022 года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125-ЗД-VII (САЗ 22-24); от 20 июня 2022 года № 137-ЗИД-VII (САЗ 22-24); </w:t>
      </w:r>
      <w:r w:rsidR="00D44EE9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29 июля 2022 года № 228-ЗИ-VII (САЗ 22-29); от 1 августа 2022 года </w:t>
      </w:r>
      <w:r w:rsidR="00FA66A2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239-ЗИД-VII (САЗ 22-30); от 19 октября 2022 года № 283-ЗИ-VII (САЗ 22-41);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24 октября 2022 года № 310-ЗИД-VII (САЗ 22-42); от 28 октября 2022 года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313-ЗИ-VII (САЗ 22-42); от 15 декабря 2022 года № 353-ЗИД-VII (САЗ 22-49); от 15 декабря 2022 года № 354-ЗИД-VII (САЗ 22-49); от 16 февраля 2023 года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19-ЗИД-VII (САЗ 23-7,1); от 27 февраля 2023 года № 33-ЗИ-VII (САЗ 23-9);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29 марта 2023 года № 56-ЗИД-VII (САЗ 23-13); от 30 марта 2023 года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63-ЗИД-VII (САЗ 23-13); от 15 мая 2023 года № 104-ЗД-VII (САЗ 23-20);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24 мая 2023 года № 112-ЗИД-VII (САЗ 23-21); от 7 июня 2023 года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121-ЗИ-VII (САЗ 23-23); от 26 июня 2023 года № 159-ЗИ-VII (САЗ 23-26);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28 июня 2023 года № 168-ЗИД-VII (САЗ 23-26); от 30 июня 2023 года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180-ЗИ-VII (САЗ 23-26); от 12 июля 2023 года № 212-ЗИ-VII (САЗ 23-28);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13 июля 2023 года № 217-ЗИ-VII (САЗ 23-28); от 25 июля 2023 года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253-ЗИД-VII (САЗ 23-30); от 27 июля 2023 года № 269-ЗИ-VII (САЗ 23-30);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9 октября 2023 года № 308-ЗИД-VII (САЗ 23-41); от 9 октября 2023 года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310-ЗИД-VII (САЗ 23-41); от 10 октября 2023 года № 319-ЗИ-VII (САЗ 23-41); от 3 ноября 2023 года № 328-ЗИД-VII (САЗ 23-44); от 3 ноября 2023 года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331-ЗИД-VII (САЗ 23-44); от 8 ноября 2023 года № 334-ЗИД-VII (САЗ 23-45); от 10 ноября 2023 года № 345-ЗД-VII (САЗ 23-45); от 21 ноября 2023 года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№ 355-ЗИД-VII (САЗ 23-47); от 28 декабря 2023 года № 435-ЗД-VII (САЗ 24-1); от 5 января 2024 года № 1-ЗИД-VII (САЗ 24-2); от 9 января 2024 года № 6-ЗД-VII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(САЗ 24-3); от 12 февраля 2024 года № 20-ЗД-VII (САЗ 24-8); от 6 марта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2024 года № 50-ЗИД-VII (САЗ 24-11); от 29 марта 2024 года № 52-ЗИ-VII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(САЗ 24-14); от 3 апреля 2024 года № 55-ЗД-VII (САЗ 24-15); от 18 апреля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br/>
        <w:t xml:space="preserve">2024 года № 72-ЗИД-VII (САЗ 24-17); от 19 апреля 2024 года № 77-ЗИД-VII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(САЗ 24-17); от 19 апреля 2024 года № 83-ЗИД-VII (САЗ 24-17); от 18 июля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2024 года № 152-ЗИ-VII (САЗ 24-30); от 22 июля 2024 года № 157-ЗИД-VII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(САЗ 24-31); от 24 июля 2024 года № 183-ЗИ-VII (САЗ 24-31); от 16 сентября 2024 года № 219-ЗД-VII (САЗ 24-38); от 7 октября 2024 года № 236-ЗД-VII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(САЗ 24-41); от 10 октября 2024 года № 249-ЗИ-VII (САЗ 24-41); от 1 ноября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2024 года № 265-ЗИ-VII (САЗ 24-44); от 13 ноября 2024 года № 269-ЗИ-VII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(САЗ 24-46); от 10 декабря 2024 года № 304-ЗИ-VII (САЗ 24-50); от 14 февраля 2025 года № 9-ЗИД-VII (САЗ 25-6); от 10 марта 2025 года № 24-ЗД-VII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(САЗ 25-10); от 20 марта 2025 года № 35-ЗД-VII (САЗ 25-11); от 22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апреля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</w:t>
      </w:r>
      <w:r w:rsidR="005C3C8D">
        <w:rPr>
          <w:rFonts w:ascii="Times New Roman" w:eastAsia="Times New Roman" w:hAnsi="Times New Roman"/>
          <w:sz w:val="28"/>
          <w:szCs w:val="28"/>
          <w:lang w:val="x-none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20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25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года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№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60-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З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-</w:t>
      </w:r>
      <w:r w:rsidR="006C5D20" w:rsidRPr="004E79D1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(САЗ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25-16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)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; от 23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апреля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20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25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года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№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66-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З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-</w:t>
      </w:r>
      <w:r w:rsidR="006C5D20" w:rsidRPr="004E79D1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</w:t>
      </w:r>
      <w:r w:rsidR="005C3C8D">
        <w:rPr>
          <w:rFonts w:ascii="Times New Roman" w:eastAsia="Times New Roman" w:hAnsi="Times New Roman"/>
          <w:sz w:val="28"/>
          <w:szCs w:val="28"/>
          <w:lang w:val="x-none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(САЗ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25-16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)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; от 13 июня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20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25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года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№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101-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З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-</w:t>
      </w:r>
      <w:r w:rsidR="006C5D20" w:rsidRPr="004E79D1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(САЗ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25-23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)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; от 24 июня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</w:t>
      </w:r>
      <w:r w:rsidR="005C3C8D">
        <w:rPr>
          <w:rFonts w:ascii="Times New Roman" w:eastAsia="Times New Roman" w:hAnsi="Times New Roman"/>
          <w:sz w:val="28"/>
          <w:szCs w:val="28"/>
          <w:lang w:val="x-none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20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25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года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№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126-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З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-</w:t>
      </w:r>
      <w:r w:rsidR="006C5D20" w:rsidRPr="004E79D1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(САЗ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25-25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)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; от</w:t>
      </w:r>
      <w:r w:rsidR="006C5D20" w:rsidRPr="004E79D1">
        <w:rPr>
          <w:rFonts w:ascii="Times New Roman" w:eastAsia="Times New Roman" w:hAnsi="Times New Roman"/>
          <w:caps/>
          <w:sz w:val="28"/>
          <w:szCs w:val="28"/>
          <w:lang w:val="ru-RU" w:eastAsia="ru-RU"/>
        </w:rPr>
        <w:t xml:space="preserve"> 1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июля 2025 года </w:t>
      </w:r>
      <w:r w:rsidR="006C5D20" w:rsidRPr="004E79D1">
        <w:rPr>
          <w:rFonts w:ascii="Times New Roman" w:eastAsia="Times New Roman" w:hAnsi="Times New Roman"/>
          <w:caps/>
          <w:sz w:val="28"/>
          <w:szCs w:val="28"/>
          <w:lang w:val="ru-RU" w:eastAsia="ru-RU"/>
        </w:rPr>
        <w:t>№ 132-ЗИ-</w:t>
      </w:r>
      <w:r w:rsidR="006C5D20" w:rsidRPr="004E79D1">
        <w:rPr>
          <w:rFonts w:ascii="Times New Roman" w:eastAsia="Times New Roman" w:hAnsi="Times New Roman"/>
          <w:caps/>
          <w:sz w:val="28"/>
          <w:szCs w:val="28"/>
          <w:lang w:val="en-US" w:eastAsia="ru-RU"/>
        </w:rPr>
        <w:t>VII</w:t>
      </w:r>
      <w:r w:rsidR="006C5D20" w:rsidRPr="004E79D1">
        <w:rPr>
          <w:rFonts w:ascii="Times New Roman" w:eastAsia="Times New Roman" w:hAnsi="Times New Roman"/>
          <w:caps/>
          <w:sz w:val="28"/>
          <w:szCs w:val="28"/>
          <w:lang w:val="ru-RU" w:eastAsia="ru-RU"/>
        </w:rPr>
        <w:t xml:space="preserve"> </w:t>
      </w:r>
      <w:r w:rsidR="005C3C8D">
        <w:rPr>
          <w:rFonts w:ascii="Times New Roman" w:eastAsia="Times New Roman" w:hAnsi="Times New Roman"/>
          <w:caps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caps/>
          <w:sz w:val="28"/>
          <w:szCs w:val="28"/>
          <w:lang w:val="ru-RU" w:eastAsia="ru-RU"/>
        </w:rPr>
        <w:t xml:space="preserve">(САЗ 25-26);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от</w:t>
      </w:r>
      <w:r w:rsidR="006C5D20" w:rsidRPr="004E79D1">
        <w:rPr>
          <w:rFonts w:ascii="Times New Roman" w:eastAsia="Times New Roman" w:hAnsi="Times New Roman"/>
          <w:caps/>
          <w:sz w:val="28"/>
          <w:szCs w:val="28"/>
          <w:lang w:val="ru-RU" w:eastAsia="ru-RU"/>
        </w:rPr>
        <w:t xml:space="preserve"> 4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июля 2025 года </w:t>
      </w:r>
      <w:r w:rsidR="006C5D20" w:rsidRPr="004E79D1">
        <w:rPr>
          <w:rFonts w:ascii="Times New Roman" w:eastAsia="Times New Roman" w:hAnsi="Times New Roman"/>
          <w:caps/>
          <w:sz w:val="28"/>
          <w:szCs w:val="28"/>
          <w:lang w:val="ru-RU" w:eastAsia="ru-RU"/>
        </w:rPr>
        <w:t>№ 134-ЗИ-</w:t>
      </w:r>
      <w:r w:rsidR="006C5D20" w:rsidRPr="004E79D1">
        <w:rPr>
          <w:rFonts w:ascii="Times New Roman" w:eastAsia="Times New Roman" w:hAnsi="Times New Roman"/>
          <w:caps/>
          <w:sz w:val="28"/>
          <w:szCs w:val="28"/>
          <w:lang w:val="en-US" w:eastAsia="ru-RU"/>
        </w:rPr>
        <w:t>VII</w:t>
      </w:r>
      <w:r w:rsidR="006C5D20" w:rsidRPr="004E79D1">
        <w:rPr>
          <w:rFonts w:ascii="Times New Roman" w:eastAsia="Times New Roman" w:hAnsi="Times New Roman"/>
          <w:caps/>
          <w:sz w:val="28"/>
          <w:szCs w:val="28"/>
          <w:lang w:val="ru-RU" w:eastAsia="ru-RU"/>
        </w:rPr>
        <w:t xml:space="preserve"> (САЗ 25-26);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14 июля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2025 года № 137-ЗИ-</w:t>
      </w:r>
      <w:r w:rsidR="006C5D20" w:rsidRPr="004E79D1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(САЗ 25-28); от 22 июля 2025 года № 152-ЗД-</w:t>
      </w:r>
      <w:r w:rsidR="006C5D20" w:rsidRPr="004E79D1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(САЗ 25-29); от 30 июля 2025 года № 173-ЗИ-</w:t>
      </w:r>
      <w:r w:rsidR="006C5D20" w:rsidRPr="004E79D1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(САЗ 25-30); от 7 октября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</w:t>
      </w:r>
      <w:r w:rsidR="005C3C8D">
        <w:rPr>
          <w:rFonts w:ascii="Times New Roman" w:eastAsia="Times New Roman" w:hAnsi="Times New Roman"/>
          <w:sz w:val="28"/>
          <w:szCs w:val="28"/>
          <w:lang w:val="x-none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20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25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года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№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196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-З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-</w:t>
      </w:r>
      <w:r w:rsidR="006C5D20" w:rsidRPr="004E79D1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(САЗ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25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-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40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)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; от 18 ноября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20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25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года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№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225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-З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-</w:t>
      </w:r>
      <w:r w:rsidR="006C5D20" w:rsidRPr="004E79D1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lastRenderedPageBreak/>
        <w:t xml:space="preserve">(САЗ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25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-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46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)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; от 21 ноября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20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25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 года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№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231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-З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-</w:t>
      </w:r>
      <w:r w:rsidR="006C5D20" w:rsidRPr="004E79D1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(САЗ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25</w:t>
      </w:r>
      <w:r w:rsidR="006C5D20" w:rsidRPr="004E79D1">
        <w:rPr>
          <w:rFonts w:ascii="Times New Roman" w:eastAsia="Times New Roman" w:hAnsi="Times New Roman"/>
          <w:sz w:val="28"/>
          <w:szCs w:val="28"/>
          <w:lang w:val="x-none" w:eastAsia="ru-RU"/>
        </w:rPr>
        <w:t>-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46); от 5 декабря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2025 года № 252-ЗИД-</w:t>
      </w:r>
      <w:r w:rsidR="006C5D20" w:rsidRPr="004E79D1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(САЗ 25-48); от </w:t>
      </w:r>
      <w:r w:rsidR="006C5D20" w:rsidRPr="004E79D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24 марта 2026 года № 35-ЗИ-VIII </w:t>
      </w:r>
      <w:r w:rsidR="005C3C8D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(САЗ 26-11); от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27 мая 2026 года № 111-ЗИД-VII</w:t>
      </w:r>
      <w:r w:rsidR="006C5D20" w:rsidRPr="004E79D1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(САЗ 26-20); </w:t>
      </w:r>
      <w:r w:rsidR="006C5D20" w:rsidRPr="004E79D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от 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29 мая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2026 года № 113-ЗИД-VII</w:t>
      </w:r>
      <w:r w:rsidR="006C5D20" w:rsidRPr="004E79D1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(САЗ 26-20)</w:t>
      </w:r>
      <w:r w:rsidR="007A5B9F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; от 8 июня 2026 года № 134-ЗИ-VI</w:t>
      </w:r>
      <w:r w:rsidR="007A5B9F" w:rsidRPr="004E79D1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="007A5B9F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5C3C8D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7A5B9F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(САЗ 26-22)</w:t>
      </w:r>
      <w:r w:rsidR="006C5D20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7A5B9F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0E4B8C" w:rsidRPr="004E79D1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0E4B8C" w:rsidRPr="004E79D1">
        <w:rPr>
          <w:rFonts w:ascii="Times New Roman" w:hAnsi="Times New Roman"/>
          <w:sz w:val="28"/>
          <w:szCs w:val="28"/>
        </w:rPr>
        <w:t>1 июля 2026 года № 153-ЗИ-VIII</w:t>
      </w:r>
      <w:r w:rsidR="000E4B8C" w:rsidRPr="004E79D1">
        <w:rPr>
          <w:rFonts w:ascii="Times New Roman" w:hAnsi="Times New Roman"/>
          <w:sz w:val="28"/>
          <w:szCs w:val="28"/>
          <w:lang w:val="ru-RU"/>
        </w:rPr>
        <w:t xml:space="preserve">(САЗ 26-25), </w:t>
      </w:r>
      <w:r w:rsidR="00673156" w:rsidRPr="004E79D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</w:t>
      </w:r>
      <w:r w:rsidR="00673156" w:rsidRPr="004E79D1">
        <w:rPr>
          <w:rFonts w:ascii="Times New Roman" w:hAnsi="Times New Roman"/>
          <w:sz w:val="28"/>
          <w:szCs w:val="28"/>
        </w:rPr>
        <w:t>2 июля 2026 года</w:t>
      </w:r>
      <w:r w:rsidR="00673156" w:rsidRPr="004E79D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3156" w:rsidRPr="004E79D1">
        <w:rPr>
          <w:rFonts w:ascii="Times New Roman" w:hAnsi="Times New Roman"/>
          <w:sz w:val="28"/>
          <w:szCs w:val="28"/>
        </w:rPr>
        <w:t>№ 156-ЗИД-VI</w:t>
      </w:r>
      <w:r w:rsidR="00673156" w:rsidRPr="004E79D1">
        <w:rPr>
          <w:rFonts w:ascii="Times New Roman" w:hAnsi="Times New Roman"/>
          <w:sz w:val="28"/>
          <w:szCs w:val="28"/>
          <w:lang w:val="en-US"/>
        </w:rPr>
        <w:t>II</w:t>
      </w:r>
      <w:r w:rsidR="00673156" w:rsidRPr="004E79D1">
        <w:rPr>
          <w:rFonts w:ascii="Times New Roman" w:hAnsi="Times New Roman"/>
          <w:sz w:val="28"/>
          <w:szCs w:val="28"/>
          <w:lang w:val="ru-RU"/>
        </w:rPr>
        <w:t xml:space="preserve"> (САЗ </w:t>
      </w:r>
      <w:r w:rsidR="00E514E5" w:rsidRPr="004E79D1">
        <w:rPr>
          <w:rFonts w:ascii="Times New Roman" w:hAnsi="Times New Roman"/>
          <w:sz w:val="28"/>
          <w:szCs w:val="28"/>
          <w:lang w:val="ru-RU"/>
        </w:rPr>
        <w:t xml:space="preserve">26-25), </w:t>
      </w:r>
      <w:r w:rsidRPr="004E79D1">
        <w:rPr>
          <w:rFonts w:ascii="Times New Roman" w:hAnsi="Times New Roman"/>
          <w:sz w:val="28"/>
          <w:szCs w:val="28"/>
          <w:lang w:val="ru-RU"/>
        </w:rPr>
        <w:t>следующ</w:t>
      </w:r>
      <w:r w:rsidR="002657D6" w:rsidRPr="004E79D1">
        <w:rPr>
          <w:rFonts w:ascii="Times New Roman" w:hAnsi="Times New Roman"/>
          <w:sz w:val="28"/>
          <w:szCs w:val="28"/>
          <w:lang w:val="ru-RU"/>
        </w:rPr>
        <w:t>е</w:t>
      </w:r>
      <w:r w:rsidR="00D87CC9" w:rsidRPr="004E79D1">
        <w:rPr>
          <w:rFonts w:ascii="Times New Roman" w:hAnsi="Times New Roman"/>
          <w:sz w:val="28"/>
          <w:szCs w:val="28"/>
          <w:lang w:val="ru-RU"/>
        </w:rPr>
        <w:t>е</w:t>
      </w:r>
      <w:r w:rsidRPr="004E79D1">
        <w:rPr>
          <w:rFonts w:ascii="Times New Roman" w:hAnsi="Times New Roman"/>
          <w:sz w:val="28"/>
          <w:szCs w:val="28"/>
          <w:lang w:val="ru-RU"/>
        </w:rPr>
        <w:t xml:space="preserve"> дополнени</w:t>
      </w:r>
      <w:r w:rsidR="004257D3" w:rsidRPr="004E79D1">
        <w:rPr>
          <w:rFonts w:ascii="Times New Roman" w:hAnsi="Times New Roman"/>
          <w:sz w:val="28"/>
          <w:szCs w:val="28"/>
          <w:lang w:val="ru-RU"/>
        </w:rPr>
        <w:t>е</w:t>
      </w:r>
      <w:r w:rsidRPr="004E79D1">
        <w:rPr>
          <w:rFonts w:ascii="Times New Roman" w:hAnsi="Times New Roman"/>
          <w:sz w:val="28"/>
          <w:szCs w:val="28"/>
          <w:lang w:val="ru-RU"/>
        </w:rPr>
        <w:t>:</w:t>
      </w:r>
    </w:p>
    <w:p w14:paraId="45351F5C" w14:textId="77777777" w:rsidR="005C3C8D" w:rsidRPr="004E79D1" w:rsidRDefault="005C3C8D" w:rsidP="005C3C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CE604B7" w14:textId="11FD0E38" w:rsidR="007E67AA" w:rsidRPr="004E79D1" w:rsidRDefault="00CE75CC" w:rsidP="005C3C8D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strike/>
          <w:sz w:val="28"/>
          <w:szCs w:val="28"/>
          <w:lang w:val="ru-RU"/>
        </w:rPr>
      </w:pPr>
      <w:proofErr w:type="gramStart"/>
      <w:r w:rsidRPr="004E79D1">
        <w:rPr>
          <w:rFonts w:ascii="Times New Roman" w:hAnsi="Times New Roman"/>
          <w:sz w:val="28"/>
          <w:szCs w:val="28"/>
          <w:lang w:val="ru-RU"/>
        </w:rPr>
        <w:t>с</w:t>
      </w:r>
      <w:r w:rsidR="004257D3" w:rsidRPr="004E79D1">
        <w:rPr>
          <w:rFonts w:ascii="Times New Roman" w:hAnsi="Times New Roman"/>
          <w:sz w:val="28"/>
          <w:szCs w:val="28"/>
          <w:lang w:val="ru-RU"/>
        </w:rPr>
        <w:t>тать</w:t>
      </w:r>
      <w:r w:rsidR="00CB5960" w:rsidRPr="004E79D1">
        <w:rPr>
          <w:rFonts w:ascii="Times New Roman" w:hAnsi="Times New Roman"/>
          <w:sz w:val="28"/>
          <w:szCs w:val="28"/>
          <w:lang w:val="ru-RU"/>
        </w:rPr>
        <w:t>ю</w:t>
      </w:r>
      <w:proofErr w:type="gramEnd"/>
      <w:r w:rsidR="004257D3" w:rsidRPr="004E79D1">
        <w:rPr>
          <w:rFonts w:ascii="Times New Roman" w:hAnsi="Times New Roman"/>
          <w:sz w:val="28"/>
          <w:szCs w:val="28"/>
          <w:lang w:val="ru-RU"/>
        </w:rPr>
        <w:t xml:space="preserve"> 18.6 </w:t>
      </w:r>
      <w:r w:rsidR="00CB5960" w:rsidRPr="004E79D1">
        <w:rPr>
          <w:rFonts w:ascii="Times New Roman" w:hAnsi="Times New Roman"/>
          <w:sz w:val="28"/>
          <w:szCs w:val="28"/>
          <w:lang w:val="ru-RU"/>
        </w:rPr>
        <w:t xml:space="preserve">дополнить пунктом 4 следующего содержания: </w:t>
      </w:r>
    </w:p>
    <w:p w14:paraId="745AC272" w14:textId="1AE1AB2B" w:rsidR="00CB5960" w:rsidRPr="005C3C8D" w:rsidRDefault="00CB5960" w:rsidP="005C3C8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4E79D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«4. Неисполнение родителями (усыновителями, опекунами, попечителями) обязанности по обеспечению соблюдения несовершеннолетними иностранными гражданами и лицами без гражданства, а также иностранными гражданами и лицами без гражданства, признанными судом </w:t>
      </w:r>
      <w:r w:rsidRPr="004E79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недееспособными или ограниченными в дееспособности, правил временного пребывания </w:t>
      </w:r>
      <w:r w:rsidR="005C3C8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4E79D1">
        <w:rPr>
          <w:rFonts w:ascii="Times New Roman" w:eastAsia="Times New Roman" w:hAnsi="Times New Roman"/>
          <w:bCs/>
          <w:sz w:val="28"/>
          <w:szCs w:val="28"/>
          <w:lang w:eastAsia="ru-RU"/>
        </w:rPr>
        <w:t>в Приднес</w:t>
      </w:r>
      <w:r w:rsidR="005C3C8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тровской Молдавской Республике </w:t>
      </w:r>
      <w:r w:rsidR="005C3C8D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–</w:t>
      </w:r>
    </w:p>
    <w:p w14:paraId="58E27E75" w14:textId="5E705C13" w:rsidR="00CB5960" w:rsidRPr="004E79D1" w:rsidRDefault="00CB5960" w:rsidP="005C3C8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4E79D1">
        <w:rPr>
          <w:rFonts w:ascii="Times New Roman" w:eastAsia="Times New Roman" w:hAnsi="Times New Roman"/>
          <w:bCs/>
          <w:sz w:val="28"/>
          <w:szCs w:val="28"/>
          <w:lang w:eastAsia="ru-RU"/>
        </w:rPr>
        <w:t>влечет</w:t>
      </w:r>
      <w:proofErr w:type="gramEnd"/>
      <w:r w:rsidRPr="004E79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предупреждение или наложение административного штрафа </w:t>
      </w:r>
      <w:r w:rsidR="005C3C8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4E79D1">
        <w:rPr>
          <w:rFonts w:ascii="Times New Roman" w:eastAsia="Times New Roman" w:hAnsi="Times New Roman"/>
          <w:bCs/>
          <w:sz w:val="28"/>
          <w:szCs w:val="28"/>
          <w:lang w:eastAsia="ru-RU"/>
        </w:rPr>
        <w:t>в размере до 15 (пятнадцати) РУ МЗП</w:t>
      </w:r>
      <w:r w:rsidRPr="004E79D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»</w:t>
      </w:r>
      <w:r w:rsidRPr="004E79D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42D15947" w14:textId="77777777" w:rsidR="00CB5960" w:rsidRPr="004E79D1" w:rsidRDefault="00CB5960" w:rsidP="005C3C8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78B154D" w14:textId="50F032C8" w:rsidR="004D3F20" w:rsidRPr="00FA2F8F" w:rsidRDefault="004D3F20" w:rsidP="005C3C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E79D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Статья 2.</w:t>
      </w:r>
      <w:r w:rsidRPr="004E79D1">
        <w:rPr>
          <w:rFonts w:ascii="Times New Roman" w:hAnsi="Times New Roman"/>
          <w:sz w:val="28"/>
          <w:szCs w:val="28"/>
          <w:lang w:val="ru-RU"/>
        </w:rPr>
        <w:t xml:space="preserve"> Настоящий Закон вступает в силу по истечении </w:t>
      </w:r>
      <w:r w:rsidR="009B3F48">
        <w:rPr>
          <w:rFonts w:ascii="Times New Roman" w:hAnsi="Times New Roman"/>
          <w:sz w:val="28"/>
          <w:szCs w:val="28"/>
          <w:lang w:val="ru-RU"/>
        </w:rPr>
        <w:br/>
      </w:r>
      <w:r w:rsidRPr="004E79D1">
        <w:rPr>
          <w:rFonts w:ascii="Times New Roman" w:hAnsi="Times New Roman"/>
          <w:sz w:val="28"/>
          <w:szCs w:val="28"/>
          <w:lang w:val="ru-RU"/>
        </w:rPr>
        <w:t xml:space="preserve">14 (четырнадцати) дней </w:t>
      </w:r>
      <w:r w:rsidR="00CE75CC" w:rsidRPr="004E79D1">
        <w:rPr>
          <w:rFonts w:ascii="Times New Roman" w:hAnsi="Times New Roman"/>
          <w:sz w:val="28"/>
          <w:szCs w:val="28"/>
          <w:lang w:val="ru-RU"/>
        </w:rPr>
        <w:t>после</w:t>
      </w:r>
      <w:r w:rsidR="00D21646" w:rsidRPr="004E79D1">
        <w:rPr>
          <w:rFonts w:ascii="Times New Roman" w:hAnsi="Times New Roman"/>
          <w:sz w:val="28"/>
          <w:szCs w:val="28"/>
          <w:lang w:val="ru-RU"/>
        </w:rPr>
        <w:t xml:space="preserve"> дня </w:t>
      </w:r>
      <w:r w:rsidR="00CB5960" w:rsidRPr="004E79D1">
        <w:rPr>
          <w:rFonts w:ascii="Times New Roman" w:hAnsi="Times New Roman"/>
          <w:sz w:val="28"/>
          <w:szCs w:val="28"/>
          <w:lang w:val="ru-RU"/>
        </w:rPr>
        <w:t xml:space="preserve">вступления в силу </w:t>
      </w:r>
      <w:r w:rsidR="0026633C" w:rsidRPr="004E79D1">
        <w:rPr>
          <w:rFonts w:ascii="Times New Roman" w:hAnsi="Times New Roman"/>
          <w:sz w:val="28"/>
          <w:szCs w:val="28"/>
          <w:lang w:val="ru-RU"/>
        </w:rPr>
        <w:t>З</w:t>
      </w:r>
      <w:proofErr w:type="spellStart"/>
      <w:r w:rsidR="00142AF5" w:rsidRPr="004E79D1">
        <w:rPr>
          <w:rFonts w:ascii="Times New Roman" w:hAnsi="Times New Roman"/>
          <w:sz w:val="28"/>
          <w:szCs w:val="28"/>
        </w:rPr>
        <w:t>акона</w:t>
      </w:r>
      <w:proofErr w:type="spellEnd"/>
      <w:r w:rsidR="00142AF5" w:rsidRPr="004E79D1">
        <w:rPr>
          <w:rFonts w:ascii="Times New Roman" w:hAnsi="Times New Roman"/>
          <w:sz w:val="28"/>
          <w:szCs w:val="28"/>
        </w:rPr>
        <w:t xml:space="preserve"> Приднестровской Молдавской Республики «О внесении дополнений в Закон Приднестровской Молдавской Республики </w:t>
      </w:r>
      <w:r w:rsidR="00142AF5" w:rsidRPr="004E79D1">
        <w:rPr>
          <w:rFonts w:ascii="Times New Roman" w:hAnsi="Times New Roman"/>
          <w:sz w:val="28"/>
          <w:szCs w:val="28"/>
          <w:lang w:val="ru-RU"/>
        </w:rPr>
        <w:t>«</w:t>
      </w:r>
      <w:r w:rsidR="00142AF5" w:rsidRPr="004E79D1">
        <w:rPr>
          <w:rFonts w:ascii="Times New Roman" w:hAnsi="Times New Roman"/>
          <w:sz w:val="28"/>
          <w:szCs w:val="28"/>
        </w:rPr>
        <w:t>О правовом положении иностранных граждан и лиц без гражданства в Приднестровской Молдавской Республике»</w:t>
      </w:r>
      <w:r w:rsidR="00142AF5" w:rsidRPr="004E79D1">
        <w:rPr>
          <w:rFonts w:ascii="Times New Roman" w:hAnsi="Times New Roman"/>
          <w:sz w:val="28"/>
          <w:szCs w:val="28"/>
          <w:lang w:val="ru-RU"/>
        </w:rPr>
        <w:t xml:space="preserve">, в соответствии </w:t>
      </w:r>
      <w:r w:rsidR="009B3F48">
        <w:rPr>
          <w:rFonts w:ascii="Times New Roman" w:hAnsi="Times New Roman"/>
          <w:sz w:val="28"/>
          <w:szCs w:val="28"/>
          <w:lang w:val="ru-RU"/>
        </w:rPr>
        <w:br/>
      </w:r>
      <w:r w:rsidR="00142AF5" w:rsidRPr="004E79D1">
        <w:rPr>
          <w:rFonts w:ascii="Times New Roman" w:hAnsi="Times New Roman"/>
          <w:sz w:val="28"/>
          <w:szCs w:val="28"/>
          <w:lang w:val="ru-RU"/>
        </w:rPr>
        <w:t xml:space="preserve">с которым на родителей </w:t>
      </w:r>
      <w:r w:rsidR="00142AF5" w:rsidRPr="004E79D1">
        <w:rPr>
          <w:rFonts w:ascii="Times New Roman" w:hAnsi="Times New Roman"/>
          <w:bCs/>
          <w:sz w:val="28"/>
          <w:szCs w:val="28"/>
          <w:lang w:val="ru-RU"/>
        </w:rPr>
        <w:t xml:space="preserve">(усыновителей, опекунов, попечителей) возлагаются обязанности по обеспечению соблюдения несовершеннолетними иностранными гражданами и лицами без гражданства, а также иностранными гражданами </w:t>
      </w:r>
      <w:r w:rsidR="009B3F48">
        <w:rPr>
          <w:rFonts w:ascii="Times New Roman" w:hAnsi="Times New Roman"/>
          <w:bCs/>
          <w:sz w:val="28"/>
          <w:szCs w:val="28"/>
          <w:lang w:val="ru-RU"/>
        </w:rPr>
        <w:br/>
      </w:r>
      <w:r w:rsidR="00142AF5" w:rsidRPr="004E79D1">
        <w:rPr>
          <w:rFonts w:ascii="Times New Roman" w:hAnsi="Times New Roman"/>
          <w:bCs/>
          <w:sz w:val="28"/>
          <w:szCs w:val="28"/>
          <w:lang w:val="ru-RU"/>
        </w:rPr>
        <w:t xml:space="preserve">и лицами без гражданства, признанными судом </w:t>
      </w:r>
      <w:r w:rsidR="00142AF5" w:rsidRPr="004E79D1">
        <w:rPr>
          <w:rFonts w:ascii="Times New Roman" w:hAnsi="Times New Roman"/>
          <w:bCs/>
          <w:sz w:val="28"/>
          <w:szCs w:val="28"/>
        </w:rPr>
        <w:t xml:space="preserve">недееспособными </w:t>
      </w:r>
      <w:r w:rsidR="009B3F48">
        <w:rPr>
          <w:rFonts w:ascii="Times New Roman" w:hAnsi="Times New Roman"/>
          <w:bCs/>
          <w:sz w:val="28"/>
          <w:szCs w:val="28"/>
        </w:rPr>
        <w:br/>
      </w:r>
      <w:r w:rsidR="00142AF5" w:rsidRPr="004E79D1">
        <w:rPr>
          <w:rFonts w:ascii="Times New Roman" w:hAnsi="Times New Roman"/>
          <w:bCs/>
          <w:sz w:val="28"/>
          <w:szCs w:val="28"/>
        </w:rPr>
        <w:t xml:space="preserve">или ограниченными в дееспособности, правил временного пребывания </w:t>
      </w:r>
      <w:r w:rsidR="009B3F48">
        <w:rPr>
          <w:rFonts w:ascii="Times New Roman" w:hAnsi="Times New Roman"/>
          <w:bCs/>
          <w:sz w:val="28"/>
          <w:szCs w:val="28"/>
        </w:rPr>
        <w:br/>
      </w:r>
      <w:r w:rsidR="00142AF5" w:rsidRPr="004E79D1">
        <w:rPr>
          <w:rFonts w:ascii="Times New Roman" w:hAnsi="Times New Roman"/>
          <w:bCs/>
          <w:sz w:val="28"/>
          <w:szCs w:val="28"/>
        </w:rPr>
        <w:t>в Приднестровской Молдавской Республике</w:t>
      </w:r>
      <w:r w:rsidRPr="004E79D1">
        <w:rPr>
          <w:rFonts w:ascii="Times New Roman" w:hAnsi="Times New Roman"/>
          <w:sz w:val="28"/>
          <w:szCs w:val="28"/>
          <w:lang w:val="ru-RU"/>
        </w:rPr>
        <w:t>.</w:t>
      </w:r>
    </w:p>
    <w:p w14:paraId="6C4E2D58" w14:textId="77777777" w:rsidR="007A5B9F" w:rsidRPr="00FA2F8F" w:rsidRDefault="007A5B9F" w:rsidP="005C3C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F0159E1" w14:textId="5A625504" w:rsidR="00CB4D84" w:rsidRPr="00FA2F8F" w:rsidRDefault="00CB4D84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0964544C" w14:textId="690292EA" w:rsidR="00FC41F4" w:rsidRPr="00FA2F8F" w:rsidRDefault="00FC41F4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22CB1AC3" w14:textId="64CE7910" w:rsidR="00FC41F4" w:rsidRPr="00FA2F8F" w:rsidRDefault="00FC41F4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60074CED" w14:textId="131F1271" w:rsidR="00FC41F4" w:rsidRPr="00FA2F8F" w:rsidRDefault="00FC41F4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2A133392" w14:textId="3DAE3C8F" w:rsidR="00FC41F4" w:rsidRPr="00FA2F8F" w:rsidRDefault="00FC41F4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60560F97" w14:textId="60A1054C" w:rsidR="00FC41F4" w:rsidRPr="00FA2F8F" w:rsidRDefault="00FC41F4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1C550E9A" w14:textId="061DE332" w:rsidR="00FC41F4" w:rsidRPr="00FA2F8F" w:rsidRDefault="00FC41F4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43A19FF3" w14:textId="2A81FC41" w:rsidR="00FC41F4" w:rsidRPr="00FA2F8F" w:rsidRDefault="00FC41F4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57B70E52" w14:textId="24AD4F49" w:rsidR="00FC41F4" w:rsidRPr="00FA2F8F" w:rsidRDefault="00FC41F4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27C761C9" w14:textId="26FF33B0" w:rsidR="00FC41F4" w:rsidRDefault="00FC41F4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29D90CD5" w14:textId="77777777" w:rsidR="009B3F48" w:rsidRPr="00FA2F8F" w:rsidRDefault="009B3F48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276EAE59" w14:textId="5C2343C7" w:rsidR="00FC41F4" w:rsidRPr="00FA2F8F" w:rsidRDefault="00FC41F4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4FEC1304" w14:textId="695891A5" w:rsidR="00FC41F4" w:rsidRPr="00FA2F8F" w:rsidRDefault="00FC41F4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154569D0" w14:textId="77777777" w:rsidR="00110EEC" w:rsidRPr="00FA2F8F" w:rsidRDefault="00110EEC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22F8FF52" w14:textId="77777777" w:rsidR="00110EEC" w:rsidRPr="00FA2F8F" w:rsidRDefault="00110EEC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531F8878" w14:textId="77777777" w:rsidR="005E74CB" w:rsidRDefault="005E74CB" w:rsidP="009B3F48">
      <w:pPr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</w:p>
    <w:p w14:paraId="60298557" w14:textId="12355A61" w:rsidR="000E3B76" w:rsidRPr="005E74CB" w:rsidRDefault="00424816" w:rsidP="009B3F48">
      <w:pPr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color w:val="FF0000"/>
          <w:sz w:val="24"/>
          <w:szCs w:val="24"/>
          <w:lang w:val="ru-RU" w:eastAsia="ru-RU"/>
        </w:rPr>
      </w:pPr>
      <w:r w:rsidRPr="005E74C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lastRenderedPageBreak/>
        <w:t>ПОЯСНИТЕЛЬНАЯ ЗАПИСКА</w:t>
      </w:r>
    </w:p>
    <w:p w14:paraId="33ED5424" w14:textId="77777777" w:rsidR="000E3B76" w:rsidRPr="00FA2F8F" w:rsidRDefault="000E3B76" w:rsidP="009B3F48">
      <w:pPr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>к</w:t>
      </w:r>
      <w:proofErr w:type="gramEnd"/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проекту закона Приднестровской Молдавской Республики</w:t>
      </w:r>
    </w:p>
    <w:p w14:paraId="7BC33E54" w14:textId="77777777" w:rsidR="005E74CB" w:rsidRDefault="000E3B76" w:rsidP="009B3F48">
      <w:pPr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>«О внесении дополнени</w:t>
      </w:r>
      <w:r w:rsidR="004257D3"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>я</w:t>
      </w:r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Кодекс </w:t>
      </w:r>
    </w:p>
    <w:p w14:paraId="5298B2DD" w14:textId="77777777" w:rsidR="005E74CB" w:rsidRDefault="000E3B76" w:rsidP="009B3F48">
      <w:pPr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Приднестровской Молдавской Республики </w:t>
      </w:r>
    </w:p>
    <w:p w14:paraId="2FD6D799" w14:textId="4712A8F1" w:rsidR="000E3B76" w:rsidRPr="00FA2F8F" w:rsidRDefault="000E3B76" w:rsidP="009B3F48">
      <w:pPr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>об</w:t>
      </w:r>
      <w:proofErr w:type="gramEnd"/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административных правонарушениях»</w:t>
      </w:r>
    </w:p>
    <w:p w14:paraId="5BD13CB3" w14:textId="77777777" w:rsidR="000E3B76" w:rsidRPr="00FA2F8F" w:rsidRDefault="000E3B76" w:rsidP="005C3C8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F42E628" w14:textId="6947A5CE" w:rsidR="00086F4E" w:rsidRPr="00FA2F8F" w:rsidRDefault="000E3B76" w:rsidP="005E74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F8F">
        <w:rPr>
          <w:rFonts w:ascii="Times New Roman" w:hAnsi="Times New Roman"/>
          <w:sz w:val="28"/>
          <w:szCs w:val="28"/>
          <w:lang w:val="ru-RU"/>
        </w:rPr>
        <w:t xml:space="preserve">а) </w:t>
      </w:r>
      <w:r w:rsidR="005E74CB">
        <w:rPr>
          <w:rFonts w:ascii="Times New Roman" w:hAnsi="Times New Roman"/>
          <w:sz w:val="28"/>
          <w:szCs w:val="28"/>
          <w:lang w:val="ru-RU"/>
        </w:rPr>
        <w:t>П</w:t>
      </w:r>
      <w:proofErr w:type="spellStart"/>
      <w:r w:rsidR="00EF1AA4" w:rsidRPr="00FA2F8F">
        <w:rPr>
          <w:rFonts w:ascii="Times New Roman" w:hAnsi="Times New Roman"/>
          <w:sz w:val="28"/>
          <w:szCs w:val="28"/>
        </w:rPr>
        <w:t>роект</w:t>
      </w:r>
      <w:proofErr w:type="spellEnd"/>
      <w:r w:rsidR="004D514F" w:rsidRPr="00FA2F8F">
        <w:rPr>
          <w:rFonts w:ascii="Times New Roman" w:hAnsi="Times New Roman"/>
          <w:sz w:val="28"/>
          <w:szCs w:val="28"/>
        </w:rPr>
        <w:t xml:space="preserve"> закона Приднестровской Молдавской Республики «О внесении </w:t>
      </w:r>
      <w:r w:rsidR="004257D3" w:rsidRPr="00FA2F8F">
        <w:rPr>
          <w:rFonts w:ascii="Times New Roman" w:hAnsi="Times New Roman"/>
          <w:sz w:val="28"/>
          <w:szCs w:val="28"/>
          <w:lang w:val="ru-RU"/>
        </w:rPr>
        <w:t>дополнения</w:t>
      </w:r>
      <w:r w:rsidR="004D514F" w:rsidRPr="00FA2F8F">
        <w:rPr>
          <w:rFonts w:ascii="Times New Roman" w:hAnsi="Times New Roman"/>
          <w:sz w:val="28"/>
          <w:szCs w:val="28"/>
        </w:rPr>
        <w:t xml:space="preserve"> в Кодекс Приднестровской Молдавской Республики </w:t>
      </w:r>
      <w:r w:rsidR="005E74CB">
        <w:rPr>
          <w:rFonts w:ascii="Times New Roman" w:hAnsi="Times New Roman"/>
          <w:sz w:val="28"/>
          <w:szCs w:val="28"/>
        </w:rPr>
        <w:br/>
      </w:r>
      <w:r w:rsidR="004D514F" w:rsidRPr="00FA2F8F">
        <w:rPr>
          <w:rFonts w:ascii="Times New Roman" w:hAnsi="Times New Roman"/>
          <w:sz w:val="28"/>
          <w:szCs w:val="28"/>
        </w:rPr>
        <w:t xml:space="preserve">об административных правонарушениях» </w:t>
      </w:r>
      <w:r w:rsidR="005E74CB">
        <w:rPr>
          <w:rFonts w:ascii="Times New Roman" w:hAnsi="Times New Roman"/>
          <w:sz w:val="28"/>
          <w:szCs w:val="28"/>
          <w:lang w:val="ru-RU"/>
        </w:rPr>
        <w:t>(далее –</w:t>
      </w:r>
      <w:r w:rsidR="008743A0" w:rsidRPr="00FA2F8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1AA4" w:rsidRPr="005E74CB">
        <w:rPr>
          <w:rFonts w:ascii="Times New Roman" w:hAnsi="Times New Roman"/>
          <w:sz w:val="28"/>
          <w:szCs w:val="28"/>
          <w:lang w:val="ru-RU"/>
        </w:rPr>
        <w:t>проект закона</w:t>
      </w:r>
      <w:r w:rsidR="00FE372D" w:rsidRPr="005E74CB">
        <w:rPr>
          <w:rFonts w:ascii="Times New Roman" w:hAnsi="Times New Roman"/>
          <w:sz w:val="28"/>
          <w:szCs w:val="28"/>
          <w:lang w:val="ru-RU"/>
        </w:rPr>
        <w:t>)</w:t>
      </w:r>
      <w:r w:rsidR="00FE372D" w:rsidRPr="00FA2F8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514F" w:rsidRPr="00FA2F8F">
        <w:rPr>
          <w:rFonts w:ascii="Times New Roman" w:hAnsi="Times New Roman"/>
          <w:sz w:val="28"/>
          <w:szCs w:val="28"/>
        </w:rPr>
        <w:t xml:space="preserve">разработан </w:t>
      </w:r>
      <w:r w:rsidR="005E74CB">
        <w:rPr>
          <w:rFonts w:ascii="Times New Roman" w:hAnsi="Times New Roman"/>
          <w:sz w:val="28"/>
          <w:szCs w:val="28"/>
        </w:rPr>
        <w:br/>
      </w:r>
      <w:r w:rsidR="00CE4A0E" w:rsidRPr="00FA2F8F">
        <w:rPr>
          <w:rFonts w:ascii="Times New Roman" w:hAnsi="Times New Roman"/>
          <w:sz w:val="28"/>
          <w:szCs w:val="28"/>
          <w:lang w:val="ru-RU"/>
        </w:rPr>
        <w:t xml:space="preserve">во взаимосвязи с проектом закона Приднестровской Молдавской Республики </w:t>
      </w:r>
      <w:r w:rsidR="005E74CB">
        <w:rPr>
          <w:rFonts w:ascii="Times New Roman" w:hAnsi="Times New Roman"/>
          <w:sz w:val="28"/>
          <w:szCs w:val="28"/>
          <w:lang w:val="ru-RU"/>
        </w:rPr>
        <w:br/>
      </w:r>
      <w:r w:rsidR="00CE4A0E" w:rsidRPr="00FA2F8F">
        <w:rPr>
          <w:rFonts w:ascii="Times New Roman" w:hAnsi="Times New Roman"/>
          <w:sz w:val="28"/>
          <w:szCs w:val="28"/>
          <w:lang w:val="ru-RU"/>
        </w:rPr>
        <w:t>«</w:t>
      </w:r>
      <w:r w:rsidR="00CE4A0E"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 внесении дополнений в Закон Приднестровской Молдавской Республики </w:t>
      </w:r>
      <w:r w:rsidR="005E74CB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CE4A0E"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«О правовом положении иностранных граждан и лиц без гражданства </w:t>
      </w:r>
      <w:r w:rsidR="005E74CB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="00CE4A0E"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 Приднестровской Молдавской Республике» </w:t>
      </w:r>
      <w:r w:rsidR="004D514F" w:rsidRPr="00FA2F8F">
        <w:rPr>
          <w:rFonts w:ascii="Times New Roman" w:hAnsi="Times New Roman"/>
          <w:sz w:val="28"/>
          <w:szCs w:val="28"/>
        </w:rPr>
        <w:t xml:space="preserve">с целью уточнения </w:t>
      </w:r>
      <w:r w:rsidR="005E74CB">
        <w:rPr>
          <w:rFonts w:ascii="Times New Roman" w:hAnsi="Times New Roman"/>
          <w:sz w:val="28"/>
          <w:szCs w:val="28"/>
        </w:rPr>
        <w:br/>
      </w:r>
      <w:r w:rsidR="004D514F" w:rsidRPr="00FA2F8F">
        <w:rPr>
          <w:rFonts w:ascii="Times New Roman" w:hAnsi="Times New Roman"/>
          <w:sz w:val="28"/>
          <w:szCs w:val="28"/>
        </w:rPr>
        <w:t xml:space="preserve">и совершенствования норм, регулирующих административную ответственность за нарушение правил пребывания иностранных граждан и лиц без гражданства на территории Приднестровской Молдавской Республики, а также обеспечения комплексного и системного контроля за соблюдением порядка оформления, использования и продления миграционных карт и документов, заменяющих их. </w:t>
      </w:r>
    </w:p>
    <w:p w14:paraId="7E1042DE" w14:textId="627E57EA" w:rsidR="004D514F" w:rsidRPr="00FA2F8F" w:rsidRDefault="008743A0" w:rsidP="005E74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E74CB">
        <w:rPr>
          <w:rFonts w:ascii="Times New Roman" w:hAnsi="Times New Roman"/>
          <w:sz w:val="28"/>
          <w:szCs w:val="28"/>
          <w:lang w:val="ru-RU"/>
        </w:rPr>
        <w:t>Проект закона</w:t>
      </w:r>
      <w:r w:rsidRPr="00FA2F8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514F" w:rsidRPr="00FA2F8F">
        <w:rPr>
          <w:rFonts w:ascii="Times New Roman" w:hAnsi="Times New Roman"/>
          <w:sz w:val="28"/>
          <w:szCs w:val="28"/>
        </w:rPr>
        <w:t>призван установить правовую определенность в вопросах привлечения к административной ответственности</w:t>
      </w:r>
      <w:r w:rsidR="00FE6E0E" w:rsidRPr="00FA2F8F">
        <w:rPr>
          <w:rFonts w:ascii="Times New Roman" w:hAnsi="Times New Roman"/>
          <w:sz w:val="28"/>
          <w:szCs w:val="28"/>
          <w:lang w:val="ru-RU"/>
        </w:rPr>
        <w:t xml:space="preserve"> лиц, ответственных </w:t>
      </w:r>
      <w:r w:rsidR="0046512E">
        <w:rPr>
          <w:rFonts w:ascii="Times New Roman" w:hAnsi="Times New Roman"/>
          <w:sz w:val="28"/>
          <w:szCs w:val="28"/>
          <w:lang w:val="ru-RU"/>
        </w:rPr>
        <w:br/>
      </w:r>
      <w:r w:rsidR="00FE6E0E" w:rsidRPr="00FA2F8F">
        <w:rPr>
          <w:rFonts w:ascii="Times New Roman" w:hAnsi="Times New Roman"/>
          <w:sz w:val="28"/>
          <w:szCs w:val="28"/>
          <w:lang w:val="ru-RU"/>
        </w:rPr>
        <w:t xml:space="preserve">за соблюдение правил временного пребывания </w:t>
      </w:r>
      <w:r w:rsidR="00FE6E0E" w:rsidRPr="00FA2F8F">
        <w:rPr>
          <w:rFonts w:ascii="Times New Roman" w:hAnsi="Times New Roman"/>
          <w:bCs/>
          <w:sz w:val="28"/>
          <w:szCs w:val="28"/>
          <w:lang w:val="ru-RU"/>
        </w:rPr>
        <w:t xml:space="preserve">несовершеннолетними иностранными гражданами и лицами без гражданства, а также иностранными гражданами и лицами без гражданства, признанными судом </w:t>
      </w:r>
      <w:r w:rsidR="00FE6E0E" w:rsidRPr="00FA2F8F">
        <w:rPr>
          <w:rFonts w:ascii="Times New Roman" w:hAnsi="Times New Roman"/>
          <w:bCs/>
          <w:sz w:val="28"/>
          <w:szCs w:val="28"/>
        </w:rPr>
        <w:t>недееспособными или ограниченными в дееспособности</w:t>
      </w:r>
      <w:r w:rsidR="00B54192">
        <w:rPr>
          <w:rFonts w:ascii="Times New Roman" w:hAnsi="Times New Roman"/>
          <w:bCs/>
          <w:sz w:val="28"/>
          <w:szCs w:val="28"/>
          <w:lang w:val="ru-RU"/>
        </w:rPr>
        <w:t>, –</w:t>
      </w:r>
      <w:r w:rsidR="002A077A" w:rsidRPr="00FA2F8F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r w:rsidR="002A077A" w:rsidRPr="00FA2F8F">
        <w:rPr>
          <w:rFonts w:ascii="Times New Roman" w:hAnsi="Times New Roman"/>
          <w:bCs/>
          <w:sz w:val="28"/>
          <w:szCs w:val="28"/>
          <w:lang w:val="ru-RU"/>
        </w:rPr>
        <w:t>родителей (усыновителей, опекунов, попечителей)</w:t>
      </w:r>
      <w:r w:rsidR="004D514F" w:rsidRPr="00FA2F8F">
        <w:rPr>
          <w:rFonts w:ascii="Times New Roman" w:hAnsi="Times New Roman"/>
          <w:sz w:val="28"/>
          <w:szCs w:val="28"/>
        </w:rPr>
        <w:t xml:space="preserve">, обеспечивая тем самым эффективное исполнение миграционного законодательства, защиту прав и законных интересов иностранных граждан </w:t>
      </w:r>
      <w:r w:rsidR="0046512E">
        <w:rPr>
          <w:rFonts w:ascii="Times New Roman" w:hAnsi="Times New Roman"/>
          <w:sz w:val="28"/>
          <w:szCs w:val="28"/>
        </w:rPr>
        <w:br/>
      </w:r>
      <w:r w:rsidR="004D514F" w:rsidRPr="00FA2F8F">
        <w:rPr>
          <w:rFonts w:ascii="Times New Roman" w:hAnsi="Times New Roman"/>
          <w:sz w:val="28"/>
          <w:szCs w:val="28"/>
        </w:rPr>
        <w:t>и лиц без гражданства</w:t>
      </w:r>
      <w:r w:rsidR="005447A4" w:rsidRPr="00FA2F8F">
        <w:rPr>
          <w:rFonts w:ascii="Times New Roman" w:hAnsi="Times New Roman"/>
          <w:sz w:val="28"/>
          <w:szCs w:val="28"/>
          <w:lang w:val="ru-RU"/>
        </w:rPr>
        <w:t xml:space="preserve"> указанной категории</w:t>
      </w:r>
      <w:r w:rsidR="004D514F" w:rsidRPr="00FA2F8F">
        <w:rPr>
          <w:rFonts w:ascii="Times New Roman" w:hAnsi="Times New Roman"/>
          <w:sz w:val="28"/>
          <w:szCs w:val="28"/>
        </w:rPr>
        <w:t>.</w:t>
      </w:r>
    </w:p>
    <w:p w14:paraId="2499DB0C" w14:textId="23F9E492" w:rsidR="005B37F8" w:rsidRPr="00FA2F8F" w:rsidRDefault="004257D3" w:rsidP="005E74C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FA2F8F">
        <w:rPr>
          <w:sz w:val="28"/>
          <w:szCs w:val="28"/>
        </w:rPr>
        <w:t xml:space="preserve">В ходе осуществления миграционного контроля установлено, </w:t>
      </w:r>
      <w:r w:rsidR="00707BE0">
        <w:rPr>
          <w:sz w:val="28"/>
          <w:szCs w:val="28"/>
        </w:rPr>
        <w:br/>
      </w:r>
      <w:r w:rsidRPr="00FA2F8F">
        <w:rPr>
          <w:sz w:val="28"/>
          <w:szCs w:val="28"/>
        </w:rPr>
        <w:t xml:space="preserve">что действующая редакция статьи 18.6 Кодекса Приднестровской Молдавской Республики об административных правонарушениях предусматривает ответственность </w:t>
      </w:r>
      <w:r w:rsidR="005B37F8" w:rsidRPr="00FA2F8F">
        <w:rPr>
          <w:sz w:val="28"/>
          <w:szCs w:val="28"/>
        </w:rPr>
        <w:t xml:space="preserve">иностранных граждан и лиц без гражданства </w:t>
      </w:r>
      <w:r w:rsidRPr="00FA2F8F">
        <w:rPr>
          <w:sz w:val="28"/>
          <w:szCs w:val="28"/>
        </w:rPr>
        <w:t xml:space="preserve">за </w:t>
      </w:r>
      <w:r w:rsidR="00707BE0">
        <w:rPr>
          <w:sz w:val="28"/>
          <w:szCs w:val="28"/>
          <w:lang w:val="ru-RU"/>
        </w:rPr>
        <w:t>допущенно</w:t>
      </w:r>
      <w:r w:rsidR="005B37F8" w:rsidRPr="00FA2F8F">
        <w:rPr>
          <w:sz w:val="28"/>
          <w:szCs w:val="28"/>
          <w:lang w:val="ru-RU"/>
        </w:rPr>
        <w:t xml:space="preserve">е ими </w:t>
      </w:r>
      <w:r w:rsidRPr="00FA2F8F">
        <w:rPr>
          <w:sz w:val="28"/>
          <w:szCs w:val="28"/>
        </w:rPr>
        <w:t>нарушение правил проживания (пребывания) на территории Приднестровской Молдавской Республики</w:t>
      </w:r>
      <w:r w:rsidR="005B37F8" w:rsidRPr="00FA2F8F">
        <w:rPr>
          <w:sz w:val="28"/>
          <w:szCs w:val="28"/>
          <w:lang w:val="ru-RU"/>
        </w:rPr>
        <w:t>.</w:t>
      </w:r>
    </w:p>
    <w:p w14:paraId="248EF4A5" w14:textId="729A9154" w:rsidR="004257D3" w:rsidRPr="00707BE0" w:rsidRDefault="005B37F8" w:rsidP="005E74CB">
      <w:pPr>
        <w:pStyle w:val="a4"/>
        <w:spacing w:before="0" w:beforeAutospacing="0" w:after="0" w:afterAutospacing="0"/>
        <w:ind w:firstLine="709"/>
        <w:jc w:val="both"/>
        <w:rPr>
          <w:spacing w:val="-4"/>
          <w:sz w:val="28"/>
          <w:szCs w:val="28"/>
          <w:lang w:val="ru-RU"/>
        </w:rPr>
      </w:pPr>
      <w:r w:rsidRPr="00FA2F8F">
        <w:rPr>
          <w:sz w:val="28"/>
          <w:szCs w:val="28"/>
          <w:lang w:val="ru-RU"/>
        </w:rPr>
        <w:t>Ответственность же законных представителей н</w:t>
      </w:r>
      <w:r w:rsidRPr="00FA2F8F">
        <w:rPr>
          <w:bCs/>
          <w:sz w:val="28"/>
          <w:szCs w:val="28"/>
          <w:lang w:val="ru-RU"/>
        </w:rPr>
        <w:t xml:space="preserve">есовершеннолетних иностранных граждан и лиц без гражданства, а также иностранных граждан </w:t>
      </w:r>
      <w:r w:rsidR="00707BE0">
        <w:rPr>
          <w:bCs/>
          <w:sz w:val="28"/>
          <w:szCs w:val="28"/>
          <w:lang w:val="ru-RU"/>
        </w:rPr>
        <w:br/>
      </w:r>
      <w:r w:rsidRPr="00FA2F8F">
        <w:rPr>
          <w:bCs/>
          <w:sz w:val="28"/>
          <w:szCs w:val="28"/>
          <w:lang w:val="ru-RU"/>
        </w:rPr>
        <w:t xml:space="preserve">и лиц без гражданства, признанных судом </w:t>
      </w:r>
      <w:r w:rsidRPr="00FA2F8F">
        <w:rPr>
          <w:bCs/>
          <w:sz w:val="28"/>
          <w:szCs w:val="28"/>
        </w:rPr>
        <w:t>недееспособными или ограниченными в дееспособности</w:t>
      </w:r>
      <w:r w:rsidR="004257D3" w:rsidRPr="00FA2F8F">
        <w:rPr>
          <w:sz w:val="28"/>
          <w:szCs w:val="28"/>
        </w:rPr>
        <w:t>,</w:t>
      </w:r>
      <w:r w:rsidR="008575B4" w:rsidRPr="00FA2F8F">
        <w:rPr>
          <w:sz w:val="28"/>
          <w:szCs w:val="28"/>
          <w:lang w:val="ru-RU"/>
        </w:rPr>
        <w:t xml:space="preserve"> </w:t>
      </w:r>
      <w:r w:rsidRPr="00FA2F8F">
        <w:rPr>
          <w:sz w:val="28"/>
          <w:szCs w:val="28"/>
          <w:lang w:val="ru-RU"/>
        </w:rPr>
        <w:t xml:space="preserve">за нарушение последними правил временного пребывания </w:t>
      </w:r>
      <w:r w:rsidR="00707BE0">
        <w:rPr>
          <w:sz w:val="28"/>
          <w:szCs w:val="28"/>
          <w:lang w:val="ru-RU"/>
        </w:rPr>
        <w:br/>
      </w:r>
      <w:r w:rsidRPr="00FA2F8F">
        <w:rPr>
          <w:sz w:val="28"/>
          <w:szCs w:val="28"/>
          <w:lang w:val="ru-RU"/>
        </w:rPr>
        <w:t>в Приднестровской Молдавской Республике</w:t>
      </w:r>
      <w:r w:rsidR="00974F32" w:rsidRPr="00FA2F8F">
        <w:rPr>
          <w:sz w:val="28"/>
          <w:szCs w:val="28"/>
          <w:lang w:val="ru-RU"/>
        </w:rPr>
        <w:t xml:space="preserve"> </w:t>
      </w:r>
      <w:r w:rsidR="00974F32" w:rsidRPr="00FA2F8F">
        <w:rPr>
          <w:sz w:val="28"/>
          <w:szCs w:val="28"/>
        </w:rPr>
        <w:t>Кодекс</w:t>
      </w:r>
      <w:r w:rsidR="00974F32" w:rsidRPr="00FA2F8F">
        <w:rPr>
          <w:sz w:val="28"/>
          <w:szCs w:val="28"/>
          <w:lang w:val="ru-RU"/>
        </w:rPr>
        <w:t>ом</w:t>
      </w:r>
      <w:r w:rsidR="00974F32" w:rsidRPr="00FA2F8F">
        <w:rPr>
          <w:sz w:val="28"/>
          <w:szCs w:val="28"/>
        </w:rPr>
        <w:t xml:space="preserve"> Приднестровской </w:t>
      </w:r>
      <w:r w:rsidR="00974F32" w:rsidRPr="00707BE0">
        <w:rPr>
          <w:spacing w:val="-4"/>
          <w:sz w:val="28"/>
          <w:szCs w:val="28"/>
        </w:rPr>
        <w:t>Молдавской Республики об административных правонарушениях</w:t>
      </w:r>
      <w:r w:rsidR="00974F32" w:rsidRPr="00707BE0">
        <w:rPr>
          <w:spacing w:val="-4"/>
          <w:sz w:val="28"/>
          <w:szCs w:val="28"/>
          <w:lang w:val="ru-RU"/>
        </w:rPr>
        <w:t xml:space="preserve"> не устано</w:t>
      </w:r>
      <w:r w:rsidR="00E86CC4" w:rsidRPr="00707BE0">
        <w:rPr>
          <w:spacing w:val="-4"/>
          <w:sz w:val="28"/>
          <w:szCs w:val="28"/>
          <w:lang w:val="ru-RU"/>
        </w:rPr>
        <w:t>в</w:t>
      </w:r>
      <w:r w:rsidR="00974F32" w:rsidRPr="00707BE0">
        <w:rPr>
          <w:spacing w:val="-4"/>
          <w:sz w:val="28"/>
          <w:szCs w:val="28"/>
          <w:lang w:val="ru-RU"/>
        </w:rPr>
        <w:t>лена</w:t>
      </w:r>
      <w:r w:rsidRPr="00707BE0">
        <w:rPr>
          <w:spacing w:val="-4"/>
          <w:sz w:val="28"/>
          <w:szCs w:val="28"/>
          <w:lang w:val="ru-RU"/>
        </w:rPr>
        <w:t>.</w:t>
      </w:r>
    </w:p>
    <w:p w14:paraId="5469B7D2" w14:textId="03FBDFCE" w:rsidR="004257D3" w:rsidRPr="00FA2F8F" w:rsidRDefault="004257D3" w:rsidP="005E74C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2F8F">
        <w:rPr>
          <w:sz w:val="28"/>
          <w:szCs w:val="28"/>
        </w:rPr>
        <w:t>В этой связи проектом закона предлагается дополнить стать</w:t>
      </w:r>
      <w:r w:rsidR="00974F32" w:rsidRPr="00FA2F8F">
        <w:rPr>
          <w:sz w:val="28"/>
          <w:szCs w:val="28"/>
          <w:lang w:val="ru-RU"/>
        </w:rPr>
        <w:t>ю</w:t>
      </w:r>
      <w:r w:rsidRPr="00FA2F8F">
        <w:rPr>
          <w:sz w:val="28"/>
          <w:szCs w:val="28"/>
        </w:rPr>
        <w:t xml:space="preserve"> 18.6 Кодекса Приднестровской Молдавской Республики об административных правонарушениях </w:t>
      </w:r>
      <w:r w:rsidR="00974F32" w:rsidRPr="00FA2F8F">
        <w:rPr>
          <w:sz w:val="28"/>
          <w:szCs w:val="28"/>
          <w:lang w:val="ru-RU"/>
        </w:rPr>
        <w:t>новым составом</w:t>
      </w:r>
      <w:r w:rsidR="00086F4E" w:rsidRPr="00FA2F8F">
        <w:rPr>
          <w:sz w:val="28"/>
          <w:szCs w:val="28"/>
          <w:lang w:val="ru-RU"/>
        </w:rPr>
        <w:t xml:space="preserve"> административного правонарушения</w:t>
      </w:r>
      <w:r w:rsidRPr="00FA2F8F">
        <w:rPr>
          <w:sz w:val="28"/>
          <w:szCs w:val="28"/>
        </w:rPr>
        <w:t xml:space="preserve">, предусматривающим административную ответственность </w:t>
      </w:r>
      <w:r w:rsidR="00974F32" w:rsidRPr="00FA2F8F">
        <w:rPr>
          <w:sz w:val="28"/>
          <w:szCs w:val="28"/>
          <w:lang w:val="ru-RU"/>
        </w:rPr>
        <w:t xml:space="preserve">законных представителей </w:t>
      </w:r>
      <w:r w:rsidR="00E36293" w:rsidRPr="00FA2F8F">
        <w:rPr>
          <w:bCs/>
          <w:sz w:val="28"/>
          <w:szCs w:val="28"/>
          <w:lang w:val="ru-RU" w:eastAsia="ru-RU"/>
        </w:rPr>
        <w:t xml:space="preserve">несовершеннолетних иностранных граждан и лиц </w:t>
      </w:r>
      <w:r w:rsidR="00707BE0">
        <w:rPr>
          <w:bCs/>
          <w:sz w:val="28"/>
          <w:szCs w:val="28"/>
          <w:lang w:val="ru-RU" w:eastAsia="ru-RU"/>
        </w:rPr>
        <w:br/>
      </w:r>
      <w:r w:rsidR="00E36293" w:rsidRPr="00FA2F8F">
        <w:rPr>
          <w:bCs/>
          <w:sz w:val="28"/>
          <w:szCs w:val="28"/>
          <w:lang w:val="ru-RU" w:eastAsia="ru-RU"/>
        </w:rPr>
        <w:t xml:space="preserve">без гражданства, а также иностранных граждан и лиц без гражданства, </w:t>
      </w:r>
      <w:r w:rsidR="00E36293" w:rsidRPr="00FA2F8F">
        <w:rPr>
          <w:bCs/>
          <w:sz w:val="28"/>
          <w:szCs w:val="28"/>
          <w:lang w:val="ru-RU" w:eastAsia="ru-RU"/>
        </w:rPr>
        <w:lastRenderedPageBreak/>
        <w:t xml:space="preserve">признанных судом </w:t>
      </w:r>
      <w:r w:rsidR="00E36293" w:rsidRPr="00FA2F8F">
        <w:rPr>
          <w:bCs/>
          <w:sz w:val="28"/>
          <w:szCs w:val="28"/>
          <w:lang w:eastAsia="ru-RU"/>
        </w:rPr>
        <w:t>недееспособными или ограниченными в дееспособности</w:t>
      </w:r>
      <w:r w:rsidR="00086F4E" w:rsidRPr="00FA2F8F">
        <w:rPr>
          <w:bCs/>
          <w:sz w:val="28"/>
          <w:szCs w:val="28"/>
          <w:lang w:val="ru-RU" w:eastAsia="ru-RU"/>
        </w:rPr>
        <w:t>,</w:t>
      </w:r>
      <w:r w:rsidR="00E36293" w:rsidRPr="00FA2F8F">
        <w:rPr>
          <w:sz w:val="28"/>
          <w:szCs w:val="28"/>
        </w:rPr>
        <w:t xml:space="preserve"> </w:t>
      </w:r>
      <w:r w:rsidR="00707BE0">
        <w:rPr>
          <w:sz w:val="28"/>
          <w:szCs w:val="28"/>
        </w:rPr>
        <w:br/>
      </w:r>
      <w:r w:rsidRPr="00FA2F8F">
        <w:rPr>
          <w:sz w:val="28"/>
          <w:szCs w:val="28"/>
        </w:rPr>
        <w:t xml:space="preserve">за </w:t>
      </w:r>
      <w:r w:rsidR="00974F32" w:rsidRPr="00FA2F8F">
        <w:rPr>
          <w:sz w:val="28"/>
          <w:szCs w:val="28"/>
          <w:lang w:val="ru-RU"/>
        </w:rPr>
        <w:t>неисполнени</w:t>
      </w:r>
      <w:r w:rsidR="00E36293" w:rsidRPr="00FA2F8F">
        <w:rPr>
          <w:sz w:val="28"/>
          <w:szCs w:val="28"/>
          <w:lang w:val="ru-RU"/>
        </w:rPr>
        <w:t>е</w:t>
      </w:r>
      <w:r w:rsidR="00974F32" w:rsidRPr="00FA2F8F">
        <w:rPr>
          <w:sz w:val="28"/>
          <w:szCs w:val="28"/>
          <w:lang w:val="ru-RU"/>
        </w:rPr>
        <w:t xml:space="preserve"> обязанности по обеспечению соблюдения последними правил временного пребывания</w:t>
      </w:r>
      <w:r w:rsidR="00974F32" w:rsidRPr="00FA2F8F">
        <w:rPr>
          <w:bCs/>
          <w:sz w:val="28"/>
          <w:szCs w:val="28"/>
          <w:lang w:eastAsia="ru-RU"/>
        </w:rPr>
        <w:t xml:space="preserve"> </w:t>
      </w:r>
      <w:r w:rsidR="00974F32" w:rsidRPr="00FA2F8F">
        <w:rPr>
          <w:bCs/>
          <w:sz w:val="28"/>
          <w:szCs w:val="28"/>
        </w:rPr>
        <w:t>в Приднестровской Молдавской Республике</w:t>
      </w:r>
      <w:r w:rsidRPr="00FA2F8F">
        <w:rPr>
          <w:sz w:val="28"/>
          <w:szCs w:val="28"/>
        </w:rPr>
        <w:t>.</w:t>
      </w:r>
    </w:p>
    <w:p w14:paraId="76BDDA8A" w14:textId="70C59ED3" w:rsidR="004257D3" w:rsidRPr="00FA2F8F" w:rsidRDefault="004257D3" w:rsidP="005E74C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2F8F">
        <w:rPr>
          <w:sz w:val="28"/>
          <w:szCs w:val="28"/>
        </w:rPr>
        <w:t xml:space="preserve">Предлагаемое </w:t>
      </w:r>
      <w:r w:rsidR="00496FA9" w:rsidRPr="00FA2F8F">
        <w:rPr>
          <w:sz w:val="28"/>
          <w:szCs w:val="28"/>
          <w:lang w:val="ru-RU"/>
        </w:rPr>
        <w:t xml:space="preserve">дополнение </w:t>
      </w:r>
      <w:r w:rsidRPr="00FA2F8F">
        <w:rPr>
          <w:sz w:val="28"/>
          <w:szCs w:val="28"/>
        </w:rPr>
        <w:t xml:space="preserve">направлено на обеспечение системности </w:t>
      </w:r>
      <w:r w:rsidR="00707BE0">
        <w:rPr>
          <w:sz w:val="28"/>
          <w:szCs w:val="28"/>
        </w:rPr>
        <w:br/>
      </w:r>
      <w:r w:rsidRPr="00FA2F8F">
        <w:rPr>
          <w:sz w:val="28"/>
          <w:szCs w:val="28"/>
        </w:rPr>
        <w:t>и правовой определенности правового регулирования в сфере миграционных правоотношений, формирование единообразной правоприменительной практики, а также повышение эффективности реализации мер миграционного контроля.</w:t>
      </w:r>
    </w:p>
    <w:p w14:paraId="0ADE9B40" w14:textId="6888D7D1" w:rsidR="00F322C5" w:rsidRPr="00FA2F8F" w:rsidRDefault="00F322C5" w:rsidP="005E74C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FA2F8F">
        <w:rPr>
          <w:sz w:val="28"/>
          <w:szCs w:val="28"/>
          <w:lang w:val="ru-RU"/>
        </w:rPr>
        <w:t xml:space="preserve">Проектом закона предусмотрено вступление его в силу по истечении </w:t>
      </w:r>
      <w:r w:rsidR="00A65177">
        <w:rPr>
          <w:sz w:val="28"/>
          <w:szCs w:val="28"/>
          <w:lang w:val="ru-RU"/>
        </w:rPr>
        <w:br/>
      </w:r>
      <w:r w:rsidRPr="00FA2F8F">
        <w:rPr>
          <w:sz w:val="28"/>
          <w:szCs w:val="28"/>
          <w:lang w:val="ru-RU"/>
        </w:rPr>
        <w:t xml:space="preserve">14 (четырнадцати) дней после дня вступления в силу </w:t>
      </w:r>
      <w:r w:rsidR="0026633C" w:rsidRPr="00FA2F8F">
        <w:rPr>
          <w:sz w:val="28"/>
          <w:szCs w:val="28"/>
          <w:lang w:val="ru-RU"/>
        </w:rPr>
        <w:t>З</w:t>
      </w:r>
      <w:proofErr w:type="spellStart"/>
      <w:r w:rsidRPr="00FA2F8F">
        <w:rPr>
          <w:sz w:val="28"/>
          <w:szCs w:val="28"/>
        </w:rPr>
        <w:t>акона</w:t>
      </w:r>
      <w:proofErr w:type="spellEnd"/>
      <w:r w:rsidRPr="00FA2F8F">
        <w:rPr>
          <w:sz w:val="28"/>
          <w:szCs w:val="28"/>
        </w:rPr>
        <w:t xml:space="preserve"> Приднестровской Молдавской Республики «О внесении дополнений в Закон Приднестровской Молдавской Республики </w:t>
      </w:r>
      <w:r w:rsidRPr="00FA2F8F">
        <w:rPr>
          <w:sz w:val="28"/>
          <w:szCs w:val="28"/>
          <w:lang w:val="ru-RU"/>
        </w:rPr>
        <w:t>«</w:t>
      </w:r>
      <w:r w:rsidRPr="00FA2F8F">
        <w:rPr>
          <w:sz w:val="28"/>
          <w:szCs w:val="28"/>
        </w:rPr>
        <w:t>О правовом положении иностранных граждан и лиц без гражданства в Приднестровской Молдавской Республике»</w:t>
      </w:r>
      <w:r w:rsidRPr="00FA2F8F">
        <w:rPr>
          <w:sz w:val="28"/>
          <w:szCs w:val="28"/>
          <w:lang w:val="ru-RU"/>
        </w:rPr>
        <w:t xml:space="preserve">, в соответствии </w:t>
      </w:r>
      <w:r w:rsidR="00A65177">
        <w:rPr>
          <w:sz w:val="28"/>
          <w:szCs w:val="28"/>
          <w:lang w:val="ru-RU"/>
        </w:rPr>
        <w:br/>
      </w:r>
      <w:r w:rsidRPr="00FA2F8F">
        <w:rPr>
          <w:sz w:val="28"/>
          <w:szCs w:val="28"/>
          <w:lang w:val="ru-RU"/>
        </w:rPr>
        <w:t xml:space="preserve">с которым на родителей </w:t>
      </w:r>
      <w:r w:rsidRPr="00FA2F8F">
        <w:rPr>
          <w:bCs/>
          <w:sz w:val="28"/>
          <w:szCs w:val="28"/>
          <w:lang w:val="ru-RU"/>
        </w:rPr>
        <w:t xml:space="preserve">(усыновителей, опекунов, попечителей) возлагаются обязанности по обеспечению соблюдения несовершеннолетними иностранными гражданами и лицами без гражданства, а также иностранными гражданами </w:t>
      </w:r>
      <w:r w:rsidR="00A65177">
        <w:rPr>
          <w:bCs/>
          <w:sz w:val="28"/>
          <w:szCs w:val="28"/>
          <w:lang w:val="ru-RU"/>
        </w:rPr>
        <w:br/>
      </w:r>
      <w:r w:rsidRPr="00FA2F8F">
        <w:rPr>
          <w:bCs/>
          <w:sz w:val="28"/>
          <w:szCs w:val="28"/>
          <w:lang w:val="ru-RU"/>
        </w:rPr>
        <w:t xml:space="preserve">и лицами без гражданства, признанными судом </w:t>
      </w:r>
      <w:r w:rsidRPr="00FA2F8F">
        <w:rPr>
          <w:bCs/>
          <w:sz w:val="28"/>
          <w:szCs w:val="28"/>
        </w:rPr>
        <w:t xml:space="preserve">недееспособными </w:t>
      </w:r>
      <w:r w:rsidR="00A65177">
        <w:rPr>
          <w:bCs/>
          <w:sz w:val="28"/>
          <w:szCs w:val="28"/>
        </w:rPr>
        <w:br/>
      </w:r>
      <w:r w:rsidRPr="00FA2F8F">
        <w:rPr>
          <w:bCs/>
          <w:sz w:val="28"/>
          <w:szCs w:val="28"/>
        </w:rPr>
        <w:t xml:space="preserve">или ограниченными в дееспособности, правил временного пребывания </w:t>
      </w:r>
      <w:r w:rsidR="00A65177">
        <w:rPr>
          <w:bCs/>
          <w:sz w:val="28"/>
          <w:szCs w:val="28"/>
        </w:rPr>
        <w:br/>
      </w:r>
      <w:r w:rsidRPr="00FA2F8F">
        <w:rPr>
          <w:bCs/>
          <w:sz w:val="28"/>
          <w:szCs w:val="28"/>
        </w:rPr>
        <w:t>в Приднестровской Молдавской Республике</w:t>
      </w:r>
      <w:r w:rsidRPr="00FA2F8F">
        <w:rPr>
          <w:sz w:val="28"/>
          <w:szCs w:val="28"/>
          <w:lang w:val="ru-RU"/>
        </w:rPr>
        <w:t>.</w:t>
      </w:r>
    </w:p>
    <w:p w14:paraId="6C75C582" w14:textId="24FD98FD" w:rsidR="004257D3" w:rsidRPr="00A65177" w:rsidRDefault="003321FF" w:rsidP="005E74C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FA2F8F">
        <w:rPr>
          <w:sz w:val="28"/>
          <w:szCs w:val="28"/>
          <w:lang w:val="ru-RU"/>
        </w:rPr>
        <w:t xml:space="preserve">Социально-экономические последствия </w:t>
      </w:r>
      <w:r w:rsidRPr="00A65177">
        <w:rPr>
          <w:sz w:val="28"/>
          <w:szCs w:val="28"/>
          <w:lang w:val="ru-RU"/>
        </w:rPr>
        <w:t xml:space="preserve">принятия </w:t>
      </w:r>
      <w:r w:rsidR="008743A0" w:rsidRPr="00A65177">
        <w:rPr>
          <w:sz w:val="28"/>
          <w:szCs w:val="28"/>
          <w:lang w:val="ru-RU"/>
        </w:rPr>
        <w:t>проекта закона</w:t>
      </w:r>
      <w:r w:rsidR="008743A0" w:rsidRPr="00FA2F8F">
        <w:rPr>
          <w:sz w:val="28"/>
          <w:szCs w:val="28"/>
          <w:lang w:val="ru-RU"/>
        </w:rPr>
        <w:t xml:space="preserve"> </w:t>
      </w:r>
      <w:r w:rsidRPr="00FA2F8F">
        <w:rPr>
          <w:sz w:val="28"/>
          <w:szCs w:val="28"/>
          <w:lang w:val="ru-RU"/>
        </w:rPr>
        <w:t xml:space="preserve">заключаются в </w:t>
      </w:r>
      <w:proofErr w:type="spellStart"/>
      <w:r w:rsidR="004257D3" w:rsidRPr="00FA2F8F">
        <w:rPr>
          <w:sz w:val="28"/>
          <w:szCs w:val="28"/>
        </w:rPr>
        <w:t>повы</w:t>
      </w:r>
      <w:r w:rsidR="00AA4CEB" w:rsidRPr="00FA2F8F">
        <w:rPr>
          <w:sz w:val="28"/>
          <w:szCs w:val="28"/>
          <w:lang w:val="ru-RU"/>
        </w:rPr>
        <w:t>шении</w:t>
      </w:r>
      <w:proofErr w:type="spellEnd"/>
      <w:r w:rsidR="004257D3" w:rsidRPr="00FA2F8F">
        <w:rPr>
          <w:sz w:val="28"/>
          <w:szCs w:val="28"/>
        </w:rPr>
        <w:t xml:space="preserve"> </w:t>
      </w:r>
      <w:proofErr w:type="spellStart"/>
      <w:r w:rsidR="004257D3" w:rsidRPr="00FA2F8F">
        <w:rPr>
          <w:sz w:val="28"/>
          <w:szCs w:val="28"/>
        </w:rPr>
        <w:t>уров</w:t>
      </w:r>
      <w:r w:rsidR="00AA4CEB" w:rsidRPr="00FA2F8F">
        <w:rPr>
          <w:sz w:val="28"/>
          <w:szCs w:val="28"/>
          <w:lang w:val="ru-RU"/>
        </w:rPr>
        <w:t>ня</w:t>
      </w:r>
      <w:proofErr w:type="spellEnd"/>
      <w:r w:rsidR="004257D3" w:rsidRPr="00FA2F8F">
        <w:rPr>
          <w:sz w:val="28"/>
          <w:szCs w:val="28"/>
        </w:rPr>
        <w:t xml:space="preserve"> правовой дисциплины в миграционной сфере, а также </w:t>
      </w:r>
      <w:r w:rsidR="00AA4CEB" w:rsidRPr="00FA2F8F">
        <w:rPr>
          <w:sz w:val="28"/>
          <w:szCs w:val="28"/>
          <w:lang w:val="ru-RU"/>
        </w:rPr>
        <w:t xml:space="preserve">в </w:t>
      </w:r>
      <w:proofErr w:type="spellStart"/>
      <w:r w:rsidR="004257D3" w:rsidRPr="00FA2F8F">
        <w:rPr>
          <w:sz w:val="28"/>
          <w:szCs w:val="28"/>
        </w:rPr>
        <w:t>созда</w:t>
      </w:r>
      <w:r w:rsidR="00AA4CEB" w:rsidRPr="00FA2F8F">
        <w:rPr>
          <w:sz w:val="28"/>
          <w:szCs w:val="28"/>
          <w:lang w:val="ru-RU"/>
        </w:rPr>
        <w:t>нии</w:t>
      </w:r>
      <w:proofErr w:type="spellEnd"/>
      <w:r w:rsidR="004257D3" w:rsidRPr="00FA2F8F">
        <w:rPr>
          <w:sz w:val="28"/>
          <w:szCs w:val="28"/>
        </w:rPr>
        <w:t xml:space="preserve"> дополнительны</w:t>
      </w:r>
      <w:r w:rsidR="00AA4CEB" w:rsidRPr="00FA2F8F">
        <w:rPr>
          <w:sz w:val="28"/>
          <w:szCs w:val="28"/>
          <w:lang w:val="ru-RU"/>
        </w:rPr>
        <w:t>х</w:t>
      </w:r>
      <w:r w:rsidR="004257D3" w:rsidRPr="00FA2F8F">
        <w:rPr>
          <w:sz w:val="28"/>
          <w:szCs w:val="28"/>
        </w:rPr>
        <w:t xml:space="preserve"> </w:t>
      </w:r>
      <w:proofErr w:type="spellStart"/>
      <w:r w:rsidR="004257D3" w:rsidRPr="00FA2F8F">
        <w:rPr>
          <w:sz w:val="28"/>
          <w:szCs w:val="28"/>
        </w:rPr>
        <w:t>правовы</w:t>
      </w:r>
      <w:proofErr w:type="spellEnd"/>
      <w:r w:rsidR="00AA4CEB" w:rsidRPr="00FA2F8F">
        <w:rPr>
          <w:sz w:val="28"/>
          <w:szCs w:val="28"/>
          <w:lang w:val="ru-RU"/>
        </w:rPr>
        <w:t>х</w:t>
      </w:r>
      <w:r w:rsidR="004257D3" w:rsidRPr="00FA2F8F">
        <w:rPr>
          <w:sz w:val="28"/>
          <w:szCs w:val="28"/>
        </w:rPr>
        <w:t xml:space="preserve"> механизм</w:t>
      </w:r>
      <w:proofErr w:type="spellStart"/>
      <w:r w:rsidR="00AA4CEB" w:rsidRPr="00FA2F8F">
        <w:rPr>
          <w:sz w:val="28"/>
          <w:szCs w:val="28"/>
          <w:lang w:val="ru-RU"/>
        </w:rPr>
        <w:t>ов</w:t>
      </w:r>
      <w:proofErr w:type="spellEnd"/>
      <w:r w:rsidR="004257D3" w:rsidRPr="00FA2F8F">
        <w:rPr>
          <w:sz w:val="28"/>
          <w:szCs w:val="28"/>
        </w:rPr>
        <w:t xml:space="preserve"> предупреждения нарушений</w:t>
      </w:r>
      <w:r w:rsidR="00A65177">
        <w:rPr>
          <w:sz w:val="28"/>
          <w:szCs w:val="28"/>
        </w:rPr>
        <w:t xml:space="preserve"> миграционного законодательства</w:t>
      </w:r>
      <w:r w:rsidR="00A65177">
        <w:rPr>
          <w:sz w:val="28"/>
          <w:szCs w:val="28"/>
          <w:lang w:val="ru-RU"/>
        </w:rPr>
        <w:t>;</w:t>
      </w:r>
    </w:p>
    <w:p w14:paraId="3BF93CE3" w14:textId="77777777" w:rsidR="008743A0" w:rsidRPr="00FA2F8F" w:rsidRDefault="008743A0" w:rsidP="005E74C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519E032" w14:textId="6DB9B32C" w:rsidR="000E3B76" w:rsidRPr="00FA2F8F" w:rsidRDefault="000E3B76" w:rsidP="005E74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MD"/>
        </w:rPr>
      </w:pPr>
      <w:proofErr w:type="gramStart"/>
      <w:r w:rsidRPr="00FA2F8F">
        <w:rPr>
          <w:rFonts w:ascii="Times New Roman" w:hAnsi="Times New Roman"/>
          <w:sz w:val="28"/>
          <w:szCs w:val="28"/>
          <w:lang w:val="ru-RU"/>
        </w:rPr>
        <w:t>б</w:t>
      </w:r>
      <w:proofErr w:type="gramEnd"/>
      <w:r w:rsidRPr="00FA2F8F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FA2F8F">
        <w:rPr>
          <w:rFonts w:ascii="Times New Roman" w:eastAsia="Times New Roman" w:hAnsi="Times New Roman"/>
          <w:sz w:val="28"/>
          <w:szCs w:val="28"/>
          <w:lang w:val="ru-RU" w:eastAsia="ru-MD"/>
        </w:rPr>
        <w:t xml:space="preserve">в данной сфере правового регулирования </w:t>
      </w:r>
      <w:r w:rsidR="00F322C5" w:rsidRPr="00FA2F8F">
        <w:rPr>
          <w:rFonts w:ascii="Times New Roman" w:eastAsia="Times New Roman" w:hAnsi="Times New Roman"/>
          <w:sz w:val="28"/>
          <w:szCs w:val="28"/>
          <w:lang w:val="ru-RU" w:eastAsia="ru-MD"/>
        </w:rPr>
        <w:t xml:space="preserve">в Приднестровской Молдавской Республике </w:t>
      </w:r>
      <w:r w:rsidRPr="00FA2F8F">
        <w:rPr>
          <w:rFonts w:ascii="Times New Roman" w:eastAsia="Times New Roman" w:hAnsi="Times New Roman"/>
          <w:sz w:val="28"/>
          <w:szCs w:val="28"/>
          <w:lang w:val="ru-RU" w:eastAsia="ru-MD"/>
        </w:rPr>
        <w:t>действуют</w:t>
      </w:r>
      <w:r w:rsidR="00F322C5" w:rsidRPr="00FA2F8F">
        <w:rPr>
          <w:rFonts w:ascii="Times New Roman" w:eastAsia="Times New Roman" w:hAnsi="Times New Roman"/>
          <w:sz w:val="28"/>
          <w:szCs w:val="28"/>
          <w:lang w:val="ru-RU" w:eastAsia="ru-MD"/>
        </w:rPr>
        <w:t xml:space="preserve"> следующие нормативные правовые акты</w:t>
      </w:r>
      <w:r w:rsidRPr="00FA2F8F">
        <w:rPr>
          <w:rFonts w:ascii="Times New Roman" w:eastAsia="Times New Roman" w:hAnsi="Times New Roman"/>
          <w:sz w:val="28"/>
          <w:szCs w:val="28"/>
          <w:lang w:val="ru-RU" w:eastAsia="ru-MD"/>
        </w:rPr>
        <w:t xml:space="preserve">: </w:t>
      </w:r>
    </w:p>
    <w:p w14:paraId="4F73DD30" w14:textId="77777777" w:rsidR="000E3B76" w:rsidRPr="00FA2F8F" w:rsidRDefault="000E3B76" w:rsidP="005E74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MD"/>
        </w:rPr>
      </w:pPr>
      <w:r w:rsidRPr="00FA2F8F">
        <w:rPr>
          <w:rFonts w:ascii="Times New Roman" w:eastAsia="Times New Roman" w:hAnsi="Times New Roman"/>
          <w:sz w:val="28"/>
          <w:szCs w:val="28"/>
          <w:lang w:val="ru-RU" w:eastAsia="ru-MD"/>
        </w:rPr>
        <w:t>1) Конституция Приднестровской Молдавской Республики;</w:t>
      </w:r>
    </w:p>
    <w:p w14:paraId="6EAF690E" w14:textId="4A21654E" w:rsidR="00CB0567" w:rsidRPr="00FA2F8F" w:rsidRDefault="009F433B" w:rsidP="005E74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65177">
        <w:rPr>
          <w:rFonts w:ascii="Times New Roman" w:hAnsi="Times New Roman"/>
          <w:spacing w:val="-4"/>
          <w:sz w:val="28"/>
          <w:szCs w:val="28"/>
          <w:lang w:val="ru-RU"/>
        </w:rPr>
        <w:t>2</w:t>
      </w:r>
      <w:r w:rsidR="000E3B76" w:rsidRPr="00A65177">
        <w:rPr>
          <w:rFonts w:ascii="Times New Roman" w:hAnsi="Times New Roman"/>
          <w:spacing w:val="-4"/>
          <w:sz w:val="28"/>
          <w:szCs w:val="28"/>
          <w:lang w:val="ru-RU"/>
        </w:rPr>
        <w:t xml:space="preserve">) </w:t>
      </w:r>
      <w:r w:rsidR="00CB0567" w:rsidRPr="00A65177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Кодекс Приднестровской Молдавской Республики об административных</w:t>
      </w:r>
      <w:r w:rsidR="00CB0567"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правонарушениях;</w:t>
      </w:r>
    </w:p>
    <w:p w14:paraId="3B92E8E9" w14:textId="2FE2E4D3" w:rsidR="000E3B76" w:rsidRPr="00FA2F8F" w:rsidRDefault="00390906" w:rsidP="005E74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A2F8F">
        <w:rPr>
          <w:rFonts w:ascii="Times New Roman" w:hAnsi="Times New Roman"/>
          <w:sz w:val="28"/>
          <w:szCs w:val="28"/>
          <w:lang w:val="ru-RU"/>
        </w:rPr>
        <w:t>3</w:t>
      </w:r>
      <w:r w:rsidR="00CB0567" w:rsidRPr="00FA2F8F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0E3B76" w:rsidRPr="00FA2F8F">
        <w:rPr>
          <w:rFonts w:ascii="Times New Roman" w:hAnsi="Times New Roman"/>
          <w:sz w:val="28"/>
          <w:szCs w:val="28"/>
        </w:rPr>
        <w:t xml:space="preserve">Закон Приднестровской Молдавской Республики от 19 июня 2017 года № 171-З-VI «О порядке въезда в Приднестровскую Молдавскую Республику </w:t>
      </w:r>
      <w:r w:rsidR="00A65177">
        <w:rPr>
          <w:rFonts w:ascii="Times New Roman" w:hAnsi="Times New Roman"/>
          <w:sz w:val="28"/>
          <w:szCs w:val="28"/>
        </w:rPr>
        <w:br/>
      </w:r>
      <w:r w:rsidR="000E3B76" w:rsidRPr="00FA2F8F">
        <w:rPr>
          <w:rFonts w:ascii="Times New Roman" w:hAnsi="Times New Roman"/>
          <w:sz w:val="28"/>
          <w:szCs w:val="28"/>
        </w:rPr>
        <w:t>и выезда из Приднестровской Молдавской Республики» (САЗ 17-25)</w:t>
      </w:r>
      <w:r w:rsidR="000E3B76" w:rsidRPr="00FA2F8F">
        <w:rPr>
          <w:rFonts w:ascii="Times New Roman" w:hAnsi="Times New Roman"/>
          <w:sz w:val="28"/>
          <w:szCs w:val="28"/>
          <w:lang w:val="ru-RU"/>
        </w:rPr>
        <w:t>;</w:t>
      </w:r>
    </w:p>
    <w:p w14:paraId="0DFE15A1" w14:textId="2E712DFF" w:rsidR="000E3B76" w:rsidRPr="00FA2F8F" w:rsidRDefault="00390906" w:rsidP="005E74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MD"/>
        </w:rPr>
      </w:pPr>
      <w:r w:rsidRPr="00FA2F8F">
        <w:rPr>
          <w:rFonts w:ascii="Times New Roman" w:hAnsi="Times New Roman"/>
          <w:sz w:val="28"/>
          <w:szCs w:val="28"/>
          <w:lang w:val="ru-RU"/>
        </w:rPr>
        <w:t>4</w:t>
      </w:r>
      <w:r w:rsidR="000E3B76" w:rsidRPr="00FA2F8F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0E3B76" w:rsidRPr="00FA2F8F">
        <w:rPr>
          <w:rFonts w:ascii="Times New Roman" w:hAnsi="Times New Roman"/>
          <w:sz w:val="28"/>
          <w:szCs w:val="28"/>
        </w:rPr>
        <w:t xml:space="preserve">Закон Приднестровской Молдавской Республики от 19 июня 2017 года </w:t>
      </w:r>
      <w:r w:rsidR="000E3B76" w:rsidRPr="00FA2F8F">
        <w:rPr>
          <w:rFonts w:ascii="Times New Roman" w:hAnsi="Times New Roman"/>
          <w:sz w:val="28"/>
          <w:szCs w:val="28"/>
          <w:lang w:val="ru-RU"/>
        </w:rPr>
        <w:t>№</w:t>
      </w:r>
      <w:r w:rsidR="000E3B76" w:rsidRPr="00FA2F8F">
        <w:rPr>
          <w:rFonts w:ascii="Times New Roman" w:hAnsi="Times New Roman"/>
          <w:sz w:val="28"/>
          <w:szCs w:val="28"/>
        </w:rPr>
        <w:t xml:space="preserve"> 174-3-VI «О правовом положении иностранных граждан и лиц </w:t>
      </w:r>
      <w:r w:rsidR="00A65177">
        <w:rPr>
          <w:rFonts w:ascii="Times New Roman" w:hAnsi="Times New Roman"/>
          <w:sz w:val="28"/>
          <w:szCs w:val="28"/>
        </w:rPr>
        <w:br/>
      </w:r>
      <w:r w:rsidR="000E3B76" w:rsidRPr="00FA2F8F">
        <w:rPr>
          <w:rFonts w:ascii="Times New Roman" w:hAnsi="Times New Roman"/>
          <w:sz w:val="28"/>
          <w:szCs w:val="28"/>
        </w:rPr>
        <w:t>без гражданства в Приднестровской Молдавской Республике» (САЗ 17-25)</w:t>
      </w:r>
      <w:r w:rsidR="000E3B76" w:rsidRPr="00FA2F8F">
        <w:rPr>
          <w:rFonts w:ascii="Times New Roman" w:hAnsi="Times New Roman"/>
          <w:sz w:val="28"/>
          <w:szCs w:val="28"/>
          <w:lang w:val="ru-RU"/>
        </w:rPr>
        <w:t>;</w:t>
      </w:r>
    </w:p>
    <w:p w14:paraId="679072F0" w14:textId="4E686126" w:rsidR="000E3B76" w:rsidRPr="00FA2F8F" w:rsidRDefault="00390906" w:rsidP="005E74CB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A2F8F">
        <w:rPr>
          <w:rFonts w:ascii="Times New Roman" w:eastAsiaTheme="minorHAnsi" w:hAnsi="Times New Roman"/>
          <w:sz w:val="28"/>
          <w:szCs w:val="28"/>
          <w:lang w:val="ru-RU"/>
        </w:rPr>
        <w:t>5</w:t>
      </w:r>
      <w:r w:rsidR="000E3B76" w:rsidRPr="00FA2F8F">
        <w:rPr>
          <w:rFonts w:ascii="Times New Roman" w:eastAsiaTheme="minorHAnsi" w:hAnsi="Times New Roman"/>
          <w:sz w:val="28"/>
          <w:szCs w:val="28"/>
          <w:lang w:val="ru-RU"/>
        </w:rPr>
        <w:t xml:space="preserve">) </w:t>
      </w:r>
      <w:r w:rsidR="000E3B76" w:rsidRPr="00FA2F8F">
        <w:rPr>
          <w:rFonts w:ascii="Times New Roman" w:eastAsiaTheme="minorHAnsi" w:hAnsi="Times New Roman"/>
          <w:sz w:val="28"/>
          <w:szCs w:val="28"/>
        </w:rPr>
        <w:t xml:space="preserve">Закон Приднестровской Молдавской Республики от 19 июня 2017 года № 170-З-VI «О миграционном учете иностранных граждан и лиц без гражданства в Приднестровской Молдавской Республике» (САЗ 17-25); </w:t>
      </w:r>
    </w:p>
    <w:p w14:paraId="750C7DFD" w14:textId="3106A8C0" w:rsidR="00FE372D" w:rsidRPr="00FA2F8F" w:rsidRDefault="00390906" w:rsidP="005E74CB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A2F8F">
        <w:rPr>
          <w:rFonts w:ascii="Times New Roman" w:eastAsiaTheme="minorHAnsi" w:hAnsi="Times New Roman"/>
          <w:sz w:val="28"/>
          <w:szCs w:val="28"/>
          <w:lang w:val="ru-RU"/>
        </w:rPr>
        <w:t>6</w:t>
      </w:r>
      <w:r w:rsidR="000E3B76" w:rsidRPr="00FA2F8F">
        <w:rPr>
          <w:rFonts w:ascii="Times New Roman" w:eastAsiaTheme="minorHAnsi" w:hAnsi="Times New Roman"/>
          <w:sz w:val="28"/>
          <w:szCs w:val="28"/>
          <w:lang w:val="ru-RU"/>
        </w:rPr>
        <w:t xml:space="preserve">) </w:t>
      </w:r>
      <w:r w:rsidR="000E3B76" w:rsidRPr="00FA2F8F">
        <w:rPr>
          <w:rFonts w:ascii="Times New Roman" w:eastAsiaTheme="minorHAnsi" w:hAnsi="Times New Roman"/>
          <w:sz w:val="28"/>
          <w:szCs w:val="28"/>
        </w:rPr>
        <w:t xml:space="preserve">Постановление Правительства Приднестровской Молдавской Республики от 18 декабря 2017 года № 352 «Об утверждении формы миграционной карты и Положения о порядке использования миграционной карты и порядке финансирования мероприятий по обеспечению миграционными картами» (САЗ 17-52); </w:t>
      </w:r>
    </w:p>
    <w:p w14:paraId="6920BB50" w14:textId="46FE6415" w:rsidR="00BB1CE9" w:rsidRPr="00A65177" w:rsidRDefault="000E3B76" w:rsidP="005E74C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MD"/>
        </w:rPr>
      </w:pPr>
      <w:proofErr w:type="gramStart"/>
      <w:r w:rsidRPr="00A65177">
        <w:rPr>
          <w:rFonts w:ascii="Times New Roman" w:eastAsia="Times New Roman" w:hAnsi="Times New Roman"/>
          <w:sz w:val="28"/>
          <w:szCs w:val="28"/>
          <w:lang w:eastAsia="ru-MD"/>
        </w:rPr>
        <w:lastRenderedPageBreak/>
        <w:t>в</w:t>
      </w:r>
      <w:proofErr w:type="gramEnd"/>
      <w:r w:rsidRPr="00A65177">
        <w:rPr>
          <w:rFonts w:ascii="Times New Roman" w:eastAsia="Times New Roman" w:hAnsi="Times New Roman"/>
          <w:sz w:val="28"/>
          <w:szCs w:val="28"/>
          <w:lang w:eastAsia="ru-MD"/>
        </w:rPr>
        <w:t xml:space="preserve">) принятие данного проекта закона не потребует </w:t>
      </w:r>
      <w:r w:rsidR="00ED4970" w:rsidRPr="00A65177">
        <w:rPr>
          <w:rFonts w:ascii="Times New Roman" w:eastAsia="Times New Roman" w:hAnsi="Times New Roman"/>
          <w:sz w:val="28"/>
          <w:szCs w:val="28"/>
          <w:lang w:val="ru-RU" w:eastAsia="ru-MD"/>
        </w:rPr>
        <w:t xml:space="preserve">отмены </w:t>
      </w:r>
      <w:proofErr w:type="spellStart"/>
      <w:r w:rsidRPr="00A65177">
        <w:rPr>
          <w:rFonts w:ascii="Times New Roman" w:eastAsia="Times New Roman" w:hAnsi="Times New Roman"/>
          <w:sz w:val="28"/>
          <w:szCs w:val="28"/>
          <w:lang w:eastAsia="ru-MD"/>
        </w:rPr>
        <w:t>ины</w:t>
      </w:r>
      <w:proofErr w:type="spellEnd"/>
      <w:r w:rsidR="00ED4970" w:rsidRPr="00A65177">
        <w:rPr>
          <w:rFonts w:ascii="Times New Roman" w:eastAsia="Times New Roman" w:hAnsi="Times New Roman"/>
          <w:sz w:val="28"/>
          <w:szCs w:val="28"/>
          <w:lang w:val="ru-RU" w:eastAsia="ru-MD"/>
        </w:rPr>
        <w:t>х</w:t>
      </w:r>
      <w:r w:rsidRPr="00A65177">
        <w:rPr>
          <w:rFonts w:ascii="Times New Roman" w:eastAsia="Times New Roman" w:hAnsi="Times New Roman"/>
          <w:sz w:val="28"/>
          <w:szCs w:val="28"/>
          <w:lang w:eastAsia="ru-MD"/>
        </w:rPr>
        <w:t xml:space="preserve"> </w:t>
      </w:r>
      <w:r w:rsidR="00390906" w:rsidRPr="00A6517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MD"/>
        </w:rPr>
        <w:t>нормативны</w:t>
      </w:r>
      <w:r w:rsidR="00ED4970" w:rsidRPr="00A6517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MD"/>
        </w:rPr>
        <w:t>х</w:t>
      </w:r>
      <w:r w:rsidR="00390906" w:rsidRPr="00A6517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MD"/>
        </w:rPr>
        <w:t xml:space="preserve"> правовы</w:t>
      </w:r>
      <w:r w:rsidR="00ED4970" w:rsidRPr="00A6517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MD"/>
        </w:rPr>
        <w:t>х</w:t>
      </w:r>
      <w:r w:rsidR="00390906" w:rsidRPr="00A6517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MD"/>
        </w:rPr>
        <w:t xml:space="preserve"> акт</w:t>
      </w:r>
      <w:r w:rsidR="00ED4970" w:rsidRPr="00A6517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MD"/>
        </w:rPr>
        <w:t>ов</w:t>
      </w:r>
      <w:r w:rsidR="00390906" w:rsidRPr="00A6517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MD"/>
        </w:rPr>
        <w:t xml:space="preserve"> </w:t>
      </w:r>
      <w:r w:rsidRPr="00A65177">
        <w:rPr>
          <w:rFonts w:ascii="Times New Roman" w:eastAsia="Times New Roman" w:hAnsi="Times New Roman"/>
          <w:sz w:val="28"/>
          <w:szCs w:val="28"/>
          <w:lang w:eastAsia="ru-MD"/>
        </w:rPr>
        <w:t>Приднестровской Молдавской Республики</w:t>
      </w:r>
      <w:r w:rsidR="00A65177">
        <w:rPr>
          <w:rFonts w:ascii="Times New Roman" w:eastAsia="Times New Roman" w:hAnsi="Times New Roman"/>
          <w:sz w:val="28"/>
          <w:szCs w:val="28"/>
          <w:lang w:val="ru-RU" w:eastAsia="ru-MD"/>
        </w:rPr>
        <w:t>;</w:t>
      </w:r>
    </w:p>
    <w:p w14:paraId="48A28B74" w14:textId="77777777" w:rsidR="008743A0" w:rsidRPr="00A65177" w:rsidRDefault="008743A0" w:rsidP="005E74C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MD"/>
        </w:rPr>
      </w:pPr>
    </w:p>
    <w:p w14:paraId="7E6A4827" w14:textId="35A40C62" w:rsidR="00ED4970" w:rsidRPr="00FA2F8F" w:rsidRDefault="00ED4970" w:rsidP="005E74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A65177">
        <w:rPr>
          <w:rFonts w:ascii="Times New Roman" w:eastAsia="Times New Roman" w:hAnsi="Times New Roman"/>
          <w:sz w:val="28"/>
          <w:szCs w:val="28"/>
          <w:lang w:val="ru-RU" w:eastAsia="ru-MD"/>
        </w:rPr>
        <w:t>г</w:t>
      </w:r>
      <w:proofErr w:type="gramEnd"/>
      <w:r w:rsidRPr="00A65177">
        <w:rPr>
          <w:rFonts w:ascii="Times New Roman" w:eastAsia="Times New Roman" w:hAnsi="Times New Roman"/>
          <w:sz w:val="28"/>
          <w:szCs w:val="28"/>
          <w:lang w:val="ru-RU" w:eastAsia="ru-MD"/>
        </w:rPr>
        <w:t xml:space="preserve">) принятие </w:t>
      </w:r>
      <w:r w:rsidRPr="00A65177">
        <w:rPr>
          <w:rFonts w:ascii="Times New Roman" w:eastAsia="Times New Roman" w:hAnsi="Times New Roman"/>
          <w:sz w:val="28"/>
          <w:szCs w:val="28"/>
          <w:lang w:eastAsia="ru-MD"/>
        </w:rPr>
        <w:t>данного проекта закона</w:t>
      </w:r>
      <w:r w:rsidRPr="00A65177">
        <w:rPr>
          <w:rFonts w:ascii="Times New Roman" w:eastAsia="Times New Roman" w:hAnsi="Times New Roman"/>
          <w:sz w:val="28"/>
          <w:szCs w:val="28"/>
          <w:lang w:val="ru-RU" w:eastAsia="ru-MD"/>
        </w:rPr>
        <w:t xml:space="preserve"> потребует внесения дополнений </w:t>
      </w:r>
      <w:r w:rsidR="00A65177">
        <w:rPr>
          <w:rFonts w:ascii="Times New Roman" w:eastAsia="Times New Roman" w:hAnsi="Times New Roman"/>
          <w:sz w:val="28"/>
          <w:szCs w:val="28"/>
          <w:lang w:val="ru-RU" w:eastAsia="ru-MD"/>
        </w:rPr>
        <w:br/>
      </w:r>
      <w:r w:rsidRPr="00A65177">
        <w:rPr>
          <w:rFonts w:ascii="Times New Roman" w:eastAsia="Times New Roman" w:hAnsi="Times New Roman"/>
          <w:sz w:val="28"/>
          <w:szCs w:val="28"/>
          <w:lang w:val="ru-RU" w:eastAsia="ru-MD"/>
        </w:rPr>
        <w:t xml:space="preserve">в Закон </w:t>
      </w:r>
      <w:r w:rsidRPr="00A65177">
        <w:rPr>
          <w:rFonts w:ascii="Times New Roman" w:hAnsi="Times New Roman"/>
          <w:sz w:val="28"/>
          <w:szCs w:val="28"/>
        </w:rPr>
        <w:t xml:space="preserve">Приднестровской Молдавской Республики от 19 июня 2017 года </w:t>
      </w:r>
      <w:r w:rsidR="00A65177">
        <w:rPr>
          <w:rFonts w:ascii="Times New Roman" w:hAnsi="Times New Roman"/>
          <w:sz w:val="28"/>
          <w:szCs w:val="28"/>
        </w:rPr>
        <w:br/>
      </w:r>
      <w:r w:rsidRPr="00A65177">
        <w:rPr>
          <w:rFonts w:ascii="Times New Roman" w:hAnsi="Times New Roman"/>
          <w:sz w:val="28"/>
          <w:szCs w:val="28"/>
          <w:lang w:val="ru-RU"/>
        </w:rPr>
        <w:t>№</w:t>
      </w:r>
      <w:r w:rsidRPr="00A65177">
        <w:rPr>
          <w:rFonts w:ascii="Times New Roman" w:hAnsi="Times New Roman"/>
          <w:sz w:val="28"/>
          <w:szCs w:val="28"/>
        </w:rPr>
        <w:t xml:space="preserve"> 174-3-VI «О правовом положении иностранных граждан и лиц </w:t>
      </w:r>
      <w:r w:rsidR="00A65177">
        <w:rPr>
          <w:rFonts w:ascii="Times New Roman" w:hAnsi="Times New Roman"/>
          <w:sz w:val="28"/>
          <w:szCs w:val="28"/>
        </w:rPr>
        <w:br/>
      </w:r>
      <w:r w:rsidRPr="00A65177">
        <w:rPr>
          <w:rFonts w:ascii="Times New Roman" w:hAnsi="Times New Roman"/>
          <w:sz w:val="28"/>
          <w:szCs w:val="28"/>
        </w:rPr>
        <w:t>без гражданства в Приднестровской Молдавской Республике» (САЗ 17-25)</w:t>
      </w:r>
      <w:r w:rsidRPr="00A65177">
        <w:rPr>
          <w:rFonts w:ascii="Times New Roman" w:hAnsi="Times New Roman"/>
          <w:sz w:val="28"/>
          <w:szCs w:val="28"/>
          <w:lang w:val="ru-RU"/>
        </w:rPr>
        <w:t>;</w:t>
      </w:r>
    </w:p>
    <w:p w14:paraId="1ECCB177" w14:textId="77777777" w:rsidR="008743A0" w:rsidRPr="00FA2F8F" w:rsidRDefault="008743A0" w:rsidP="005E74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MD"/>
        </w:rPr>
      </w:pPr>
    </w:p>
    <w:p w14:paraId="5D6E9E07" w14:textId="3984CCFE" w:rsidR="000E3B76" w:rsidRPr="00FA2F8F" w:rsidRDefault="00ED4970" w:rsidP="005E74C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MD"/>
        </w:rPr>
      </w:pPr>
      <w:proofErr w:type="gramStart"/>
      <w:r w:rsidRPr="00FA2F8F">
        <w:rPr>
          <w:rFonts w:ascii="Times New Roman" w:eastAsia="Times New Roman" w:hAnsi="Times New Roman"/>
          <w:sz w:val="28"/>
          <w:szCs w:val="28"/>
          <w:lang w:val="ru-RU" w:eastAsia="ru-MD"/>
        </w:rPr>
        <w:t>д</w:t>
      </w:r>
      <w:proofErr w:type="gramEnd"/>
      <w:r w:rsidR="000E3B76" w:rsidRPr="00FA2F8F">
        <w:rPr>
          <w:rFonts w:ascii="Times New Roman" w:eastAsia="Times New Roman" w:hAnsi="Times New Roman"/>
          <w:sz w:val="28"/>
          <w:szCs w:val="28"/>
          <w:lang w:eastAsia="ru-MD"/>
        </w:rPr>
        <w:t xml:space="preserve">) </w:t>
      </w:r>
      <w:r w:rsidR="001C4BB4" w:rsidRPr="001C4BB4">
        <w:rPr>
          <w:rFonts w:ascii="Times New Roman" w:eastAsia="Times New Roman" w:hAnsi="Times New Roman"/>
          <w:sz w:val="28"/>
          <w:szCs w:val="28"/>
          <w:lang w:eastAsia="ru-MD"/>
        </w:rPr>
        <w:t>для вступления в силу проекта закона не требуется принятия отдельного законодательного акта</w:t>
      </w:r>
      <w:r w:rsidR="000E3B76" w:rsidRPr="00FA2F8F">
        <w:rPr>
          <w:rFonts w:ascii="Times New Roman" w:eastAsia="Times New Roman" w:hAnsi="Times New Roman"/>
          <w:sz w:val="28"/>
          <w:szCs w:val="28"/>
          <w:lang w:eastAsia="ru-MD"/>
        </w:rPr>
        <w:t>;</w:t>
      </w:r>
    </w:p>
    <w:p w14:paraId="2DC0F148" w14:textId="77777777" w:rsidR="008743A0" w:rsidRPr="00FA2F8F" w:rsidRDefault="008743A0" w:rsidP="005E74C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MD"/>
        </w:rPr>
      </w:pPr>
    </w:p>
    <w:p w14:paraId="77B1561F" w14:textId="3D384CC0" w:rsidR="000E3B76" w:rsidRPr="00FA2F8F" w:rsidRDefault="00ED4970" w:rsidP="005E74C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proofErr w:type="gramStart"/>
      <w:r w:rsidRPr="00FA2F8F">
        <w:rPr>
          <w:rFonts w:ascii="Times New Roman" w:eastAsia="Times New Roman" w:hAnsi="Times New Roman"/>
          <w:sz w:val="28"/>
          <w:szCs w:val="28"/>
          <w:lang w:val="ru-RU" w:eastAsia="ru-MD"/>
        </w:rPr>
        <w:t>е</w:t>
      </w:r>
      <w:proofErr w:type="gramEnd"/>
      <w:r w:rsidR="007A3001" w:rsidRPr="00FA2F8F">
        <w:rPr>
          <w:rFonts w:ascii="Times New Roman" w:eastAsia="Times New Roman" w:hAnsi="Times New Roman"/>
          <w:sz w:val="28"/>
          <w:szCs w:val="28"/>
          <w:lang w:val="ru-RU" w:eastAsia="ru-MD"/>
        </w:rPr>
        <w:t>)</w:t>
      </w:r>
      <w:r w:rsidR="000E3B76" w:rsidRPr="00FA2F8F">
        <w:rPr>
          <w:rFonts w:ascii="Times New Roman" w:eastAsia="Times New Roman" w:hAnsi="Times New Roman"/>
          <w:sz w:val="28"/>
          <w:szCs w:val="28"/>
          <w:lang w:eastAsia="ru-MD"/>
        </w:rPr>
        <w:t xml:space="preserve"> принятие данного проекта закона не потребует дополнительных материальных и иных затрат</w:t>
      </w:r>
      <w:r w:rsidR="000E3B76" w:rsidRPr="00FA2F8F">
        <w:rPr>
          <w:rFonts w:ascii="Times New Roman" w:eastAsia="Times New Roman" w:hAnsi="Times New Roman"/>
          <w:sz w:val="28"/>
          <w:szCs w:val="28"/>
          <w:lang w:val="ru-RU" w:eastAsia="ru-MD"/>
        </w:rPr>
        <w:t>.</w:t>
      </w:r>
    </w:p>
    <w:p w14:paraId="4892862D" w14:textId="77777777" w:rsidR="00977380" w:rsidRPr="00FA2F8F" w:rsidRDefault="00977380" w:rsidP="005E74C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5DF522D5" w14:textId="77777777" w:rsidR="008743A0" w:rsidRPr="00FA2F8F" w:rsidRDefault="008743A0" w:rsidP="005C3C8D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071A56AF" w14:textId="77777777" w:rsidR="00CB4D84" w:rsidRPr="00FA2F8F" w:rsidRDefault="00CB4D84" w:rsidP="005C3C8D">
      <w:pPr>
        <w:spacing w:after="0" w:line="240" w:lineRule="auto"/>
        <w:rPr>
          <w:rFonts w:ascii="Times New Roman" w:eastAsiaTheme="minorHAnsi" w:hAnsi="Times New Roman"/>
          <w:strike/>
          <w:color w:val="4472C4" w:themeColor="accent1"/>
          <w:sz w:val="28"/>
          <w:szCs w:val="28"/>
          <w:lang w:val="ru-RU"/>
        </w:rPr>
      </w:pPr>
      <w:bookmarkStart w:id="1" w:name="_Hlk217570320"/>
      <w:r w:rsidRPr="00FA2F8F">
        <w:rPr>
          <w:rFonts w:ascii="Times New Roman" w:eastAsiaTheme="minorHAnsi" w:hAnsi="Times New Roman"/>
          <w:strike/>
          <w:color w:val="4472C4" w:themeColor="accent1"/>
          <w:sz w:val="28"/>
          <w:szCs w:val="28"/>
          <w:lang w:val="ru-RU"/>
        </w:rPr>
        <w:br w:type="page"/>
      </w:r>
    </w:p>
    <w:p w14:paraId="1AAD3F69" w14:textId="0E1CC9C7" w:rsidR="004257D3" w:rsidRPr="0023557A" w:rsidRDefault="004559DB" w:rsidP="0023557A">
      <w:pPr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23557A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lastRenderedPageBreak/>
        <w:t>СРАВНИТЕЛЬНАЯ ТАБЛИЦА</w:t>
      </w:r>
    </w:p>
    <w:p w14:paraId="170C6961" w14:textId="77777777" w:rsidR="0023557A" w:rsidRDefault="00DE3745" w:rsidP="0023557A">
      <w:pPr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>к</w:t>
      </w:r>
      <w:proofErr w:type="gramEnd"/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проекту закона Приднестровской Молдавской Республики</w:t>
      </w:r>
      <w:r w:rsidR="00CB4D84"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14:paraId="7AF17EFE" w14:textId="5233745F" w:rsidR="00D06D11" w:rsidRPr="00FA2F8F" w:rsidRDefault="00DE3745" w:rsidP="0023557A">
      <w:pPr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>«О внесении дополнени</w:t>
      </w:r>
      <w:r w:rsidR="004257D3"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>я</w:t>
      </w:r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Кодекс Приднестровской Молдавской Республики </w:t>
      </w:r>
    </w:p>
    <w:p w14:paraId="389B504F" w14:textId="1DA1D248" w:rsidR="00DE3745" w:rsidRPr="00FA2F8F" w:rsidRDefault="00DE3745" w:rsidP="0023557A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proofErr w:type="gramStart"/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>об</w:t>
      </w:r>
      <w:proofErr w:type="gramEnd"/>
      <w:r w:rsidRPr="00FA2F8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административных правонарушениях»</w:t>
      </w:r>
    </w:p>
    <w:bookmarkEnd w:id="1"/>
    <w:p w14:paraId="2FB14DF5" w14:textId="4008752A" w:rsidR="00DE3745" w:rsidRPr="00FA2F8F" w:rsidRDefault="00DE3745" w:rsidP="005C3C8D">
      <w:pPr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DE3745" w:rsidRPr="0023557A" w14:paraId="6288560E" w14:textId="77777777" w:rsidTr="00CB4D84">
        <w:tc>
          <w:tcPr>
            <w:tcW w:w="5104" w:type="dxa"/>
          </w:tcPr>
          <w:p w14:paraId="72C5CA1E" w14:textId="0C565F56" w:rsidR="00DE3745" w:rsidRPr="0023557A" w:rsidRDefault="0023557A" w:rsidP="005C3C8D">
            <w:pPr>
              <w:tabs>
                <w:tab w:val="left" w:pos="873"/>
              </w:tabs>
              <w:spacing w:line="240" w:lineRule="auto"/>
              <w:ind w:firstLine="447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Действующая редакция</w:t>
            </w:r>
          </w:p>
        </w:tc>
        <w:tc>
          <w:tcPr>
            <w:tcW w:w="5103" w:type="dxa"/>
          </w:tcPr>
          <w:p w14:paraId="28E7DFFB" w14:textId="1F18252C" w:rsidR="00DE3745" w:rsidRPr="0023557A" w:rsidRDefault="00DE3745" w:rsidP="005C3C8D">
            <w:pPr>
              <w:spacing w:line="240" w:lineRule="auto"/>
              <w:ind w:firstLine="447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2355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Предлагаемая редакция</w:t>
            </w:r>
          </w:p>
        </w:tc>
      </w:tr>
      <w:tr w:rsidR="00DE3745" w:rsidRPr="0023557A" w14:paraId="0E07EC65" w14:textId="77777777" w:rsidTr="00CB4D84">
        <w:tc>
          <w:tcPr>
            <w:tcW w:w="5104" w:type="dxa"/>
          </w:tcPr>
          <w:p w14:paraId="1D35C53B" w14:textId="020D7CE4" w:rsidR="00D30FC2" w:rsidRPr="0023557A" w:rsidRDefault="00DE3745" w:rsidP="005C3C8D">
            <w:pPr>
              <w:tabs>
                <w:tab w:val="left" w:pos="873"/>
                <w:tab w:val="left" w:pos="2085"/>
              </w:tabs>
              <w:spacing w:line="240" w:lineRule="auto"/>
              <w:ind w:firstLine="447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355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Статья 18.6.</w:t>
            </w:r>
            <w:r w:rsidRPr="002355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D30FC2" w:rsidRPr="002355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Нарушение правил проживания (пребывания) иностранных граждан и лиц без гражданства в Приднестровской Молдавской Республике, а также транзитного проезда через территорию                                   Приднестровской Молдавской Республики</w:t>
            </w:r>
          </w:p>
          <w:p w14:paraId="18A69338" w14:textId="77777777" w:rsidR="004559DB" w:rsidRPr="0023557A" w:rsidRDefault="004559DB" w:rsidP="005C3C8D">
            <w:pPr>
              <w:tabs>
                <w:tab w:val="left" w:pos="873"/>
                <w:tab w:val="left" w:pos="2085"/>
              </w:tabs>
              <w:spacing w:line="240" w:lineRule="auto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66E55EE0" w14:textId="03456250" w:rsidR="00ED4970" w:rsidRPr="0023557A" w:rsidRDefault="00ED4970" w:rsidP="005C3C8D">
            <w:pPr>
              <w:pStyle w:val="a6"/>
              <w:tabs>
                <w:tab w:val="left" w:pos="873"/>
                <w:tab w:val="left" w:pos="2085"/>
              </w:tabs>
              <w:spacing w:line="240" w:lineRule="auto"/>
              <w:ind w:left="807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355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…</w:t>
            </w:r>
          </w:p>
          <w:p w14:paraId="1FE343E8" w14:textId="0AC2F062" w:rsidR="00DE3745" w:rsidRPr="0023557A" w:rsidRDefault="00ED4970" w:rsidP="005C3C8D">
            <w:pPr>
              <w:spacing w:line="240" w:lineRule="auto"/>
              <w:ind w:firstLine="455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355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4. </w:t>
            </w:r>
            <w:r w:rsidR="00B32E39" w:rsidRPr="002355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Отсутствует.</w:t>
            </w:r>
          </w:p>
        </w:tc>
        <w:tc>
          <w:tcPr>
            <w:tcW w:w="5103" w:type="dxa"/>
          </w:tcPr>
          <w:p w14:paraId="627D8A76" w14:textId="42F3F942" w:rsidR="00D30FC2" w:rsidRPr="0023557A" w:rsidRDefault="00DE3745" w:rsidP="005C3C8D">
            <w:pPr>
              <w:tabs>
                <w:tab w:val="left" w:pos="873"/>
                <w:tab w:val="left" w:pos="2085"/>
              </w:tabs>
              <w:spacing w:line="240" w:lineRule="auto"/>
              <w:ind w:firstLine="447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355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Статья 18.6.</w:t>
            </w:r>
            <w:r w:rsidRPr="002355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D30FC2" w:rsidRPr="002355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Нарушение правил проживания (пребывания) иностранных граждан и лиц без гражданства в Приднестровской Молдавской Республике,</w:t>
            </w:r>
            <w:r w:rsidR="002355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D30FC2" w:rsidRPr="002355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 также транзитного проезда через территорию                                   Приднестровской Молдавской Республики</w:t>
            </w:r>
          </w:p>
          <w:p w14:paraId="19B5CCDF" w14:textId="77777777" w:rsidR="004559DB" w:rsidRPr="0023557A" w:rsidRDefault="004559DB" w:rsidP="005C3C8D">
            <w:pPr>
              <w:pStyle w:val="a6"/>
              <w:tabs>
                <w:tab w:val="left" w:pos="873"/>
                <w:tab w:val="left" w:pos="2085"/>
              </w:tabs>
              <w:spacing w:line="240" w:lineRule="auto"/>
              <w:ind w:left="807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23D76382" w14:textId="1217BEB7" w:rsidR="00ED4970" w:rsidRPr="0023557A" w:rsidRDefault="004559DB" w:rsidP="005C3C8D">
            <w:pPr>
              <w:tabs>
                <w:tab w:val="left" w:pos="873"/>
                <w:tab w:val="left" w:pos="2085"/>
              </w:tabs>
              <w:spacing w:line="240" w:lineRule="auto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355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   </w:t>
            </w:r>
            <w:r w:rsidR="00ED4970" w:rsidRPr="0023557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…</w:t>
            </w:r>
          </w:p>
          <w:p w14:paraId="2AA5BC93" w14:textId="35B069EE" w:rsidR="00B32E39" w:rsidRPr="0023557A" w:rsidRDefault="00B32E39" w:rsidP="005C3C8D">
            <w:pPr>
              <w:spacing w:line="240" w:lineRule="auto"/>
              <w:ind w:left="37" w:firstLine="447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2355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4. Неисполнение родителями (усыновителями, опекунами, попечителями) обязанности по обеспечению соблюдения несовершеннолетними иностранными гражданами и лицами без гражданства, а также иностранными гражданами и лицами без гражданства, признанными судом </w:t>
            </w:r>
            <w:r w:rsidRPr="002355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недееспособными или ограниченными в дееспособности, правил временного пребывания в Приднес</w:t>
            </w:r>
            <w:r w:rsidR="002355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тровской Молдавской Республике </w:t>
            </w:r>
            <w:r w:rsidR="002355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–</w:t>
            </w:r>
          </w:p>
          <w:p w14:paraId="59863E11" w14:textId="78CB5D70" w:rsidR="00DE3745" w:rsidRPr="0023557A" w:rsidRDefault="00B32E39" w:rsidP="005C3C8D">
            <w:pPr>
              <w:spacing w:line="240" w:lineRule="auto"/>
              <w:ind w:left="37" w:firstLine="447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2355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влечет</w:t>
            </w:r>
            <w:proofErr w:type="gramEnd"/>
            <w:r w:rsidRPr="002355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предупреждение или наложение административного штрафа в размере до 15 (пятнадцати) РУ МЗП</w:t>
            </w:r>
            <w:r w:rsidR="00D30FC2" w:rsidRPr="002355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.</w:t>
            </w:r>
          </w:p>
        </w:tc>
      </w:tr>
    </w:tbl>
    <w:p w14:paraId="37354BB6" w14:textId="22A8F01D" w:rsidR="00DE3745" w:rsidRPr="00FA2F8F" w:rsidRDefault="00DE3745" w:rsidP="005C3C8D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sectPr w:rsidR="00DE3745" w:rsidRPr="00FA2F8F" w:rsidSect="00FA2F8F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F31CE" w14:textId="77777777" w:rsidR="00FE754F" w:rsidRDefault="00FE754F" w:rsidP="00FA2F8F">
      <w:pPr>
        <w:spacing w:after="0" w:line="240" w:lineRule="auto"/>
      </w:pPr>
      <w:r>
        <w:separator/>
      </w:r>
    </w:p>
  </w:endnote>
  <w:endnote w:type="continuationSeparator" w:id="0">
    <w:p w14:paraId="333D963F" w14:textId="77777777" w:rsidR="00FE754F" w:rsidRDefault="00FE754F" w:rsidP="00FA2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55FC3" w14:textId="77777777" w:rsidR="00FE754F" w:rsidRDefault="00FE754F" w:rsidP="00FA2F8F">
      <w:pPr>
        <w:spacing w:after="0" w:line="240" w:lineRule="auto"/>
      </w:pPr>
      <w:r>
        <w:separator/>
      </w:r>
    </w:p>
  </w:footnote>
  <w:footnote w:type="continuationSeparator" w:id="0">
    <w:p w14:paraId="545D4710" w14:textId="77777777" w:rsidR="00FE754F" w:rsidRDefault="00FE754F" w:rsidP="00FA2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628093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3CC2B2F" w14:textId="4E579BD2" w:rsidR="00FA2F8F" w:rsidRPr="00FA2F8F" w:rsidRDefault="00FA2F8F">
        <w:pPr>
          <w:pStyle w:val="ae"/>
          <w:jc w:val="center"/>
          <w:rPr>
            <w:rFonts w:ascii="Times New Roman" w:hAnsi="Times New Roman"/>
            <w:sz w:val="24"/>
            <w:szCs w:val="24"/>
          </w:rPr>
        </w:pPr>
        <w:r w:rsidRPr="00FA2F8F">
          <w:rPr>
            <w:rFonts w:ascii="Times New Roman" w:hAnsi="Times New Roman"/>
            <w:sz w:val="24"/>
            <w:szCs w:val="24"/>
          </w:rPr>
          <w:fldChar w:fldCharType="begin"/>
        </w:r>
        <w:r w:rsidRPr="00FA2F8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A2F8F">
          <w:rPr>
            <w:rFonts w:ascii="Times New Roman" w:hAnsi="Times New Roman"/>
            <w:sz w:val="24"/>
            <w:szCs w:val="24"/>
          </w:rPr>
          <w:fldChar w:fldCharType="separate"/>
        </w:r>
        <w:r w:rsidR="00CE2D9B" w:rsidRPr="00CE2D9B">
          <w:rPr>
            <w:rFonts w:ascii="Times New Roman" w:hAnsi="Times New Roman"/>
            <w:noProof/>
            <w:sz w:val="24"/>
            <w:szCs w:val="24"/>
            <w:lang w:val="ru-RU"/>
          </w:rPr>
          <w:t>-</w:t>
        </w:r>
        <w:r w:rsidR="00CE2D9B">
          <w:rPr>
            <w:rFonts w:ascii="Times New Roman" w:hAnsi="Times New Roman"/>
            <w:noProof/>
            <w:sz w:val="24"/>
            <w:szCs w:val="24"/>
          </w:rPr>
          <w:t xml:space="preserve"> 2 -</w:t>
        </w:r>
        <w:r w:rsidRPr="00FA2F8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2E2A19B9" w14:textId="77777777" w:rsidR="00FA2F8F" w:rsidRDefault="00FA2F8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4253D"/>
    <w:multiLevelType w:val="hybridMultilevel"/>
    <w:tmpl w:val="85184D88"/>
    <w:lvl w:ilvl="0" w:tplc="D174E5EE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7" w:hanging="360"/>
      </w:pPr>
    </w:lvl>
    <w:lvl w:ilvl="2" w:tplc="0419001B" w:tentative="1">
      <w:start w:val="1"/>
      <w:numFmt w:val="lowerRoman"/>
      <w:lvlText w:val="%3."/>
      <w:lvlJc w:val="right"/>
      <w:pPr>
        <w:ind w:left="2247" w:hanging="180"/>
      </w:pPr>
    </w:lvl>
    <w:lvl w:ilvl="3" w:tplc="0419000F" w:tentative="1">
      <w:start w:val="1"/>
      <w:numFmt w:val="decimal"/>
      <w:lvlText w:val="%4."/>
      <w:lvlJc w:val="left"/>
      <w:pPr>
        <w:ind w:left="2967" w:hanging="360"/>
      </w:pPr>
    </w:lvl>
    <w:lvl w:ilvl="4" w:tplc="04190019" w:tentative="1">
      <w:start w:val="1"/>
      <w:numFmt w:val="lowerLetter"/>
      <w:lvlText w:val="%5."/>
      <w:lvlJc w:val="left"/>
      <w:pPr>
        <w:ind w:left="3687" w:hanging="360"/>
      </w:pPr>
    </w:lvl>
    <w:lvl w:ilvl="5" w:tplc="0419001B" w:tentative="1">
      <w:start w:val="1"/>
      <w:numFmt w:val="lowerRoman"/>
      <w:lvlText w:val="%6."/>
      <w:lvlJc w:val="right"/>
      <w:pPr>
        <w:ind w:left="4407" w:hanging="180"/>
      </w:pPr>
    </w:lvl>
    <w:lvl w:ilvl="6" w:tplc="0419000F" w:tentative="1">
      <w:start w:val="1"/>
      <w:numFmt w:val="decimal"/>
      <w:lvlText w:val="%7."/>
      <w:lvlJc w:val="left"/>
      <w:pPr>
        <w:ind w:left="5127" w:hanging="360"/>
      </w:pPr>
    </w:lvl>
    <w:lvl w:ilvl="7" w:tplc="04190019" w:tentative="1">
      <w:start w:val="1"/>
      <w:numFmt w:val="lowerLetter"/>
      <w:lvlText w:val="%8."/>
      <w:lvlJc w:val="left"/>
      <w:pPr>
        <w:ind w:left="5847" w:hanging="360"/>
      </w:pPr>
    </w:lvl>
    <w:lvl w:ilvl="8" w:tplc="041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1">
    <w:nsid w:val="41AC2396"/>
    <w:multiLevelType w:val="hybridMultilevel"/>
    <w:tmpl w:val="0E123ED4"/>
    <w:lvl w:ilvl="0" w:tplc="D074826C">
      <w:start w:val="1"/>
      <w:numFmt w:val="decimal"/>
      <w:lvlText w:val="%1."/>
      <w:lvlJc w:val="left"/>
      <w:pPr>
        <w:ind w:left="1440" w:hanging="360"/>
      </w:pPr>
      <w:rPr>
        <w:strike w:val="0"/>
      </w:rPr>
    </w:lvl>
    <w:lvl w:ilvl="1" w:tplc="08190019" w:tentative="1">
      <w:start w:val="1"/>
      <w:numFmt w:val="lowerLetter"/>
      <w:lvlText w:val="%2."/>
      <w:lvlJc w:val="left"/>
      <w:pPr>
        <w:ind w:left="2160" w:hanging="360"/>
      </w:pPr>
    </w:lvl>
    <w:lvl w:ilvl="2" w:tplc="0819001B" w:tentative="1">
      <w:start w:val="1"/>
      <w:numFmt w:val="lowerRoman"/>
      <w:lvlText w:val="%3."/>
      <w:lvlJc w:val="right"/>
      <w:pPr>
        <w:ind w:left="2880" w:hanging="180"/>
      </w:pPr>
    </w:lvl>
    <w:lvl w:ilvl="3" w:tplc="0819000F" w:tentative="1">
      <w:start w:val="1"/>
      <w:numFmt w:val="decimal"/>
      <w:lvlText w:val="%4."/>
      <w:lvlJc w:val="left"/>
      <w:pPr>
        <w:ind w:left="3600" w:hanging="360"/>
      </w:pPr>
    </w:lvl>
    <w:lvl w:ilvl="4" w:tplc="08190019" w:tentative="1">
      <w:start w:val="1"/>
      <w:numFmt w:val="lowerLetter"/>
      <w:lvlText w:val="%5."/>
      <w:lvlJc w:val="left"/>
      <w:pPr>
        <w:ind w:left="4320" w:hanging="360"/>
      </w:pPr>
    </w:lvl>
    <w:lvl w:ilvl="5" w:tplc="0819001B" w:tentative="1">
      <w:start w:val="1"/>
      <w:numFmt w:val="lowerRoman"/>
      <w:lvlText w:val="%6."/>
      <w:lvlJc w:val="right"/>
      <w:pPr>
        <w:ind w:left="5040" w:hanging="180"/>
      </w:pPr>
    </w:lvl>
    <w:lvl w:ilvl="6" w:tplc="0819000F" w:tentative="1">
      <w:start w:val="1"/>
      <w:numFmt w:val="decimal"/>
      <w:lvlText w:val="%7."/>
      <w:lvlJc w:val="left"/>
      <w:pPr>
        <w:ind w:left="5760" w:hanging="360"/>
      </w:pPr>
    </w:lvl>
    <w:lvl w:ilvl="7" w:tplc="08190019" w:tentative="1">
      <w:start w:val="1"/>
      <w:numFmt w:val="lowerLetter"/>
      <w:lvlText w:val="%8."/>
      <w:lvlJc w:val="left"/>
      <w:pPr>
        <w:ind w:left="6480" w:hanging="360"/>
      </w:pPr>
    </w:lvl>
    <w:lvl w:ilvl="8" w:tplc="08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50616D2"/>
    <w:multiLevelType w:val="hybridMultilevel"/>
    <w:tmpl w:val="D3948A14"/>
    <w:lvl w:ilvl="0" w:tplc="A4305BA8">
      <w:start w:val="1"/>
      <w:numFmt w:val="decimal"/>
      <w:lvlText w:val="%1."/>
      <w:lvlJc w:val="left"/>
      <w:pPr>
        <w:ind w:left="1068" w:hanging="360"/>
      </w:pPr>
      <w:rPr>
        <w:b w:val="0"/>
        <w:bCs/>
        <w:i w:val="0"/>
        <w:iCs/>
      </w:rPr>
    </w:lvl>
    <w:lvl w:ilvl="1" w:tplc="EC2E5ED0">
      <w:numFmt w:val="bullet"/>
      <w:lvlText w:val="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2" w:tplc="0819001B" w:tentative="1">
      <w:start w:val="1"/>
      <w:numFmt w:val="lowerRoman"/>
      <w:lvlText w:val="%3."/>
      <w:lvlJc w:val="right"/>
      <w:pPr>
        <w:ind w:left="2508" w:hanging="180"/>
      </w:pPr>
    </w:lvl>
    <w:lvl w:ilvl="3" w:tplc="0819000F" w:tentative="1">
      <w:start w:val="1"/>
      <w:numFmt w:val="decimal"/>
      <w:lvlText w:val="%4."/>
      <w:lvlJc w:val="left"/>
      <w:pPr>
        <w:ind w:left="3228" w:hanging="360"/>
      </w:pPr>
    </w:lvl>
    <w:lvl w:ilvl="4" w:tplc="08190019" w:tentative="1">
      <w:start w:val="1"/>
      <w:numFmt w:val="lowerLetter"/>
      <w:lvlText w:val="%5."/>
      <w:lvlJc w:val="left"/>
      <w:pPr>
        <w:ind w:left="3948" w:hanging="360"/>
      </w:pPr>
    </w:lvl>
    <w:lvl w:ilvl="5" w:tplc="0819001B" w:tentative="1">
      <w:start w:val="1"/>
      <w:numFmt w:val="lowerRoman"/>
      <w:lvlText w:val="%6."/>
      <w:lvlJc w:val="right"/>
      <w:pPr>
        <w:ind w:left="4668" w:hanging="180"/>
      </w:pPr>
    </w:lvl>
    <w:lvl w:ilvl="6" w:tplc="0819000F" w:tentative="1">
      <w:start w:val="1"/>
      <w:numFmt w:val="decimal"/>
      <w:lvlText w:val="%7."/>
      <w:lvlJc w:val="left"/>
      <w:pPr>
        <w:ind w:left="5388" w:hanging="360"/>
      </w:pPr>
    </w:lvl>
    <w:lvl w:ilvl="7" w:tplc="08190019" w:tentative="1">
      <w:start w:val="1"/>
      <w:numFmt w:val="lowerLetter"/>
      <w:lvlText w:val="%8."/>
      <w:lvlJc w:val="left"/>
      <w:pPr>
        <w:ind w:left="6108" w:hanging="360"/>
      </w:pPr>
    </w:lvl>
    <w:lvl w:ilvl="8" w:tplc="08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6B26783"/>
    <w:multiLevelType w:val="hybridMultilevel"/>
    <w:tmpl w:val="85184D88"/>
    <w:lvl w:ilvl="0" w:tplc="D174E5EE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7" w:hanging="360"/>
      </w:pPr>
    </w:lvl>
    <w:lvl w:ilvl="2" w:tplc="0419001B" w:tentative="1">
      <w:start w:val="1"/>
      <w:numFmt w:val="lowerRoman"/>
      <w:lvlText w:val="%3."/>
      <w:lvlJc w:val="right"/>
      <w:pPr>
        <w:ind w:left="2247" w:hanging="180"/>
      </w:pPr>
    </w:lvl>
    <w:lvl w:ilvl="3" w:tplc="0419000F" w:tentative="1">
      <w:start w:val="1"/>
      <w:numFmt w:val="decimal"/>
      <w:lvlText w:val="%4."/>
      <w:lvlJc w:val="left"/>
      <w:pPr>
        <w:ind w:left="2967" w:hanging="360"/>
      </w:pPr>
    </w:lvl>
    <w:lvl w:ilvl="4" w:tplc="04190019" w:tentative="1">
      <w:start w:val="1"/>
      <w:numFmt w:val="lowerLetter"/>
      <w:lvlText w:val="%5."/>
      <w:lvlJc w:val="left"/>
      <w:pPr>
        <w:ind w:left="3687" w:hanging="360"/>
      </w:pPr>
    </w:lvl>
    <w:lvl w:ilvl="5" w:tplc="0419001B" w:tentative="1">
      <w:start w:val="1"/>
      <w:numFmt w:val="lowerRoman"/>
      <w:lvlText w:val="%6."/>
      <w:lvlJc w:val="right"/>
      <w:pPr>
        <w:ind w:left="4407" w:hanging="180"/>
      </w:pPr>
    </w:lvl>
    <w:lvl w:ilvl="6" w:tplc="0419000F" w:tentative="1">
      <w:start w:val="1"/>
      <w:numFmt w:val="decimal"/>
      <w:lvlText w:val="%7."/>
      <w:lvlJc w:val="left"/>
      <w:pPr>
        <w:ind w:left="5127" w:hanging="360"/>
      </w:pPr>
    </w:lvl>
    <w:lvl w:ilvl="7" w:tplc="04190019" w:tentative="1">
      <w:start w:val="1"/>
      <w:numFmt w:val="lowerLetter"/>
      <w:lvlText w:val="%8."/>
      <w:lvlJc w:val="left"/>
      <w:pPr>
        <w:ind w:left="5847" w:hanging="360"/>
      </w:pPr>
    </w:lvl>
    <w:lvl w:ilvl="8" w:tplc="0419001B" w:tentative="1">
      <w:start w:val="1"/>
      <w:numFmt w:val="lowerRoman"/>
      <w:lvlText w:val="%9."/>
      <w:lvlJc w:val="right"/>
      <w:pPr>
        <w:ind w:left="656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20"/>
    <w:rsid w:val="00071354"/>
    <w:rsid w:val="00086F4E"/>
    <w:rsid w:val="00086F54"/>
    <w:rsid w:val="000944B0"/>
    <w:rsid w:val="000976D0"/>
    <w:rsid w:val="000E3B76"/>
    <w:rsid w:val="000E4B8C"/>
    <w:rsid w:val="000F61AC"/>
    <w:rsid w:val="00110EEC"/>
    <w:rsid w:val="00131527"/>
    <w:rsid w:val="00142AF5"/>
    <w:rsid w:val="00190B93"/>
    <w:rsid w:val="001A6B04"/>
    <w:rsid w:val="001C4BB4"/>
    <w:rsid w:val="0022547B"/>
    <w:rsid w:val="0023557A"/>
    <w:rsid w:val="002657D6"/>
    <w:rsid w:val="0026633C"/>
    <w:rsid w:val="002A077A"/>
    <w:rsid w:val="002C182A"/>
    <w:rsid w:val="002F200C"/>
    <w:rsid w:val="00302250"/>
    <w:rsid w:val="00315200"/>
    <w:rsid w:val="003321FF"/>
    <w:rsid w:val="00390906"/>
    <w:rsid w:val="003B4DFB"/>
    <w:rsid w:val="00405497"/>
    <w:rsid w:val="00424816"/>
    <w:rsid w:val="004257D3"/>
    <w:rsid w:val="004467F5"/>
    <w:rsid w:val="004559DB"/>
    <w:rsid w:val="0046512E"/>
    <w:rsid w:val="00496FA9"/>
    <w:rsid w:val="004A374A"/>
    <w:rsid w:val="004D3F20"/>
    <w:rsid w:val="004D514F"/>
    <w:rsid w:val="004E66CB"/>
    <w:rsid w:val="004E79D1"/>
    <w:rsid w:val="004F31A6"/>
    <w:rsid w:val="004F649C"/>
    <w:rsid w:val="00516662"/>
    <w:rsid w:val="00520137"/>
    <w:rsid w:val="005447A4"/>
    <w:rsid w:val="005A0CD1"/>
    <w:rsid w:val="005A3E8E"/>
    <w:rsid w:val="005B37F8"/>
    <w:rsid w:val="005C3C8D"/>
    <w:rsid w:val="005E74CB"/>
    <w:rsid w:val="0066448F"/>
    <w:rsid w:val="00673156"/>
    <w:rsid w:val="006859D7"/>
    <w:rsid w:val="006C5D20"/>
    <w:rsid w:val="00707BE0"/>
    <w:rsid w:val="007667AE"/>
    <w:rsid w:val="0077317C"/>
    <w:rsid w:val="00774D05"/>
    <w:rsid w:val="007A3001"/>
    <w:rsid w:val="007A4987"/>
    <w:rsid w:val="007A5B9F"/>
    <w:rsid w:val="007E5E1F"/>
    <w:rsid w:val="007E67AA"/>
    <w:rsid w:val="00855E59"/>
    <w:rsid w:val="008575B4"/>
    <w:rsid w:val="0087249B"/>
    <w:rsid w:val="008743A0"/>
    <w:rsid w:val="008B3B3C"/>
    <w:rsid w:val="00974F32"/>
    <w:rsid w:val="00977380"/>
    <w:rsid w:val="009B3F48"/>
    <w:rsid w:val="009F433B"/>
    <w:rsid w:val="00A65177"/>
    <w:rsid w:val="00A71C57"/>
    <w:rsid w:val="00AA0A05"/>
    <w:rsid w:val="00AA4CEB"/>
    <w:rsid w:val="00AB0B03"/>
    <w:rsid w:val="00B32E39"/>
    <w:rsid w:val="00B43D6A"/>
    <w:rsid w:val="00B54192"/>
    <w:rsid w:val="00B85BBA"/>
    <w:rsid w:val="00BB1CE9"/>
    <w:rsid w:val="00BD10BE"/>
    <w:rsid w:val="00BF2242"/>
    <w:rsid w:val="00C84CE1"/>
    <w:rsid w:val="00CB0567"/>
    <w:rsid w:val="00CB4D84"/>
    <w:rsid w:val="00CB5960"/>
    <w:rsid w:val="00CE2D9B"/>
    <w:rsid w:val="00CE4A0E"/>
    <w:rsid w:val="00CE75CC"/>
    <w:rsid w:val="00D06D11"/>
    <w:rsid w:val="00D16D17"/>
    <w:rsid w:val="00D21646"/>
    <w:rsid w:val="00D30FC2"/>
    <w:rsid w:val="00D41777"/>
    <w:rsid w:val="00D44EE9"/>
    <w:rsid w:val="00D5618A"/>
    <w:rsid w:val="00D73468"/>
    <w:rsid w:val="00D87CC9"/>
    <w:rsid w:val="00DE3745"/>
    <w:rsid w:val="00E010BD"/>
    <w:rsid w:val="00E12593"/>
    <w:rsid w:val="00E302ED"/>
    <w:rsid w:val="00E36293"/>
    <w:rsid w:val="00E514E5"/>
    <w:rsid w:val="00E5475E"/>
    <w:rsid w:val="00E80324"/>
    <w:rsid w:val="00E86CC4"/>
    <w:rsid w:val="00EA7B56"/>
    <w:rsid w:val="00ED4970"/>
    <w:rsid w:val="00EF1AA4"/>
    <w:rsid w:val="00F261E4"/>
    <w:rsid w:val="00F322C5"/>
    <w:rsid w:val="00F55440"/>
    <w:rsid w:val="00FA2F8F"/>
    <w:rsid w:val="00FA66A2"/>
    <w:rsid w:val="00FB1CDA"/>
    <w:rsid w:val="00FC41F4"/>
    <w:rsid w:val="00FE372D"/>
    <w:rsid w:val="00FE6E0E"/>
    <w:rsid w:val="00FE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1973F"/>
  <w15:chartTrackingRefBased/>
  <w15:docId w15:val="{80F63A54-4874-4785-B1D6-3A0DA000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FC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3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E3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MD"/>
    </w:rPr>
  </w:style>
  <w:style w:type="character" w:styleId="a5">
    <w:name w:val="Strong"/>
    <w:basedOn w:val="a0"/>
    <w:uiPriority w:val="22"/>
    <w:qFormat/>
    <w:rsid w:val="00DE3745"/>
    <w:rPr>
      <w:b/>
      <w:bCs/>
    </w:rPr>
  </w:style>
  <w:style w:type="paragraph" w:styleId="a6">
    <w:name w:val="List Paragraph"/>
    <w:basedOn w:val="a"/>
    <w:uiPriority w:val="34"/>
    <w:qFormat/>
    <w:rsid w:val="00DE3745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87249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7249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7249B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7249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7249B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72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7249B"/>
    <w:rPr>
      <w:rFonts w:ascii="Segoe UI" w:eastAsia="Calibr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FA2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A2F8F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FA2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A2F8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5557A-DE2B-4DD4-9EEA-1F8FB443F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10</Pages>
  <Words>3225</Words>
  <Characters>18389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Кудрова А.А.</cp:lastModifiedBy>
  <cp:revision>111</cp:revision>
  <cp:lastPrinted>2026-07-07T07:37:00Z</cp:lastPrinted>
  <dcterms:created xsi:type="dcterms:W3CDTF">2026-05-26T06:33:00Z</dcterms:created>
  <dcterms:modified xsi:type="dcterms:W3CDTF">2026-07-07T07:39:00Z</dcterms:modified>
</cp:coreProperties>
</file>