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318" w:rsidRPr="00331E3E" w:rsidRDefault="006A6318" w:rsidP="00026A00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000000" w:themeColor="text1"/>
          <w:sz w:val="28"/>
          <w:szCs w:val="28"/>
        </w:rPr>
      </w:pPr>
    </w:p>
    <w:p w:rsidR="006A6318" w:rsidRPr="00331E3E" w:rsidRDefault="006A6318" w:rsidP="00026A00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000000" w:themeColor="text1"/>
          <w:sz w:val="28"/>
          <w:szCs w:val="28"/>
        </w:rPr>
      </w:pPr>
    </w:p>
    <w:p w:rsidR="006A6318" w:rsidRPr="00331E3E" w:rsidRDefault="006A6318" w:rsidP="00026A00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000000" w:themeColor="text1"/>
          <w:sz w:val="28"/>
          <w:szCs w:val="28"/>
        </w:rPr>
      </w:pPr>
    </w:p>
    <w:p w:rsidR="006A6318" w:rsidRPr="00331E3E" w:rsidRDefault="006A6318" w:rsidP="00026A00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000000" w:themeColor="text1"/>
          <w:sz w:val="28"/>
          <w:szCs w:val="28"/>
        </w:rPr>
      </w:pPr>
    </w:p>
    <w:p w:rsidR="006A6318" w:rsidRPr="00331E3E" w:rsidRDefault="006A6318" w:rsidP="00026A00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000000" w:themeColor="text1"/>
          <w:sz w:val="28"/>
          <w:szCs w:val="28"/>
        </w:rPr>
      </w:pPr>
    </w:p>
    <w:p w:rsidR="006A6318" w:rsidRPr="00331E3E" w:rsidRDefault="006A6318" w:rsidP="00026A00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000000" w:themeColor="text1"/>
          <w:sz w:val="28"/>
          <w:szCs w:val="28"/>
        </w:rPr>
      </w:pPr>
      <w:r w:rsidRPr="00331E3E">
        <w:rPr>
          <w:rStyle w:val="a5"/>
          <w:color w:val="000000" w:themeColor="text1"/>
          <w:sz w:val="28"/>
          <w:szCs w:val="28"/>
        </w:rPr>
        <w:t>Закон</w:t>
      </w:r>
    </w:p>
    <w:p w:rsidR="006A6318" w:rsidRPr="00331E3E" w:rsidRDefault="006A6318" w:rsidP="00026A00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000000" w:themeColor="text1"/>
          <w:sz w:val="28"/>
          <w:szCs w:val="28"/>
        </w:rPr>
      </w:pPr>
      <w:r w:rsidRPr="00331E3E">
        <w:rPr>
          <w:rStyle w:val="a5"/>
          <w:color w:val="000000" w:themeColor="text1"/>
          <w:sz w:val="28"/>
          <w:szCs w:val="28"/>
        </w:rPr>
        <w:t>Приднестровской Молдавской Республики</w:t>
      </w:r>
    </w:p>
    <w:p w:rsidR="006A6318" w:rsidRPr="00331E3E" w:rsidRDefault="006A6318" w:rsidP="00026A00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000000" w:themeColor="text1"/>
          <w:sz w:val="28"/>
          <w:szCs w:val="28"/>
        </w:rPr>
      </w:pPr>
    </w:p>
    <w:p w:rsidR="00FF47AB" w:rsidRPr="00331E3E" w:rsidRDefault="006A6318" w:rsidP="00026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FF47AB" w:rsidRPr="00331E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 внесении изменений и дополнений </w:t>
      </w:r>
      <w:r w:rsidR="00FF47AB" w:rsidRPr="00331E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в Закон Приднестровской Молдавской Республики</w:t>
      </w:r>
    </w:p>
    <w:p w:rsidR="00FF47AB" w:rsidRPr="00331E3E" w:rsidRDefault="00FF47AB" w:rsidP="00026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«О социальном обслуживании граждан </w:t>
      </w:r>
      <w:r w:rsidRPr="00331E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пожилого возраста и инвалидов»</w:t>
      </w:r>
    </w:p>
    <w:p w:rsidR="006A6318" w:rsidRPr="00331E3E" w:rsidRDefault="006A6318" w:rsidP="00026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A6318" w:rsidRPr="00331E3E" w:rsidRDefault="006A6318" w:rsidP="00026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Принят Верховным Советом</w:t>
      </w:r>
    </w:p>
    <w:p w:rsidR="006A6318" w:rsidRPr="00331E3E" w:rsidRDefault="006A6318" w:rsidP="00026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Приднестровской Молдавской Республики                               </w:t>
      </w:r>
      <w:r w:rsidR="00011FFD"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15</w:t>
      </w: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ию</w:t>
      </w:r>
      <w:r w:rsidR="00011FFD"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</w:t>
      </w: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 2026 года</w:t>
      </w:r>
    </w:p>
    <w:p w:rsidR="006A6318" w:rsidRPr="00331E3E" w:rsidRDefault="006A6318" w:rsidP="00026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Статья 1. </w:t>
      </w:r>
      <w:r w:rsidR="00F07F91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в Закон Приднестровской Молдавской Республики </w:t>
      </w:r>
      <w:r w:rsidR="00F07F91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от 29 июня 2007 года № 237-З-IV «О социальном обслуживании граждан пожилого возраста и инвалидов» (САЗ 07-27) с изменениями</w:t>
      </w:r>
      <w:r w:rsidR="00A925BD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дополнениями</w:t>
      </w:r>
      <w:r w:rsidR="00F07F91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внесенными законами Приднестровской Молдавской Республики </w:t>
      </w:r>
      <w:r w:rsidR="00A925BD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07F91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24 декабря 2012 года № 274-ЗИ-V (САЗ 12-53); от 18 марта 2014 года </w:t>
      </w:r>
      <w:r w:rsidR="00A925BD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07F91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71-ЗИ-</w:t>
      </w:r>
      <w:r w:rsidR="00F07F91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</w:t>
      </w:r>
      <w:r w:rsidR="00F07F91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(САЗ 14-12); от 24 марта 2017 года № 57-ЗИД-</w:t>
      </w:r>
      <w:r w:rsidR="00F07F91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VI</w:t>
      </w:r>
      <w:r w:rsidR="00F07F91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(САЗ 17-13); </w:t>
      </w:r>
      <w:r w:rsidR="00A925BD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07F91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19 июня 2017 года № 153-ЗИ-</w:t>
      </w:r>
      <w:r w:rsidR="00F07F91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VI</w:t>
      </w:r>
      <w:r w:rsidR="00F07F91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(САЗ 17-25)</w:t>
      </w: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; от 20 октября 2020 года </w:t>
      </w:r>
      <w:r w:rsidR="00A925BD"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171-ЗИД-VI (САЗ 20-43), следующие изменения и дополнени</w:t>
      </w:r>
      <w:r w:rsidR="00F07F91"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</w:t>
      </w:r>
      <w:r w:rsidR="00A76E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Наименование Закона изложить в следующей редакции: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 социальном обслуживании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Приднестровской Молдавской Республике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Преамбулу Закона изложить в следующей редакции: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«Настоящий Закон в соответствии с Конституцией Приднестровской Молдавской Республики, общепризнанными принципами и нормами международного права регулирует отношения в сфере социального обслуживания, определяет источники его финансирования, порядок предоставления и получения социальных услуг».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Статью 1 изложить в следующей редакции:</w:t>
      </w:r>
    </w:p>
    <w:p w:rsidR="00C51E18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C51E18" w:rsidRPr="00331E3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Статья 1. Социальное обслуживание </w:t>
      </w:r>
    </w:p>
    <w:p w:rsidR="00E4413C" w:rsidRPr="00331E3E" w:rsidRDefault="00E4413C" w:rsidP="00B165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C51E18" w:rsidP="00B165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Социальное обслуживание представляет собой</w:t>
      </w:r>
      <w:r w:rsidR="00A76E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комплексную</w:t>
      </w:r>
      <w:r w:rsidRPr="00331E3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деятельность по организации и оказанию социальных услуг гражданам, находящимся в трудной жизненной ситуации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FF47AB" w:rsidRPr="00331E3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E252CA" w:rsidRPr="00331E3E" w:rsidRDefault="00E252CA" w:rsidP="00B165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E252CA" w:rsidRPr="00331E3E" w:rsidRDefault="00E252CA" w:rsidP="00B165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4.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Статью 2 изложить в следующей редакции:</w:t>
      </w:r>
    </w:p>
    <w:p w:rsidR="00E252CA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«Статья 2. Законодательство Приднестровской Молдавской Республики </w:t>
      </w:r>
    </w:p>
    <w:p w:rsidR="00FF47AB" w:rsidRPr="00331E3E" w:rsidRDefault="00E252CA" w:rsidP="00B165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                  </w:t>
      </w:r>
      <w:r w:rsidR="00FF47AB" w:rsidRPr="00331E3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о социальном обслуживании </w:t>
      </w:r>
    </w:p>
    <w:p w:rsidR="00E252CA" w:rsidRPr="00331E3E" w:rsidRDefault="00E252CA" w:rsidP="00B165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Законодательство</w:t>
      </w:r>
      <w:r w:rsidR="004C4E8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Приднестровской Молдавской Республики</w:t>
      </w:r>
      <w:r w:rsidRPr="00331E3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 социальном обслуживании</w:t>
      </w:r>
      <w:r w:rsidR="00A76E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основывается на</w:t>
      </w:r>
      <w:r w:rsidRPr="00331E3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Конституции Приднес</w:t>
      </w:r>
      <w:r w:rsidR="00A76E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тровской Молдавской Республики и состоит из </w:t>
      </w:r>
      <w:r w:rsidRPr="00331E3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настоящего Закона, других законов, </w:t>
      </w:r>
      <w:r w:rsidR="00A76E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а также </w:t>
      </w:r>
      <w:r w:rsidRPr="00331E3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принимаемых в соответствии с ними иных нормативных правовых актов Приднестровской Молдавской Республики».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51E18" w:rsidRPr="00331E3E" w:rsidRDefault="00C51E18" w:rsidP="00B1652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E8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. Статью 3 изложить в следующей редакции: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«Статья 3. Основные понятия, используемые в настоящем Законе</w:t>
      </w:r>
    </w:p>
    <w:p w:rsidR="00E252CA" w:rsidRPr="00331E3E" w:rsidRDefault="00E252CA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Для целей настоящего Закона используются следующие основные понятия: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а) социальное обслуживание – комплексная деятельность по организации и оказанию социальных услуг гражданам, находящимся в трудной жизненной ситуации;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б) поставщик соци</w:t>
      </w:r>
      <w:r w:rsidR="00A76E84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альных услуг – юридическое лицо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независимо от</w:t>
      </w:r>
      <w:r w:rsidR="00A76E84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организационно-правовой формы 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и (или) индивидуальный предприниматель, осуществляющие социальное обслуживание; 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в) получатель социальных услуг – гражданин, находящийся в трудной жизненной</w:t>
      </w:r>
      <w:r w:rsidR="00A76E84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ситуации, которому предоставляю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тся социальная услуга или социальные услуги;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г) стационарная организация социального обслуживания – организация социального обслуживания, предназначенная для оказания социальных услуг с обеспечением круглосуточного проживания (пребывания) получателей социальных услуг, а также для оказания социальных услуг в течение определенного времени суток в отделениях дневного (ночного) пребывания;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д) полустационарная организация социального обслуживания – организация социального обслуживания, предназначенная для оказания социальных услуг в условиях пребывания в них получателей социальных услуг в течение определенного времени суток;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е) социальные услуги – виды деятельности (работ) в сфере социального обслуживания по оказанию гражданину постоянной</w:t>
      </w:r>
      <w:r w:rsidR="00A76E84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, периодической, срочной помощи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в целях содействия в предупреждении, преодолении трудной жизненной ситуации и (или) адаптации к ней, улучшения условий его жизнедеятельности и (или) расширения его возможностей самостоятельно обеспечивать свои основные жизненные потребности;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ж) трудная жизненная ситуация – обстоятельство (совокупность обстоятельств), объективно ухудшающее</w:t>
      </w:r>
      <w:r w:rsidR="00A76E84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(ухудшающих)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условия жизнедеятельности либо представляющее</w:t>
      </w:r>
      <w:r w:rsidR="00A76E84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(представляющих)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опасность для жизни и (или) здоровья гражданина, последствия которого</w:t>
      </w:r>
      <w:r w:rsidR="00A76E84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(которых)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он не может преодолеть самостоятельно;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з) работни</w:t>
      </w:r>
      <w:r w:rsidR="00A76E84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к поставщика социальных услуг</w:t>
      </w:r>
      <w:r w:rsidR="004C4E8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–</w:t>
      </w:r>
      <w:r w:rsidR="00A76E84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специалист, получивший 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lastRenderedPageBreak/>
        <w:t>высшее, среднее или начальное профессиональное образование, соответствующее требованиям и характеру выполняемой работы, имеющий опыт работы и склонный по своим личным качествам к оказанию социальных услуг;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и) государственный ста</w:t>
      </w:r>
      <w:r w:rsidR="00601D8D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ндарт социального обслуживания</w:t>
      </w:r>
      <w:r w:rsidR="00F17468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–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нормативный правовой акт, устанавливающий основные требования к объему и качеству социальных услуг, предоставляемых гражданам, находящимся в трудной жизненной ситуации, порядку и условиям их предоставления;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к) форма социального обслуживания – организационные условия оказания социальных услуг;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л) срочное социальное обслуживание – оказание неотложной помощи разового характера гражданам, находящимся в трудной жизненной ситуации, остро нуждающимся в социальной поддержке;</w:t>
      </w:r>
    </w:p>
    <w:p w:rsidR="00C51E18" w:rsidRPr="00331E3E" w:rsidRDefault="00F1746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м) инвалид –</w:t>
      </w:r>
      <w:r w:rsidR="00C51E18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защиты;</w:t>
      </w:r>
    </w:p>
    <w:p w:rsidR="00FF47AB" w:rsidRPr="00331E3E" w:rsidRDefault="00C51E1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н) граждане пожилого возраста – мужчины в возрасте 60 (шестидесяти) и женщины в возрасте 55 (пятидесяти пяти) лет и старше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1E18" w:rsidRPr="00331E3E" w:rsidRDefault="00802D76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</w:t>
      </w:r>
      <w:r w:rsidR="00C51E18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Статью 4 изложить в следующей редакции:</w:t>
      </w:r>
    </w:p>
    <w:p w:rsidR="00C51E18" w:rsidRPr="00331E3E" w:rsidRDefault="00E252CA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C51E18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4. Цели социального обслуживания</w:t>
      </w:r>
    </w:p>
    <w:p w:rsidR="00E252CA" w:rsidRPr="00331E3E" w:rsidRDefault="00E252CA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1E18" w:rsidRPr="00331E3E" w:rsidRDefault="00C51E1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Целями социального обслуживания являются:</w:t>
      </w:r>
    </w:p>
    <w:p w:rsidR="00C51E18" w:rsidRPr="00331E3E" w:rsidRDefault="00C51E1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содействие в обеспечении равных возможностей для всех членов общества, направленное на укрепление социального единства и недопущение социальной изоляции;</w:t>
      </w:r>
    </w:p>
    <w:p w:rsidR="00C51E18" w:rsidRPr="00331E3E" w:rsidRDefault="00C51E1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активизация собственных усилий граждан, создание условий для самостоятельного преодоления ими трудных жизненных ситуаций;</w:t>
      </w:r>
    </w:p>
    <w:p w:rsidR="00C51E18" w:rsidRPr="00331E3E" w:rsidRDefault="00C51E1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оказание содействия гражданам в преодолении трудных жизненных ситуаций, которые они не в состоянии разрешить при помощи собственных средств и имеющихся возможностей</w:t>
      </w:r>
      <w:r w:rsidR="008F2D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(или) адаптации к ним;</w:t>
      </w:r>
    </w:p>
    <w:p w:rsidR="00C51E18" w:rsidRPr="00331E3E" w:rsidRDefault="00C51E1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прогнозирование и предупреждение возникновения трудных жизненных ситуаций».</w:t>
      </w:r>
    </w:p>
    <w:p w:rsidR="00C51E18" w:rsidRPr="00331E3E" w:rsidRDefault="00C51E1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802D76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Статью 5 изложить в следующей редакции:</w:t>
      </w:r>
    </w:p>
    <w:p w:rsidR="00E252CA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«Статья 5. Основные принципы деятельности в сфере социального </w:t>
      </w:r>
    </w:p>
    <w:p w:rsidR="00FF47AB" w:rsidRPr="00331E3E" w:rsidRDefault="00E252CA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обслуживания </w:t>
      </w:r>
    </w:p>
    <w:p w:rsidR="00E252CA" w:rsidRPr="00331E3E" w:rsidRDefault="00E252CA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Деятельность в сфере социального обслуживания строится на </w:t>
      </w:r>
      <w:r w:rsidR="001923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следующих основных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принципах:</w:t>
      </w:r>
    </w:p>
    <w:p w:rsidR="00FF47AB" w:rsidRPr="00331E3E" w:rsidRDefault="001923B9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соблюдение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 человека и гражданина;</w:t>
      </w:r>
    </w:p>
    <w:p w:rsidR="00FF47AB" w:rsidRPr="00331E3E" w:rsidRDefault="001923B9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предоставление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государственных гарантий в сфере социального обслуживания;</w:t>
      </w:r>
    </w:p>
    <w:p w:rsidR="00FF47AB" w:rsidRPr="00331E3E" w:rsidRDefault="001923B9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в) обеспечение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равных возможностей в получении социальных услуг и их доступности для граждан;</w:t>
      </w:r>
    </w:p>
    <w:p w:rsidR="00FF47AB" w:rsidRPr="00331E3E" w:rsidRDefault="00E824D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преемственность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всех видов социального обслуживания;</w:t>
      </w:r>
    </w:p>
    <w:p w:rsidR="00FF47AB" w:rsidRPr="00331E3E" w:rsidRDefault="00E824D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д) ориентация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социального обслуживания на индивидуальные потребности граждан;</w:t>
      </w:r>
    </w:p>
    <w:p w:rsidR="00FF47AB" w:rsidRPr="00331E3E" w:rsidRDefault="00E824D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е) ответственность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органов государственной власти, а также должностных лиц за обеспечение прав граждан в сфере социального обслуживания;</w:t>
      </w:r>
    </w:p>
    <w:p w:rsidR="00FF47AB" w:rsidRPr="00331E3E" w:rsidRDefault="00E824D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ж) добровольность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получения социальных услуг или отказа от них;</w:t>
      </w:r>
    </w:p>
    <w:p w:rsidR="00FF47AB" w:rsidRPr="00331E3E" w:rsidRDefault="00E824D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з) конфиденциальность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информации о получателях социальных услуг;</w:t>
      </w:r>
    </w:p>
    <w:p w:rsidR="00FF47AB" w:rsidRPr="00331E3E" w:rsidRDefault="00E824D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и) общая профилактическая</w:t>
      </w:r>
      <w:r w:rsidR="00AB27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направленность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проводимых мероприятий 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области социальн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 обслуживания, приоритетность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сохранении пребывания гражданина в привычной благоприятной среде;</w:t>
      </w:r>
    </w:p>
    <w:p w:rsidR="00FF47AB" w:rsidRPr="00331E3E" w:rsidRDefault="00E824D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к) гуманность и уважительное отношение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гражданам».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1E18" w:rsidRPr="00331E3E" w:rsidRDefault="00802D76" w:rsidP="00B1652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C51E18"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. Пункт 3 статьи 6 изложить в следующей редакции:</w:t>
      </w:r>
    </w:p>
    <w:p w:rsidR="00FF47AB" w:rsidRPr="00331E3E" w:rsidRDefault="00C51E1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«3. Требования, установленные государственными стандартами социального обслуживания, являются обязательными для поставщиков социальных услуг на всей территории Приднестровской Молдавской Республики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802D76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Статью 7 изложить в следующей редакции:</w:t>
      </w:r>
    </w:p>
    <w:p w:rsidR="000D3859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«Статья 7. Гарантии соблюдения прав граждан, находящихся в трудной</w:t>
      </w:r>
    </w:p>
    <w:p w:rsidR="00FF47AB" w:rsidRPr="00331E3E" w:rsidRDefault="000D3859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жизненной ситуации, в сфере социального обслуживания</w:t>
      </w:r>
    </w:p>
    <w:p w:rsidR="000D3859" w:rsidRPr="00331E3E" w:rsidRDefault="000D3859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Государство гарантирует гражданам, находящимся в трудной жизненной ситуации, право на социальное обслуживание на основе принципа социальной справедливости независимо от пола, расы, национальности, языка, </w:t>
      </w:r>
      <w:r w:rsidR="008F2D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религии, социального происхождения, убеждений, личного и общественного положения.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Гражданам, находящимся в трудной жизненной ситуации,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обеспечивается возможность получения достаточных для удовлетворения их основных жизненных потребностей социальных услуг, которые включаются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перечень гарантированных государством социальных услуг.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Перечень гарантированных государством социальных услуг утверждается Правительством Приднестровской Молдавской Республики с учетом потребностей получателей социальных услуг».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1E18" w:rsidRPr="00331E3E" w:rsidRDefault="00802D76" w:rsidP="00B1652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C51E18"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. Наименование главы 2 изложить в следующей редакции:</w:t>
      </w:r>
    </w:p>
    <w:p w:rsidR="00FF47AB" w:rsidRPr="00331E3E" w:rsidRDefault="00C51E1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«Глава 2. Права и обязанности граждан, находящихся в трудной жизненной ситуации, в сфере социального обслуживания</w:t>
      </w:r>
      <w:r w:rsidR="00FF47AB"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D3859" w:rsidRPr="00331E3E" w:rsidRDefault="000D3859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D3859" w:rsidRPr="00331E3E" w:rsidRDefault="000D3859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D3859" w:rsidRPr="00331E3E" w:rsidRDefault="000D3859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51E18" w:rsidRPr="00331E3E" w:rsidRDefault="00C51E1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</w:t>
      </w:r>
      <w:r w:rsidR="00802D76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Статью 8 изложить в следующей редакции:</w:t>
      </w:r>
    </w:p>
    <w:p w:rsidR="000D3859" w:rsidRPr="00331E3E" w:rsidRDefault="00C51E1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«Статья 8. Право граждан, находящихся в трудной жизненной ситуации</w:t>
      </w:r>
      <w:r w:rsidR="003E15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51E18" w:rsidRPr="00331E3E" w:rsidRDefault="000D3859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</w:t>
      </w:r>
      <w:r w:rsidR="00C51E18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социальное обслуживание </w:t>
      </w:r>
    </w:p>
    <w:p w:rsidR="000D3859" w:rsidRPr="00331E3E" w:rsidRDefault="000D3859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1. Граждане, находящиеся в трудной жизненной ситуации, имеют право на социальное обслуживание в государственном, муниципальном и негосударственном секторах социального обслуживания по основным видам социального обслуживания, определенным настоящим Законом.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2. Обстоятельствами, на основании которых считается, что гражданин находится в трудной жизненной ситуации, являются: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а)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инвалидности, заболевания, травмы, пожилого возраста;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б) сиротство, отсутствие родительского попечения;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в) последствия насилия или ситуаций, связанных с риском для жизни;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г) психические расстройства.</w:t>
      </w:r>
    </w:p>
    <w:p w:rsidR="00FF47AB" w:rsidRPr="00331E3E" w:rsidRDefault="00C51E1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Иностранные граждане и лица без гражданства</w:t>
      </w:r>
      <w:r w:rsidRPr="00331E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имеющие вид на жительство в Приднестровской Молдавской Республике, пользуются теми же правами и несут те же обязанности в сфере социального обслуживания, что и граждане Приднестровской Молдавской Республики, если иное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E15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установлено законодательными актами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Приднестровской Молдавской Республики</w:t>
      </w:r>
      <w:r w:rsidR="00FF47AB"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51E18" w:rsidRPr="00331E3E" w:rsidRDefault="00802D76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12. </w:t>
      </w:r>
      <w:r w:rsidR="00C51E18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Дополнить Закон статьей 8-1 следующего содержания: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«Статья 8-1. Права и обязанности получателей социальных услуг</w:t>
      </w:r>
    </w:p>
    <w:p w:rsidR="000D3859" w:rsidRPr="00331E3E" w:rsidRDefault="000D3859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</w:p>
    <w:p w:rsidR="00C51E18" w:rsidRPr="00331E3E" w:rsidRDefault="003E157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1. Получатели социальных услуг</w:t>
      </w:r>
      <w:r w:rsidR="00C51E18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имеют право на: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а) бесплатную информацию о своих правах, обязанностях, видах, порядке и условиях оказания социальных услуг. 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Информация о социальных услугах предоставляется поставщиком социальных услуг (работниками поставщика социальных услуг) непосредственно гражданам, а в отношении лиц, не обладающих дееспособностью в полном объем</w:t>
      </w:r>
      <w:r w:rsidR="003E1578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е, – их законным представителям;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б) выбор поставщика социальных услуг и формы социального обслуживания;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в) согласие на социальное обслуживание;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г) участие в составлении индивидуальных программ социального обслуживания;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д) отказ от социального обслуживания;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е) уважительное и гуманное отношение со стороны работников поставщика социальных услуг;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ж) конфиденциальность информации личного характера, ставшей известной работнику поставщика социальных услуг;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з) защиту своих прав и законных интересов, в том числе в судебном 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lastRenderedPageBreak/>
        <w:t>порядке.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2. Получатели социальных услуг обязаны: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а) представлять сведения и документы, необходимые для предоставления социальных услуг;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б) своевременно информировать поставщиков социальных услуг об изменении обстоятельств, обусловливающих потребность в предоставлении социальных услуг;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в) соблюдать условия договора о предоставлении социальных услуг, заключенного</w:t>
      </w:r>
      <w:r w:rsidR="003E1578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с поставщиком социальных услуг;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г) своевременно и в полном объеме оплачивать стоимость предоставленных социальных услуг при их предоставлении за плату;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д) соблюдать установленные поставщиком социальных услуг правила внутреннего распорядка».</w:t>
      </w:r>
    </w:p>
    <w:p w:rsidR="00C51E18" w:rsidRPr="00331E3E" w:rsidRDefault="00C51E1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51E18" w:rsidRPr="00331E3E" w:rsidRDefault="00657023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13. </w:t>
      </w:r>
      <w:r w:rsidR="00C51E18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Дополнить Закон статьей 8-2 следующего содержания: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«Статья 8-2. Права и обязанности поставщиков социальных услуг</w:t>
      </w:r>
    </w:p>
    <w:p w:rsidR="000D3859" w:rsidRPr="00331E3E" w:rsidRDefault="000D3859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1. Поставщики социальных услуг имеют право: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а) запрашивать соответствующие органы государственной власти, а также органы местного самоуправления и получать от указанных органов информацию, необходимую для организации социального обслуживания;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б) отказать в предоставлении социальной услуги получателю социальных услуг в случае нарушения им условий договора о предоставлении социальных услуг, заключенного с получателем социальных услуг или его законным представителем, а также в случае, предусмотренном пунктом 3 ст</w:t>
      </w:r>
      <w:r w:rsidR="002D44C1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атьи 10 настоящего Закона;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в) использовать информацию о получателях социальных услуг в соответствии с установленными законодательством Приднестровской Молдавской Республики о персональных данных требованиями о защите персональных данных;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г) на реализацию иных прав в соответствии с настоящим Законом.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2. Поставщики социальных услуг обязаны: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а) осуществлять свою деятельность в соответствии с настоящим Законом и требованиями</w:t>
      </w:r>
      <w:r w:rsidR="002D44C1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иных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нормативных правовых актов Приднестровской Молдавской Республики в сфере социального обслуживания;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б) предоставлять социальные услуги получателям социальных услуг в соответствии с индивидуальными программами</w:t>
      </w:r>
      <w:r w:rsidR="00176222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социального обслуживания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и условиями договоров, заключенных с получателями социальных услуг или их законными представителями, на основании требований настоящего Закона;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в) предоставлять получателям социальных услуг или их законным представителям информацию об их правах и обязанностях, о видах социальных услуг, сроках, порядке и об условиях их предоставления, о тарифах на эти услуги и об их стоимости для получателя социальных услуг либо о возможности получать их бесплатно;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г) обеспечивать права получателей социальных услуг в области 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lastRenderedPageBreak/>
        <w:t>социального обслуживания;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д) уважать честь и достоинство получателей социальных услуг, обеспечивать гуманное, уважительное и не допускающее дискриминационных действий отношение к ним;</w:t>
      </w:r>
    </w:p>
    <w:p w:rsidR="00C51E18" w:rsidRPr="00331E3E" w:rsidRDefault="00C51E1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е) исполнять иные обязанности, связанные с реализацией прав получателей социальных услуг в области социального обслуживания».</w:t>
      </w:r>
    </w:p>
    <w:p w:rsidR="00C51E18" w:rsidRPr="00331E3E" w:rsidRDefault="00C51E1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1130E8" w:rsidRPr="00331E3E" w:rsidRDefault="001130E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14. Статью 9 изложить в следующей редакции:</w:t>
      </w:r>
    </w:p>
    <w:p w:rsidR="000D3859" w:rsidRPr="00331E3E" w:rsidRDefault="001130E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«Статья 9. Права получателей социальных услуг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форме стационарного </w:t>
      </w:r>
    </w:p>
    <w:p w:rsidR="001130E8" w:rsidRPr="00331E3E" w:rsidRDefault="000D3859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</w:t>
      </w:r>
      <w:r w:rsidR="001130E8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социального обслуживания</w:t>
      </w:r>
    </w:p>
    <w:p w:rsidR="000D3859" w:rsidRPr="00331E3E" w:rsidRDefault="000D3859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1130E8" w:rsidRPr="00331E3E" w:rsidRDefault="001130E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 Получатели социальных услуг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форме стационарного социального обслуживания</w:t>
      </w: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пользуются правами, предусмотренными статьей 8-1 настоящего Закона, а также имеют право на:</w:t>
      </w:r>
    </w:p>
    <w:p w:rsidR="001130E8" w:rsidRPr="00331E3E" w:rsidRDefault="001130E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обеспечение им условий проживания, отвечающих санитарно-гигиеническим требованиям;</w:t>
      </w:r>
    </w:p>
    <w:p w:rsidR="001130E8" w:rsidRPr="00331E3E" w:rsidRDefault="001130E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уход, первичную медико-санитарную и стоматологическую помощь;</w:t>
      </w:r>
    </w:p>
    <w:p w:rsidR="001130E8" w:rsidRPr="00331E3E" w:rsidRDefault="001130E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социальную и медицинскую реабилитацию, социальную адаптацию;</w:t>
      </w:r>
    </w:p>
    <w:p w:rsidR="001130E8" w:rsidRPr="00331E3E" w:rsidRDefault="001130E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добровольное участие в лечебно-трудовом процессе с учетом состояния здоровья, интересов, желаний в соответствии с медицинским заключением и трудовыми рекомендациями;</w:t>
      </w:r>
    </w:p>
    <w:p w:rsidR="001130E8" w:rsidRPr="00331E3E" w:rsidRDefault="001130E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д) врачебную экспертизу жизнеспособности, проводимую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 медицинским показаниям, для установления или изменения группы инвалидности;</w:t>
      </w:r>
    </w:p>
    <w:p w:rsidR="001130E8" w:rsidRPr="00331E3E" w:rsidRDefault="001130E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е) свободное посещение их адвокатом, нотариусом, законными представителями и другими лицами;</w:t>
      </w:r>
    </w:p>
    <w:p w:rsidR="001130E8" w:rsidRPr="00331E3E" w:rsidRDefault="001130E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ж) помощь адвоката в порядке, установленном законодательством Приднестровской Молдавской Республики;</w:t>
      </w:r>
    </w:p>
    <w:p w:rsidR="001130E8" w:rsidRPr="00331E3E" w:rsidRDefault="001130E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з) участие в общественных комиссиях по защите прав получателей социальных услуг, создаваемых по месту оказания социальных услуг в форме стационарного социального обслуживания.</w:t>
      </w:r>
    </w:p>
    <w:p w:rsidR="001130E8" w:rsidRPr="00331E3E" w:rsidRDefault="001130E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Дети-инвалиды, находящиеся на стационарном социальном обслуживании, имеют право на получение замещающих навыков, способствующих адаптации инвалидов к жизни в окружающем их социально-бытовом пространстве.</w:t>
      </w:r>
    </w:p>
    <w:p w:rsidR="001130E8" w:rsidRPr="00331E3E" w:rsidRDefault="001130E8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Получатели социальных услуг,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находящиеся на стационарном социальном обслуживании</w:t>
      </w: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нуждающиеся в специализированной медицинской помощи, при наличии медицинских показаний, требующих круглосуточного медицинского наблюдения, направляются на обследование и лечение в круглосуточные стационары лечебно-профилактических учреждений государственной системы здравоохранения. </w:t>
      </w:r>
    </w:p>
    <w:p w:rsidR="001130E8" w:rsidRPr="00331E3E" w:rsidRDefault="001130E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Оплата за лечение получателей социальных услуг в лечебно-профилактических учреждениях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государственной системы здравоохранения</w:t>
      </w: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осуществляется в установленном порядке за счет средств республиканского бюджета.</w:t>
      </w:r>
    </w:p>
    <w:p w:rsidR="00FF47AB" w:rsidRPr="00331E3E" w:rsidRDefault="001130E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4. Не допускаются использование лекарственных средств, средств физического сдерживания, а также изоляция получателей социальных услуг в целях наказания или для создания удобств работни</w:t>
      </w:r>
      <w:r w:rsidR="007000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кам поставщика социальных услуг</w:t>
      </w: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869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предоставлении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социальных услуг в форме стационарного социального обслуживания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30E8" w:rsidRPr="00331E3E" w:rsidRDefault="00657023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15. </w:t>
      </w:r>
      <w:r w:rsidR="001130E8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Дополнить Закон статьей 9-1 следующего содержания:</w:t>
      </w:r>
    </w:p>
    <w:p w:rsidR="000D3859" w:rsidRPr="00331E3E" w:rsidRDefault="001130E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«Статья 9-1. Обязанности поставщиков социальных услуг, </w:t>
      </w:r>
    </w:p>
    <w:p w:rsidR="000D3859" w:rsidRPr="00331E3E" w:rsidRDefault="000D3859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                     </w:t>
      </w:r>
      <w:r w:rsidR="001130E8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предоставляющих социальные услуги в форме </w:t>
      </w:r>
    </w:p>
    <w:p w:rsidR="001130E8" w:rsidRPr="00331E3E" w:rsidRDefault="000D3859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                     </w:t>
      </w:r>
      <w:r w:rsidR="001130E8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стационарного социального обслуживания</w:t>
      </w:r>
    </w:p>
    <w:p w:rsidR="000D3859" w:rsidRPr="00331E3E" w:rsidRDefault="000D3859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</w:p>
    <w:p w:rsidR="001130E8" w:rsidRPr="00331E3E" w:rsidRDefault="001130E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Поставщики социальных услуг, предоставляющие социальные услуги в форме стационарного социального обслуживания, обязаны:</w:t>
      </w:r>
    </w:p>
    <w:p w:rsidR="001130E8" w:rsidRPr="00331E3E" w:rsidRDefault="001130E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а) соблюдать права человека и гражданина;</w:t>
      </w:r>
    </w:p>
    <w:p w:rsidR="001130E8" w:rsidRPr="00331E3E" w:rsidRDefault="001130E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б) обеспечивать неприкосновенность личности и безопасность получателей социальных услуг;</w:t>
      </w:r>
    </w:p>
    <w:p w:rsidR="001130E8" w:rsidRPr="00331E3E" w:rsidRDefault="001130E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в) информировать получателей социальных услуг об их правах, предоставлять социальные услуги в соответствии с индивидуальными программами социального обслуживания;</w:t>
      </w:r>
    </w:p>
    <w:p w:rsidR="001130E8" w:rsidRPr="00331E3E" w:rsidRDefault="001130E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г) исполнять возложенные на них функции опекунов и попечителей в отношении получателей социальных услуг, нуждающихся в опеке или попечительстве;</w:t>
      </w:r>
    </w:p>
    <w:p w:rsidR="001130E8" w:rsidRPr="00331E3E" w:rsidRDefault="001130E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д) осуществлять и развивать просветительскую деятельность, организовывать отдых и культурно-массовые мероприятия для получателей социальных услуг;</w:t>
      </w:r>
    </w:p>
    <w:p w:rsidR="001130E8" w:rsidRPr="00331E3E" w:rsidRDefault="001130E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е) предоставлять получателям социальных услуг возможность пользоваться телефонной связью и почтовыми услугами за плату в соответствии с тарифами, установленными законодательством Приднестровской Молдавской Республики;</w:t>
      </w:r>
    </w:p>
    <w:p w:rsidR="001130E8" w:rsidRPr="00331E3E" w:rsidRDefault="001130E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ж) выделять супругам из числа получателей социальных услуг изолированное жилое помещение для совместного проживания;</w:t>
      </w:r>
    </w:p>
    <w:p w:rsidR="001130E8" w:rsidRPr="00331E3E" w:rsidRDefault="001130E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з) обеспечивать возможность беспрепятственного приема посетителей как в выходные и праздничные дни, так и в рабочие дни в соответствии с установленным расписанием; </w:t>
      </w:r>
    </w:p>
    <w:p w:rsidR="001130E8" w:rsidRPr="00331E3E" w:rsidRDefault="001130E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и) обеспечивать сохранность личных вещей и ценностей получателей социальных услуг;</w:t>
      </w:r>
    </w:p>
    <w:p w:rsidR="001130E8" w:rsidRPr="00331E3E" w:rsidRDefault="001130E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к) осуществлять иные функции, установленные законодательством Приднестровской Молдавской Республики».</w:t>
      </w:r>
    </w:p>
    <w:p w:rsidR="001130E8" w:rsidRPr="00331E3E" w:rsidRDefault="001130E8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30E8" w:rsidRPr="00331E3E" w:rsidRDefault="001130E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1</w:t>
      </w:r>
      <w:r w:rsidR="00657023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6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. Статью 10 изложить в следующей редакции: </w:t>
      </w:r>
    </w:p>
    <w:p w:rsidR="000B0EC1" w:rsidRDefault="001130E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«Статья 10. Ограничения прав граждан</w:t>
      </w:r>
      <w:r w:rsidR="000B0EC1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, оказавшихся в трудной</w:t>
      </w:r>
    </w:p>
    <w:p w:rsidR="001130E8" w:rsidRPr="00331E3E" w:rsidRDefault="000B0EC1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                    жизненной ситуации,</w:t>
      </w:r>
      <w:r w:rsidR="001130E8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при оказании им социальных услуг </w:t>
      </w:r>
    </w:p>
    <w:p w:rsidR="000D3859" w:rsidRPr="00331E3E" w:rsidRDefault="000D3859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</w:p>
    <w:p w:rsidR="001130E8" w:rsidRPr="00331E3E" w:rsidRDefault="001130E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1. В порядке, предусмотренном настоящим Законом, допускается ограничение прав граждан, находящихся в трудной жизненной ситуации</w:t>
      </w:r>
      <w:r w:rsidR="0070006B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,</w:t>
      </w:r>
      <w:r w:rsidR="000B0EC1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при </w:t>
      </w:r>
      <w:r w:rsidR="000B0EC1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lastRenderedPageBreak/>
        <w:t>оказании им социальных услуг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, которое выражается в помещении граждан без их согласия в стационарные организации социального обслуживани</w:t>
      </w:r>
      <w:r w:rsidR="000B0EC1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я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в случаях, когда они лишены ухода и поддержки со стороны родственников или иных законных представителей и при этом нуждаются по заключению лечебно-профилактических учреждений в постоянном постороннем уходе и наблюдении, а также в случае если они признаны в установленном законом порядке недееспособными.</w:t>
      </w:r>
    </w:p>
    <w:p w:rsidR="001130E8" w:rsidRPr="00331E3E" w:rsidRDefault="001130E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2. Вопрос о помещении граждан, находящихся в трудной жизненной ситуации, без их согласия или без согл</w:t>
      </w:r>
      <w:r w:rsidR="000B0EC1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асия их законных представителей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в стационарные организации социального обслуживания по основаниям, пред</w:t>
      </w:r>
      <w:r w:rsidR="000B0EC1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усмотренным пунктом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1 настоящей статьи, решается судом по представлению органов социальной защиты населения.</w:t>
      </w:r>
    </w:p>
    <w:p w:rsidR="001130E8" w:rsidRPr="00331E3E" w:rsidRDefault="001130E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3. Гражданам, являющимся </w:t>
      </w:r>
      <w:proofErr w:type="spellStart"/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бактерио</w:t>
      </w:r>
      <w:proofErr w:type="spellEnd"/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- или вирусоносителями, либо при наличии у них хронического алкоголизма, инфекционных заболеваний, активных форм туберкулеза, тяжелых психических расстройств, венерических и других заболеваний, требующих лечения в специализированных лечебно-профилактических учреждениях, что подтверждено заключением врачебно-консультативной комиссии лечебно-профилактического учреждения, может быть отказано в предоставлении социальных услуг.</w:t>
      </w:r>
    </w:p>
    <w:p w:rsidR="001130E8" w:rsidRPr="00331E3E" w:rsidRDefault="001130E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4. Социальное обслуживание может быть прекращено в случае нарушения получателем социальных услуг норм и правил поведения при оказании социальных услуг, установленных уполномоченным Правительством Приднестровской Молдавской Республики исполнительным органом государственной власти, в ведении которого находятся вопросы социального обслуживания».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657023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Статью 11 изложить в следующей редакции: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«Статья 11. Согласие на социальное обслуживание </w:t>
      </w:r>
    </w:p>
    <w:p w:rsidR="000D3859" w:rsidRPr="00331E3E" w:rsidRDefault="000D3859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Социальное обслуживание осуществляется при условии добровольного согласия граждан, находящихся в трудной жизненной ситуации, на получение социальных услуг, за исключением случаев, предусмотренных настоящим Законом.</w:t>
      </w:r>
    </w:p>
    <w:p w:rsidR="00FF47AB" w:rsidRPr="00331E3E" w:rsidRDefault="00EA63B5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2. Согласие на социальное обслуживание лиц, не обладающих дееспособностью в полном объеме, дается их законными представителями после получения сведе</w:t>
      </w:r>
      <w:r w:rsidR="00385278">
        <w:rPr>
          <w:rFonts w:ascii="Times New Roman" w:hAnsi="Times New Roman" w:cs="Times New Roman"/>
          <w:color w:val="000000" w:themeColor="text1"/>
          <w:sz w:val="28"/>
          <w:szCs w:val="28"/>
        </w:rPr>
        <w:t>ний, предусмотренных подпунктом</w:t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а) пункта 1 </w:t>
      </w:r>
      <w:r w:rsidR="0038527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статьи 8-1 настоящего Закона. При отсутствии законных представителей решение о согласии принимается органами опеки и попечительства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F47AB" w:rsidRPr="00331E3E" w:rsidRDefault="00B060F4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3. Помещение гражданина, находящегося в трудной жизненной ситуации, в стационарные организации социального обслуживания производится на основании личного письменного заявления гражданина и подтверждается его подписью, а лица, не обладающего дееспособностью в полном объеме, – на основании письменного заявления его законного представителя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4. Помещение граждан, находящихся в трудной жизненной ситуации,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стационарные организации социального обслуживания без их согласия или без согласия их законных представителей допускается на основаниях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в порядке, предусмотренных пунктами 1 и 2 статьи 10 настоящего Закона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законодательством Приднестровской Молдавской Республики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 психиатрической помощи.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Помещение граждан, находящихся в трудной жизненной ситуации,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стационарные организации социального обслуживания осуществляется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условиях, указанных в статье 17 настоящего Закона».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060F4" w:rsidRPr="00331E3E" w:rsidRDefault="00B060F4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1</w:t>
      </w:r>
      <w:r w:rsidR="00657023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8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. Статью 12 изложить в следующей редакции:</w:t>
      </w:r>
    </w:p>
    <w:p w:rsidR="00B060F4" w:rsidRPr="00331E3E" w:rsidRDefault="00B060F4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«Статья 12. Отказ от социального обслуживания</w:t>
      </w:r>
    </w:p>
    <w:p w:rsidR="003C3104" w:rsidRPr="00331E3E" w:rsidRDefault="003C3104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</w:p>
    <w:p w:rsidR="00B060F4" w:rsidRPr="00331E3E" w:rsidRDefault="00B060F4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1. Граждане, находящиеся в трудной жизненной ситуации, а также их законные представители имеют право отказаться от социального обслуживания, за исключением случаев, предусмотренных статьей 10 настоящего Закона.</w:t>
      </w:r>
    </w:p>
    <w:p w:rsidR="00B060F4" w:rsidRPr="00331E3E" w:rsidRDefault="00B060F4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В случае отказа от социального обслуживания гражданам, находящимся в трудной жизненной ситуации, а также их законным представителям разъясняются возможные последствия принятого ими решения.</w:t>
      </w:r>
    </w:p>
    <w:p w:rsidR="00B060F4" w:rsidRPr="00331E3E" w:rsidRDefault="00B060F4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2. Отказ граждан, находящихся в трудной жизненной ситуации, утративших способность удовлетворять свои основные жизненные потребности или признанных в установленном законом порядке недееспособными, от стационарного социального обслуживания производится по письменному заявлению их законных представителей в случае, если они обязуются обеспечить указанным лицам уход и необходимые условия проживания.</w:t>
      </w:r>
    </w:p>
    <w:p w:rsidR="00FF47AB" w:rsidRPr="00331E3E" w:rsidRDefault="00B060F4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Отказ от социального обслуживания, который может повлечь за собой ухудшение состояния здоровья гражданина или угрозу для его жизни, оформляется письменным заявлением гражданина, находящегося в трудной жизненной ситуации, или его законного представителя, подтверждающим получение информации о</w:t>
      </w:r>
      <w:r w:rsidR="00601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возможных последствиях принятого ими решения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657023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Наименование главы 3 изложить в следующей редакции: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«Глава 3. Социальное обслуживание граждан, находящихся в трудной жизненной ситуации». 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060F4" w:rsidRPr="00331E3E" w:rsidRDefault="00254F53" w:rsidP="00B1652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B060F4"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. Статью 13 изложить в следующей редакции:</w:t>
      </w:r>
    </w:p>
    <w:p w:rsidR="00B060F4" w:rsidRPr="00331E3E" w:rsidRDefault="00B060F4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«Статья 13. Формы социального обслуживания</w:t>
      </w:r>
    </w:p>
    <w:p w:rsidR="003C3104" w:rsidRPr="00331E3E" w:rsidRDefault="003C3104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</w:p>
    <w:p w:rsidR="00B060F4" w:rsidRPr="00331E3E" w:rsidRDefault="00B060F4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1. Социальное обслуживание осуществляется поставщиками социальных услуг в следующих формах:</w:t>
      </w:r>
    </w:p>
    <w:p w:rsidR="00B060F4" w:rsidRPr="00331E3E" w:rsidRDefault="00B060F4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а) социальное обслуживание на дому;</w:t>
      </w:r>
    </w:p>
    <w:p w:rsidR="00B060F4" w:rsidRPr="00331E3E" w:rsidRDefault="00B060F4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б) социально-медицинское обслуживание на дому;</w:t>
      </w:r>
    </w:p>
    <w:p w:rsidR="00B060F4" w:rsidRPr="00331E3E" w:rsidRDefault="00B060F4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в) полустационарное социальное обслуживание в полустационарных 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lastRenderedPageBreak/>
        <w:t xml:space="preserve">организациях социального обслуживания либо в отделениях дневного (ночного) пребывания стационарных организаций социального обслуживания; </w:t>
      </w:r>
    </w:p>
    <w:p w:rsidR="00B060F4" w:rsidRPr="00331E3E" w:rsidRDefault="00B060F4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г) стационарное социальное обслуживание в стационарных организациях социального обслуживания;</w:t>
      </w:r>
    </w:p>
    <w:p w:rsidR="00B060F4" w:rsidRPr="00331E3E" w:rsidRDefault="00B060F4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  <w:u w:val="single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д) срочное социальное обслуживание.</w:t>
      </w:r>
    </w:p>
    <w:p w:rsidR="00B060F4" w:rsidRPr="00331E3E" w:rsidRDefault="00B060F4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2. Гражданам, находящимся в трудной жизненной ситуации, может предоставляться жилое помещение в организациях социального обслуживания. </w:t>
      </w:r>
    </w:p>
    <w:p w:rsidR="00B060F4" w:rsidRPr="00331E3E" w:rsidRDefault="00B060F4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3. Социальное обслуживание по желанию граждан, находящихся в трудной жизненной ситуации, может осуществляться на постоянной или временной основе. </w:t>
      </w:r>
    </w:p>
    <w:p w:rsidR="00FF47AB" w:rsidRPr="00331E3E" w:rsidRDefault="00B060F4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Порядок оказания социальных услуг в форме социального обслуживания на дому, полустационарного и стационарного социального обслуживания, типовые положения, нормативы штатной численности поставщиков социальных услуг государственного сектора социального обслуживания, а также нормативы потребности населения в развитии сети поставщиков социальных услуг устанавливаются уполномоченным Правительством Приднестровской Молдавской Республики исполнительным органом государственной власти, в ведении которого находятся вопросы социального обслуживания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444CF3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115D72"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В пункте 3 статьи 13-1 слова «организаций социального обслуживания» заменить словами «поставщиков социальных услуг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5D72" w:rsidRPr="00331E3E" w:rsidRDefault="00FF47AB" w:rsidP="00B1652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444CF3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115D72"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Пункт 4 статьи 13-1 изложить в следующей редакции:</w:t>
      </w:r>
    </w:p>
    <w:p w:rsidR="00FF47AB" w:rsidRPr="00331E3E" w:rsidRDefault="00115D72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«4. Индивидуальная программа социального обслуживания является документом, оформленным на бумаге и составленным в двух экземплярах. Экземпляр индивидуальной программы социального обслуживания, подписанный уполномоченным представителем поставщика социальных услуг, передается гражданину или его законному представителю в срок не более чем </w:t>
      </w:r>
      <w:r w:rsidR="00155E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 (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десять</w:t>
      </w:r>
      <w:r w:rsidR="00155E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рабочих дней со дня зачисления на социальное обслуживание. Второй экземпляр индивидуальной программы социального обслуживания остается у поставщика социальных услуг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C73803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Пункт 5 статьи 13-1 после слов «исполнительным органом государственной власти»</w:t>
      </w:r>
      <w:r w:rsidR="00155E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дополнить через запятую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словами «в ведении которого находятся вопросы социального обслуживания».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C73803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115D72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В пункте 1 статьи 13-2 слова «организацией социального обслуживания» заменить словами «поставщиком социальных услуг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5D72" w:rsidRPr="00331E3E" w:rsidRDefault="00FF47AB" w:rsidP="00B1652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C73803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115D72"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Пункт 1 статьи 14 изложить в следующей редакции:</w:t>
      </w:r>
    </w:p>
    <w:p w:rsidR="00115D72" w:rsidRPr="00331E3E" w:rsidRDefault="00115D72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«1. Социальное обслуживание на дому является одной из основных форм социального обслуживания, направленной на максимально возможное продление пребывания граждан в привычной социальной среде в целях 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lastRenderedPageBreak/>
        <w:t>поддержания их социального статуса, а также на защиту их прав и законных интересов.</w:t>
      </w:r>
    </w:p>
    <w:p w:rsidR="00FF47AB" w:rsidRPr="00331E3E" w:rsidRDefault="00115D72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Социальное обслуживание на дому предоставляется гражданам, находящимся в трудной жизненной ситуации, нуждающимся в постоянном или временном нестационарном социальном обслуживании, в соответствии с индивидуальными программами социального обслуживания и условиями договоров, заключенных с получателями социальных услуг или их законными представителями, на основании требований настоящего Закона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C73803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Подпункт в) пункта 2 статьи 14 изложить в следующей редакции: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«в) содействие в получении медицинской помощи, в том числе сопровождение в </w:t>
      </w: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лечебно-профилактические учреждения».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115D72" w:rsidRPr="00331E3E" w:rsidRDefault="00C73803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27. </w:t>
      </w:r>
      <w:r w:rsidR="00115D72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Пункт 3 статьи 14 изложить в следующей редакции:</w:t>
      </w:r>
    </w:p>
    <w:p w:rsidR="00115D72" w:rsidRPr="00331E3E" w:rsidRDefault="00115D72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«3. При обслуживании граждан, находящихся в трудной жизненной ситуации, проживающих в жилых помещениях</w:t>
      </w:r>
      <w:r w:rsidR="009E4E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имеющих центрального отопления, в которых для отопления жилого помещения не используются электрические</w:t>
      </w:r>
      <w:r w:rsidR="00714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либо газовые котлы, и (или)</w:t>
      </w:r>
      <w:r w:rsidR="009E4E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имеющих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центрального водоснабжения, в число надомных социальных услуг, предусматриваемых перечнем гарантированных государством социальных услуг, включается содействие в обеспечении топливом и (или) водой».</w:t>
      </w:r>
    </w:p>
    <w:p w:rsidR="00115D72" w:rsidRPr="00331E3E" w:rsidRDefault="00115D72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C73803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Статью 14 дополнить пунктом 4 следующего содержания: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«4. Зачисление на социальное обслуживание на дому осуществляется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порядке очередности с учетом места жительства (места пребывания) гражданина. В случаях, предусмотренных законодательными актами Приднестровской Молдавской Республики, зачисление на социальное обслуживание на дому отдельных категорий граждан осуществляется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первоочередном либо внеочередном порядке». 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24CA1" w:rsidRPr="00331E3E" w:rsidRDefault="00C73803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29. </w:t>
      </w:r>
      <w:r w:rsidR="00024CA1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Статью 15 изложить в следующей редакции:</w:t>
      </w:r>
    </w:p>
    <w:p w:rsidR="00024CA1" w:rsidRPr="00331E3E" w:rsidRDefault="00024CA1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«Статья 15. Социально-медицинское обслуживание на дому</w:t>
      </w:r>
    </w:p>
    <w:p w:rsidR="003C3104" w:rsidRPr="00331E3E" w:rsidRDefault="003C3104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24CA1" w:rsidRPr="00331E3E" w:rsidRDefault="00024CA1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Социально-медицинское обслуживание на дому направлено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за получателями социальных услуг для выявления отклонений в состоянии их здоровья.</w:t>
      </w:r>
    </w:p>
    <w:p w:rsidR="00024CA1" w:rsidRPr="00331E3E" w:rsidRDefault="00024CA1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Социально-медицинское обслуживание на дому осуществляется в отношении нуждающихся в надомных социальных услугах граждан, находящихся в трудной жизненной ситуации, страдающих психическими расстройствами (в стадии ремиссии), туберкулезом (за исключением активной формы), тяжелыми заболеваниями (в том числе онкологическими) в поздних стадиях, за исключением заболеваний, указанных в пункте 3 статьи 10 настоящего Закона».</w:t>
      </w:r>
    </w:p>
    <w:p w:rsidR="00024CA1" w:rsidRPr="00331E3E" w:rsidRDefault="00DA0974" w:rsidP="00B1652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30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024CA1"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Статью 16 изложить в следующей редакции:</w:t>
      </w:r>
    </w:p>
    <w:p w:rsidR="00024CA1" w:rsidRPr="00331E3E" w:rsidRDefault="00024CA1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«Статья 16. Полустационарное социальное обслуживание</w:t>
      </w:r>
    </w:p>
    <w:p w:rsidR="008E7B0E" w:rsidRPr="00331E3E" w:rsidRDefault="008E7B0E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</w:p>
    <w:p w:rsidR="00024CA1" w:rsidRPr="00331E3E" w:rsidRDefault="00024CA1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1. Социальные услуги в форме полустационарного социального обслуживания предоставляются их получателям поставщиком социальных услуг в определенное время суток.</w:t>
      </w:r>
    </w:p>
    <w:p w:rsidR="00024CA1" w:rsidRPr="00331E3E" w:rsidRDefault="00024CA1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2. Полустационарное социальное обслуживание включает социально-бытовое, медицинское и культурное обслуживание граждан, находящихся в трудной жизненной ситуации, организацию их питания, отдыха, обеспечение их участия в посильной трудовой деятельности и поддержание активного образа жизни, а также обучение детей-инвалидов.</w:t>
      </w:r>
    </w:p>
    <w:p w:rsidR="00024CA1" w:rsidRPr="00331E3E" w:rsidRDefault="00024CA1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3. На полустационарное социальное обслуживание принимаются нуждающиеся в нем граждане, находящиеся в трудной жизненной ситуации, не имеющие медицинских противопоказаний к зачислению на социальное обслуживание, предусмотренных пунктом 3 статьи 10 настоящего Закона.</w:t>
      </w:r>
    </w:p>
    <w:p w:rsidR="00FF47AB" w:rsidRPr="00331E3E" w:rsidRDefault="00024CA1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Порядок принятия граждан, находящихся в трудной жизненной ситуации, на полустационарное социальное обслуживание определяется уполномоченным Правительством Приднестровской Молдавской Республики исполнительным органом государственной власти, в ведении которого находятся вопросы социального обслуживания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F47AB" w:rsidRPr="00331E3E" w:rsidRDefault="00DA0974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31</w:t>
      </w:r>
      <w:r w:rsidR="00FF47AB"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Статью 17 изложить в следующей редакции: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«Статья 17.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Стационарное социальное обслуживание</w:t>
      </w:r>
    </w:p>
    <w:p w:rsidR="00E1203D" w:rsidRPr="00331E3E" w:rsidRDefault="00E1203D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24431D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Социальные услуги в форме стационарного социального обслуживания предоставляются </w:t>
      </w:r>
      <w:r w:rsidR="00BA5936">
        <w:rPr>
          <w:rFonts w:ascii="Times New Roman" w:hAnsi="Times New Roman" w:cs="Times New Roman"/>
          <w:color w:val="000000" w:themeColor="text1"/>
          <w:sz w:val="28"/>
          <w:szCs w:val="28"/>
        </w:rPr>
        <w:t>получателям социальных услуг</w:t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обеспечении постоянного или временного круглосуточного проживания (пребывания) в стационарной организации социального обслуживания. Стационарное социальное обслуживание включает меры по созданию для граждан наиболее адекватных их возрасту и состоянию здоровья условий жизнедеятельности, реабилитационные мероприятия медицинского, социального и лечебно-трудового характера, обеспечение ухода и медицинской помощи, организацию их отдыха и досуга</w:t>
      </w:r>
      <w:r w:rsidR="00FF47AB"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Стационарное социальное обслуживание осуществляется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стационарных организациях социального обслуживания, профилированных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соответствии с возрастом и состоянием здоровья получателей социальных услуг.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Не допускается совместное оказание социальных услуг в форме стационарного социального обслуживания детям-инвалидам с физическими недостатками и детям с психическими расстройствами».</w:t>
      </w:r>
    </w:p>
    <w:p w:rsidR="00DA0974" w:rsidRPr="00331E3E" w:rsidRDefault="00DA0974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DA0974" w:rsidP="00B165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32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4431D"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Статью 18 исключить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62A1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DA0974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1662A1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Статью 19 изложить в следующей редакции:</w:t>
      </w:r>
    </w:p>
    <w:p w:rsidR="001662A1" w:rsidRPr="00331E3E" w:rsidRDefault="001662A1" w:rsidP="00B1652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«Статья 19. Срочное социальное обслуживание</w:t>
      </w:r>
    </w:p>
    <w:p w:rsidR="001662A1" w:rsidRPr="00331E3E" w:rsidRDefault="001662A1" w:rsidP="00B1652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lastRenderedPageBreak/>
        <w:t xml:space="preserve">1. Срочное социальное обслуживание может включать следующие социальные услуги: </w:t>
      </w:r>
    </w:p>
    <w:p w:rsidR="001662A1" w:rsidRPr="00331E3E" w:rsidRDefault="001662A1" w:rsidP="00B1652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а) разовое обеспечение горячим питанием или продуктовыми наборами;</w:t>
      </w:r>
    </w:p>
    <w:p w:rsidR="001662A1" w:rsidRPr="00331E3E" w:rsidRDefault="001662A1" w:rsidP="00B1652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б) обеспечение одеждой, обувью и другими предметами первой необходимости;</w:t>
      </w:r>
    </w:p>
    <w:p w:rsidR="001662A1" w:rsidRPr="00331E3E" w:rsidRDefault="001662A1" w:rsidP="00B1652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в) организацию юридической помощи в целях защиты прав обслуживаемых лиц;</w:t>
      </w:r>
    </w:p>
    <w:p w:rsidR="001662A1" w:rsidRPr="00331E3E" w:rsidRDefault="001662A1" w:rsidP="00B1652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г) организацию экстренной медико-психологической помощи с привлечением для этой работы психологов и, по желанию граждан, представителей различных конфессий;</w:t>
      </w:r>
    </w:p>
    <w:p w:rsidR="001662A1" w:rsidRPr="00331E3E" w:rsidRDefault="001662A1" w:rsidP="00B1652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д) иные срочные социальные услуги.</w:t>
      </w:r>
    </w:p>
    <w:p w:rsidR="00FF47AB" w:rsidRPr="00331E3E" w:rsidRDefault="001662A1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2. Срочное социальное обслуживание в целях оказания неотложной помощи разового характера осуществляется в сроки, обусловленные нуждаемостью получателя социальных услуг, и может быть предоставлено без составления индивидуальной программы социального обслуживания и без заключения договора о предоставлении социальных услуг. Основанием для осуществления срочного социального обслуживания является заявление гражданина, находящегося в трудной жизненной ситуации. Подтверждением предоставления срочных социальных услуг является акт о предоставлении срочных социальных услуг, содержащий сведения о получателе и поставщике этих услуг, видах предоставленных срочных социальных услуг, сроках, дате и об условиях их предоставления. Акт о предоставлении срочных социальных услуг подтверждается подписью их получателя</w:t>
      </w:r>
      <w:r w:rsidR="00FF47AB"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DA0974"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r w:rsidR="001662A1"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Статью 20 исключить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DA0974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Статью 21 изложить в следующей редакции: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«Статья 21. Оплата социального обслуживания </w:t>
      </w:r>
    </w:p>
    <w:p w:rsidR="00562257" w:rsidRPr="00331E3E" w:rsidRDefault="00562257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F47AB" w:rsidRPr="00331E3E" w:rsidRDefault="008D0BA3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1. Социальное обслуживание осуществляется поставщиками социальных услуг бесплатно и за плату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Бесплатное социальное обслуживание осуществляется в случаях, предусмотренных статьей 22 настоящего Закона.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Платные социальные услуги в государственном секторе социального обслуживания оказываются в порядке, установленном Правительством Приднестровской Молдавской Республики.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Платные социальные услуги в муниципальном секторе социального обслуживания оказываются в порядке, установленном решениями органов </w:t>
      </w: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местного самоуправления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территории соответствующих административно-территориальных единиц Приднестровской Молдавской Республики.</w:t>
      </w:r>
    </w:p>
    <w:p w:rsidR="00FF47AB" w:rsidRPr="00331E3E" w:rsidRDefault="008D0BA3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5. Условия и порядок оплаты социальных услуг, оказываемых поставщиками социальных услуг негосударственного сектора социального обслуживания, устанавливаются ими самостоятельно на основании учредительных документов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8D0BA3" w:rsidRPr="00331E3E" w:rsidRDefault="008D0BA3" w:rsidP="00B1652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A0974"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. Статью 22 изложить в следующей редакции:</w:t>
      </w:r>
    </w:p>
    <w:p w:rsidR="00C06DE0" w:rsidRPr="00331E3E" w:rsidRDefault="008D0BA3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lastRenderedPageBreak/>
        <w:t xml:space="preserve">«Статья 22. Основания для бесплатного социального обслуживания </w:t>
      </w:r>
    </w:p>
    <w:p w:rsidR="00C06DE0" w:rsidRPr="00331E3E" w:rsidRDefault="00C06DE0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                    </w:t>
      </w:r>
      <w:r w:rsidR="008D0BA3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в государственном и муниципальном секторах социального </w:t>
      </w:r>
    </w:p>
    <w:p w:rsidR="008D0BA3" w:rsidRPr="00331E3E" w:rsidRDefault="00C06DE0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                    </w:t>
      </w:r>
      <w:r w:rsidR="008D0BA3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обслуживания</w:t>
      </w:r>
    </w:p>
    <w:p w:rsidR="00C06DE0" w:rsidRPr="00331E3E" w:rsidRDefault="00C06DE0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</w:p>
    <w:p w:rsidR="008D0BA3" w:rsidRPr="00331E3E" w:rsidRDefault="008D0BA3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1. Бесплатное социальное обслуживание – это оказание социальных услуг без привлечения личных средств граждан, осуществляемое за счет средств бюджетов всех уровней и иных источников.</w:t>
      </w:r>
    </w:p>
    <w:p w:rsidR="008D0BA3" w:rsidRPr="00331E3E" w:rsidRDefault="008D0BA3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2. Бесплатное социальное обслуживание поставщиками социальных услуг государственного и муниципального секторов социального обслуживания в объемах, определенных государственными стандартами социального обслуживания, предоставляется:</w:t>
      </w:r>
    </w:p>
    <w:p w:rsidR="008D0BA3" w:rsidRPr="00331E3E" w:rsidRDefault="008D0BA3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а) гражданам, не способным к самообслуживанию в связи с пожилым возрастом или инвалидностью:</w:t>
      </w:r>
    </w:p>
    <w:p w:rsidR="008D0BA3" w:rsidRPr="00331E3E" w:rsidRDefault="008D0BA3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1) не имеющим близких родственников, обязанных по закону оказывать им физическую и материальную помощь;</w:t>
      </w:r>
    </w:p>
    <w:p w:rsidR="008D0BA3" w:rsidRPr="00331E3E" w:rsidRDefault="008D0BA3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2) имеющим единственных близких родственников, являющихся инвалидами I группы или инвалидами II группы, а также имеющим близких родственников, ограниченно дееспособных по решению суда или находящихся в лечебно-трудовых профилакториях, отбывающих наказание в учреждениях, исполняющих наказания уголовно-исполнительной системы;</w:t>
      </w:r>
    </w:p>
    <w:p w:rsidR="008D0BA3" w:rsidRPr="00331E3E" w:rsidRDefault="008D0BA3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3) пострадавшим при пожарах, стихийных бедствиях, катастрофах и иных ситуациях; </w:t>
      </w:r>
    </w:p>
    <w:p w:rsidR="008D0BA3" w:rsidRPr="00331E3E" w:rsidRDefault="008D0BA3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4) инвалидам Великой Отечественной войны, участникам боевых действий в период Великой Отечественной войны;</w:t>
      </w:r>
    </w:p>
    <w:p w:rsidR="008D0BA3" w:rsidRPr="00331E3E" w:rsidRDefault="008D0BA3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б) несовершеннолетним детям, находящимся в обстоятельствах трудной жизненной ситуации, перечень которых определен пунктом 2 статьи 8 настоящего Закона;</w:t>
      </w:r>
    </w:p>
    <w:p w:rsidR="00FF47AB" w:rsidRPr="00331E3E" w:rsidRDefault="008D0BA3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иным категориям лиц, право которых на бесплатное социальное обслуживание установлено иными законодательными актами Приднестровской Молдавской Республики</w:t>
      </w:r>
      <w:r w:rsidR="00FF47AB"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DA0974"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Наименование главы 4 изложить в следующей редакции: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«Глава 4. Организация социального обслуживания».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DA0974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Статью 23 изложить в следующей редакции: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«Статья 23. Система социального обслуживания</w:t>
      </w:r>
    </w:p>
    <w:p w:rsidR="00831D34" w:rsidRPr="00331E3E" w:rsidRDefault="00831D34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Система социального обслуживания состоит из государственного, муниципального и негосударственного секторов социального обслуживания.</w:t>
      </w:r>
    </w:p>
    <w:p w:rsidR="00FF47AB" w:rsidRPr="00331E3E" w:rsidRDefault="00291766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2. Государственный сектор социального обслуживания – совокупность поставщиков социальных услуг, находящихся в ведении уполномоченных Правительством Приднестровской Молдавской Республики исполнительных органов государственной власти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F47AB" w:rsidRPr="00331E3E" w:rsidRDefault="00291766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 Муниципальный сектор социального обслуживания включает в себя поставщиков социальных услуг, находящихся в ведении органов местного государственного управления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Негосударственный сектор социального обслуживания образуют индивидуальные предприниматели</w:t>
      </w:r>
      <w:r w:rsidR="000F49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835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общественные объединения, благотворительные и религиозные организации, а также юридические лица иных организационно-правовых форм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осуществляющие </w:t>
      </w:r>
      <w:r w:rsidR="00835E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 в сфере социального обслуживания,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относящиеся к государственному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муниципальному секторам социального обслуживания».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DA0974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Статью 24 изложить в следующей редакции:</w:t>
      </w:r>
    </w:p>
    <w:p w:rsidR="00831D34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«Статья 24. Полномочия органов государственной власти </w:t>
      </w:r>
    </w:p>
    <w:p w:rsidR="00FF47AB" w:rsidRPr="00331E3E" w:rsidRDefault="00831D34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сфере социального обслуживания</w:t>
      </w:r>
    </w:p>
    <w:p w:rsidR="00831D34" w:rsidRPr="00331E3E" w:rsidRDefault="00831D34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полномочиям органов государственной власти</w:t>
      </w:r>
      <w:r w:rsidR="003D59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сфере социального обслуживания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пределах их компетенции относятся: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установление основ государственной политики в сфере социального обслуживания;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принятие законов и</w:t>
      </w:r>
      <w:r w:rsidR="00785C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иных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нормативных правовых актов в сфере социального обслуживания и контроль за их исполнением;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разработка, финансирование и реализация государственных программ социального обслуживания;</w:t>
      </w:r>
    </w:p>
    <w:p w:rsidR="00FF47AB" w:rsidRPr="00331E3E" w:rsidRDefault="00291766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г) обеспечение поставщиков социальных услуг государственного сектора социального обслуживания в порядке, установленном законодательством Приднестровской Молдавской Республики, земельными участками, имуществом, необходимым для выполнения их уставных задач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д) создание, организация и обеспечение деятельности организаций социального обслуживания, находящихся в государственной собственности;</w:t>
      </w:r>
    </w:p>
    <w:p w:rsidR="00FF47AB" w:rsidRPr="00331E3E" w:rsidRDefault="004F292E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е) установление порядка координации деятельности и методическое обеспечение поставщиков социальных услуг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ж) разработка и принятие государственных стандартов социального обслуживания, государственный контроль и надзор за их соблюдением;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з) установление единой государственной системы статистического учета и отчетности в сфере социального обслуживания;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и) организация и координация научных исследований в сфере социального обслуживания;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к) развитие международного сотрудничества в</w:t>
      </w:r>
      <w:r w:rsidR="00A21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сфере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социального обслуживания».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292E" w:rsidRPr="00331E3E" w:rsidRDefault="002D457B" w:rsidP="00B1652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40</w:t>
      </w:r>
      <w:r w:rsidR="004F292E"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. Статью 25 изложить в следующей редакции:</w:t>
      </w:r>
    </w:p>
    <w:p w:rsidR="004F292E" w:rsidRPr="00331E3E" w:rsidRDefault="004F292E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«Статья 25. Муниципальный сектор социального обслуживания</w:t>
      </w:r>
    </w:p>
    <w:p w:rsidR="00830020" w:rsidRPr="00331E3E" w:rsidRDefault="00830020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</w:p>
    <w:p w:rsidR="004F292E" w:rsidRPr="00331E3E" w:rsidRDefault="004F292E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1. Органы местного государственного управления и местного самоуправления осуществляют собственное правовое регулирование социального обслуживания населения в соответствии с уставами поставщиков 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lastRenderedPageBreak/>
        <w:t>социальных услуг муниципального сектора социального обслуживания.</w:t>
      </w:r>
    </w:p>
    <w:p w:rsidR="004F292E" w:rsidRPr="00331E3E" w:rsidRDefault="004F292E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2. Органы местного государственного управления и местного самоуправления несут ответственность за обеспечение качества и доступности социального обслуживания на подведомственных территориях, а также за развитие муниципального сектора социального обслуживания на подведомственных территориях.</w:t>
      </w:r>
    </w:p>
    <w:p w:rsidR="004F292E" w:rsidRPr="00331E3E" w:rsidRDefault="004F292E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3. В целях обеспечения соблюдения государственных стандартов социального обслуживания органы местного государственного управления и местного самоуправления осуществляют контроль за их соблюдением в муниципальном и негосударственном секторах социального обслуживания.</w:t>
      </w:r>
    </w:p>
    <w:p w:rsidR="004F292E" w:rsidRPr="00331E3E" w:rsidRDefault="004F292E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4. Для организации социального обслуживания органы местного государственного управления и местного самоуправления предоставляют подведомственным поставщикам социальных услуг помещения, находящиеся в их распоряжении.</w:t>
      </w:r>
    </w:p>
    <w:p w:rsidR="00FF47AB" w:rsidRPr="00331E3E" w:rsidRDefault="004F292E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Финансирование деятельности поставщиков социальных услуг муниципального сектора социального обслуживания осуществляется за счет доходов от их хозяйственной деятельности, средств местных бюджетов и других источников, не запрещенных законодательными актами Приднестровской Молдавской Республики. Размеры расходов на указанные цели определяются органами местного самоуправления при утверждении соответствующих местных бюджетов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19F0" w:rsidRPr="00331E3E" w:rsidRDefault="002D457B" w:rsidP="00B1652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41</w:t>
      </w:r>
      <w:r w:rsidR="00A519F0"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. Статью 26 изложить в следующей редакции:</w:t>
      </w:r>
    </w:p>
    <w:p w:rsidR="00E65128" w:rsidRPr="00331E3E" w:rsidRDefault="00A519F0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«Статья 26. Поставщики социальных услуг государственного </w:t>
      </w:r>
    </w:p>
    <w:p w:rsidR="00A519F0" w:rsidRPr="00331E3E" w:rsidRDefault="00E6512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                    </w:t>
      </w:r>
      <w:r w:rsidR="00A519F0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и муниципального секторов социального обслуживания </w:t>
      </w:r>
    </w:p>
    <w:p w:rsidR="00E65128" w:rsidRPr="00331E3E" w:rsidRDefault="00E65128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</w:p>
    <w:p w:rsidR="00A519F0" w:rsidRPr="00331E3E" w:rsidRDefault="00A519F0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1. Поставщики социальных услуг государственного и муниципального секторов социального обслуживания являются юридическими лицами и осуществляют свою деятельность в соответствии с законодательством Приднестровской Молдавской Республики.</w:t>
      </w:r>
    </w:p>
    <w:p w:rsidR="00A519F0" w:rsidRPr="00331E3E" w:rsidRDefault="00A519F0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2. Поставщики социальных услуг государственного и муниципального секторов социального обслуживания не подлежат приватизации и не могут быть перепрофилированы на иные виды деятельности.</w:t>
      </w:r>
    </w:p>
    <w:p w:rsidR="00FF47AB" w:rsidRPr="00331E3E" w:rsidRDefault="00A519F0" w:rsidP="001B3DF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3. Поставщики социальных услуг государственного и муниципального секторов социального обслуживания не вправе отчуждать или иным способом распоряжаться закрепленным за ними имуществом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имуществом, приобретенным за счет средств, выделенных им по смете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222F66" w:rsidRPr="00331E3E" w:rsidRDefault="00222F66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994FE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42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Статью 27 изложить в следующей редакции:</w:t>
      </w:r>
    </w:p>
    <w:p w:rsidR="00013111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Статья 27. Основные источники финансирования государственного </w:t>
      </w:r>
    </w:p>
    <w:p w:rsidR="00FF47AB" w:rsidRPr="00331E3E" w:rsidRDefault="00013111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муниципального секторов социального обслуживания </w:t>
      </w:r>
    </w:p>
    <w:p w:rsidR="00222F66" w:rsidRPr="00331E3E" w:rsidRDefault="00222F66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Основным источником финансирования государственного сектора социального обслуживания являются средства республиканского бюджета. 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 Основным источником финансирования муниципального сектора социального обслуживания являются средства местных бюджетов.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Дополнительными внебюджетными источниками финансирования мер по социальному обслуживанию являются: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средства, поступающие из благотворительных фондов;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кредиты банков;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доходы от предпринимательской и иной приносящей доход деятельности субъектов государственного и муниципального секторов социального обслуживания, осуществляемой в соответствии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 законодательством Приднестровской Молдавской Республики; 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средства, поступающие от граждан в качестве платы за социальные услуги;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д) благотворительные взносы и пожертвования;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е) другие источники, не запрещенные законодательными актами Приднестровской Молдавской Республики».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994FEB"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Статью 28 изложить в следующей редакции: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«Статья 28. Негосударственный сектор социального обслуживания </w:t>
      </w:r>
    </w:p>
    <w:p w:rsidR="00222F66" w:rsidRPr="00331E3E" w:rsidRDefault="00222F66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 К негосударственному сектору социального обслуживания относятся индивидуальные предприниматели, общественные объединения, благотворительные и религиозные организации, а также юридические лица иных организационно-правовых форм, осуществляющие деятельность в сфере социального об</w:t>
      </w:r>
      <w:r w:rsidR="005E58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служивания, не относящиеся к государственному и муниципальному секторам социального обслуживания.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 Образование, регистрация и деятельность субъектов негосударственного сектора соци</w:t>
      </w:r>
      <w:r w:rsidR="009C48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ального обслуживания осуществляю</w:t>
      </w: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тся </w:t>
      </w: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в соответствии с законодательством Приднестровской Молдавской Республики.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Финансирование субъектов негосударственного сектора социального обслуживания осуществляется из источников, предусмотренных их уставами </w:t>
      </w: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и иными учредительными документами.</w:t>
      </w:r>
    </w:p>
    <w:p w:rsidR="00FF47AB" w:rsidRPr="00331E3E" w:rsidRDefault="00893CCC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4. Поставщики социальных услуг, учредителями которых являются благотворительные, общественные или религиозные организации, пользуются налоговыми льготами в случаях и порядке, предусмотренных налоговым законодательством Приднестровской Молдавской Республики</w:t>
      </w:r>
      <w:r w:rsidR="00FF47AB"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93CCC" w:rsidRPr="00331E3E" w:rsidRDefault="00893CCC" w:rsidP="00B1652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94FEB"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. Статью 29 изложить в следующей редакции:</w:t>
      </w:r>
    </w:p>
    <w:p w:rsidR="00222F66" w:rsidRPr="00331E3E" w:rsidRDefault="00893CCC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«Статья 29. Лицензирование медицинской деятельности </w:t>
      </w:r>
    </w:p>
    <w:p w:rsidR="00893CCC" w:rsidRPr="00331E3E" w:rsidRDefault="00222F66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                    </w:t>
      </w:r>
      <w:r w:rsidR="00893CCC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в области социального обслуживания</w:t>
      </w:r>
    </w:p>
    <w:p w:rsidR="00994FEB" w:rsidRPr="00331E3E" w:rsidRDefault="00994FEB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</w:p>
    <w:p w:rsidR="00FF47AB" w:rsidRPr="00331E3E" w:rsidRDefault="00893CCC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Поставщики социальных услуг, занимающиеся социально-медицинским обслуживанием на дому, полустационарным и срочным социальным обслуживанием, стационарным социальным обслуживанием (за исключением деятельности поставщиков социальных услуг государственного и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муниципального секторов социального обслуживания), вправе оказывать медицинские услуги только на основании лицензий, выданных уполномоченным Правительством Приднестровской Молдавской Республики исполнительным органом государственной власти, в порядке, предусмотренном законодательством Приднестровской Молдавской Республики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FF47AB" w:rsidRPr="00331E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93CCC" w:rsidRPr="00331E3E" w:rsidRDefault="00893CCC" w:rsidP="00B1652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94FEB"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. Статью 30 изложить в следующей редакции:</w:t>
      </w:r>
    </w:p>
    <w:p w:rsidR="00222F66" w:rsidRPr="00331E3E" w:rsidRDefault="00893CCC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«Статья 30. Предпринимательская деятельность поставщиков </w:t>
      </w:r>
    </w:p>
    <w:p w:rsidR="00222F66" w:rsidRPr="00331E3E" w:rsidRDefault="00222F66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                    </w:t>
      </w:r>
      <w:r w:rsidR="00893CCC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социальных услуг государственного и муниципального </w:t>
      </w:r>
    </w:p>
    <w:p w:rsidR="00893CCC" w:rsidRPr="00331E3E" w:rsidRDefault="00222F66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                    </w:t>
      </w:r>
      <w:r w:rsidR="00893CCC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секторов социального обслуживания</w:t>
      </w:r>
    </w:p>
    <w:p w:rsidR="00222F66" w:rsidRPr="00331E3E" w:rsidRDefault="00222F66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</w:p>
    <w:p w:rsidR="00893CCC" w:rsidRPr="00331E3E" w:rsidRDefault="00893CCC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1. В соответствии с законодательством Приднестровской Молдавской Республики поставщики социальных услуг государственного и муниципального секторов социального обслуживания имеют право осуществлять приносящую доходы деятельность лишь постольку, поскольку это служит достижению целей, ради которых они созданы.</w:t>
      </w:r>
    </w:p>
    <w:p w:rsidR="00FF47AB" w:rsidRPr="00331E3E" w:rsidRDefault="00893CCC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Доходы от деятельности поставщиков социальных услуг государственного и муниципального секторов социального обслуживания подлежат льготному налогообложению в порядке, установленном законодательством Приднестровской Молдавской Республики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  <w:r w:rsidR="00FF47AB" w:rsidRPr="00331E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994FEB"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Наименование главы 5 изложить в следующей редакции: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«Глава 5. Профессиональная деятельность в сфере социального обслуживания».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93CCC" w:rsidRPr="00331E3E" w:rsidRDefault="00893CCC" w:rsidP="00B1652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94FEB"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. Статью 31 изложить в следующей редакции:</w:t>
      </w:r>
    </w:p>
    <w:p w:rsidR="002F249F" w:rsidRDefault="00893CCC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«Статья 31. Право на профессиональную деятельность </w:t>
      </w:r>
      <w:r w:rsidR="002F2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сфере</w:t>
      </w:r>
    </w:p>
    <w:p w:rsidR="002F249F" w:rsidRDefault="002F249F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социального обслуживания </w:t>
      </w:r>
      <w:r w:rsidR="00893CCC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государственном и</w:t>
      </w:r>
    </w:p>
    <w:p w:rsidR="00893CCC" w:rsidRPr="00331E3E" w:rsidRDefault="002F249F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</w:t>
      </w:r>
      <w:r w:rsidR="00893CCC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иципальном секторах социального</w:t>
      </w:r>
      <w:r w:rsidR="00222F66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93CCC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обслуживания </w:t>
      </w:r>
    </w:p>
    <w:p w:rsidR="00222F66" w:rsidRPr="00331E3E" w:rsidRDefault="00222F66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93CCC" w:rsidRPr="00331E3E" w:rsidRDefault="002F249F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1. Право на профессиональную деятельность</w:t>
      </w:r>
      <w:r w:rsidR="00893CCC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в сфере социального обслуживания</w:t>
      </w:r>
      <w:r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в государственном и муниципальном секторах</w:t>
      </w:r>
      <w:r w:rsidR="00D91490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социального обслуживания</w:t>
      </w:r>
      <w:r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893CCC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имеют граждане Приднестровской Молдавской Республики, иностранные граждане и лица без гражданства при условии наличия у них высшего профессионального, среднего профессионального образования или профессиональной подготовки специалистов социальной сферы, за исключением случаев, предусмотренных пунктом 2 настоящей статьи</w:t>
      </w:r>
      <w:r w:rsidR="009E0645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.</w:t>
      </w:r>
    </w:p>
    <w:p w:rsidR="00FF47AB" w:rsidRPr="00331E3E" w:rsidRDefault="00893CCC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Для оказания основных социально-бытовых услуг могут привлекаться граждане, не имеющие профессиональной подготовки</w:t>
      </w:r>
      <w:r w:rsidR="00637C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специалистов социальной сферы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 условиях трудового договора, заключаемого поставщиками социальных услуг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94FE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Наименование статьи 32 изложить в следующей редакции:</w:t>
      </w:r>
    </w:p>
    <w:p w:rsidR="00FF47AB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«Статья 32. Право на профессиональную деятельность в сфере социального обслуживания в негосударственном секторе социального обслуживания».</w:t>
      </w:r>
    </w:p>
    <w:p w:rsidR="007D7CA4" w:rsidRPr="00331E3E" w:rsidRDefault="007D7CA4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3323" w:rsidRPr="00331E3E" w:rsidRDefault="00563323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94FE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Часть первую статьи 32 изложить в следующей редакции:</w:t>
      </w:r>
    </w:p>
    <w:p w:rsidR="00FF47AB" w:rsidRPr="00331E3E" w:rsidRDefault="00563323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«Право на профессиональную деятельность в сфере социального обслуживания в негосударственном секторе социального обслуживания имеют </w:t>
      </w:r>
      <w:r w:rsidR="007D7C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индивидуальные предприниматели</w:t>
      </w:r>
      <w:r w:rsidR="007F10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73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="007F10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юридические лица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осуществляющие </w:t>
      </w:r>
      <w:r w:rsidR="007F10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 в сфере социального обслуживания,</w:t>
      </w:r>
      <w:r w:rsidR="00136C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относящиеся к государственному и муниципальному секторам социального обслуживания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3323" w:rsidRPr="00331E3E" w:rsidRDefault="00994FEB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50. </w:t>
      </w:r>
      <w:r w:rsidR="00563323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Статью 33 изложить в следующей редакции:</w:t>
      </w:r>
    </w:p>
    <w:p w:rsidR="00563323" w:rsidRPr="00331E3E" w:rsidRDefault="00563323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«Статья 33. Кадровое обеспечение поставщиков социальных услуг</w:t>
      </w:r>
    </w:p>
    <w:p w:rsidR="00536DAE" w:rsidRPr="00331E3E" w:rsidRDefault="00536DAE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3323" w:rsidRPr="00331E3E" w:rsidRDefault="00563323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Эффективность деятельности поставщиков социальных услуг обеспечивают специалисты, получившие высшее, среднее или начальное профессиональное образование, соответствующее требованиям и характеру выполняемой работы,</w:t>
      </w:r>
      <w:r w:rsidR="007A13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имеющие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опыт работы и склонные по своим личным качествам к оказанию социальных услуг.</w:t>
      </w:r>
    </w:p>
    <w:p w:rsidR="00563323" w:rsidRPr="00331E3E" w:rsidRDefault="00563323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Порядок повышения квалификации и профессиональной переподготовки работников поставщика социальных услуг определяется уполномоченным Правительством Приднестровской Молдавской Республики исполнительным органом государственной власти, в ведении которого находятся вопросы социального обслуживания.</w:t>
      </w:r>
    </w:p>
    <w:p w:rsidR="00563323" w:rsidRPr="00331E3E" w:rsidRDefault="00563323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9A5C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Уполномоченный</w:t>
      </w:r>
      <w:r w:rsidR="003111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Правительством Приднестровской Молдавской Республики исполнительный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 государственной власти, в ведении которого находятся вопросы социального обслуживания, оказывает содействие в подготовке, переподготовке и (или) повышении квалификации специалистов, занятых в негосударственном секторе социального обслуживания, связанных с социально-медицинской и социально-психологической деятельностью».</w:t>
      </w:r>
    </w:p>
    <w:p w:rsidR="00563323" w:rsidRPr="00331E3E" w:rsidRDefault="00563323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E26FF" w:rsidRPr="00331E3E" w:rsidRDefault="00994FEB" w:rsidP="00B1652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51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7E26FF"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Статью 34 изложить в следующей редакции:</w:t>
      </w:r>
    </w:p>
    <w:p w:rsidR="007E26FF" w:rsidRPr="00331E3E" w:rsidRDefault="00536DAE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E26FF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34. Обязанности работников поставщика социальных услуг</w:t>
      </w:r>
    </w:p>
    <w:p w:rsidR="00536DAE" w:rsidRPr="00331E3E" w:rsidRDefault="00536DAE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E26FF" w:rsidRPr="00331E3E" w:rsidRDefault="007E26FF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Работники поставщика социальных услуг обязаны:</w:t>
      </w:r>
    </w:p>
    <w:p w:rsidR="007E26FF" w:rsidRPr="00331E3E" w:rsidRDefault="007E26FF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соблюдать установленный порядок социального обслуживания;</w:t>
      </w:r>
    </w:p>
    <w:p w:rsidR="007E26FF" w:rsidRPr="00331E3E" w:rsidRDefault="007E26FF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не разглашать сведения, составляющие профессиональную тайну, при отсутствии признаков деяния, предусмотренного Уголовным кодексом Приднестровской Молдавской Республики;</w:t>
      </w:r>
    </w:p>
    <w:p w:rsidR="00FF47AB" w:rsidRPr="00331E3E" w:rsidRDefault="007E26FF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уважительно и гуманно относиться к обслуживаемым гражданам, не допускать действий, наносящих им вред и (или) ущерб</w:t>
      </w:r>
      <w:r w:rsidR="00536DAE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F47AB" w:rsidRPr="00331E3E" w:rsidRDefault="00FF47AB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E26FF" w:rsidRPr="00331E3E" w:rsidRDefault="00994FEB" w:rsidP="00B1652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="007E26FF"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. Пункт 3 статьи 35 изложить в следующей редакции:</w:t>
      </w:r>
    </w:p>
    <w:p w:rsidR="00FF47AB" w:rsidRPr="00331E3E" w:rsidRDefault="007E26FF" w:rsidP="00B165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«3. Меры социальной поддержки социальных работников негосударственного сектора социального обслуживания предусматриваются учредительными документами поставщиков социальных услуг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E087E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Наименование главы 6 изложить в следующей редакции: 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«Глава 6. Контроль за деятельностью в сфере социального обслуживания».</w:t>
      </w:r>
    </w:p>
    <w:p w:rsidR="00EE087E" w:rsidRPr="00331E3E" w:rsidRDefault="00EE087E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E087E" w:rsidRPr="00331E3E" w:rsidRDefault="00EE087E" w:rsidP="00EE08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54. В пункте 1 статьи 36 слово «действующим» исключить.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14B7" w:rsidRPr="00331E3E" w:rsidRDefault="009814B7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5</w:t>
      </w:r>
      <w:r w:rsidR="0017249A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5</w:t>
      </w: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. Статью 37 изложить в следующей редакции:</w:t>
      </w:r>
    </w:p>
    <w:p w:rsidR="00536DAE" w:rsidRPr="00331E3E" w:rsidRDefault="009814B7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«Статья 37. Защита прав граждан, находящихся в трудной жизненной </w:t>
      </w:r>
    </w:p>
    <w:p w:rsidR="00536DAE" w:rsidRPr="00331E3E" w:rsidRDefault="00536DAE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                    </w:t>
      </w:r>
      <w:r w:rsidR="009814B7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ситуации, и ответственность за нарушение законодательства </w:t>
      </w:r>
    </w:p>
    <w:p w:rsidR="00536DAE" w:rsidRPr="00331E3E" w:rsidRDefault="00536DAE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                    </w:t>
      </w:r>
      <w:r w:rsidR="009814B7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Приднестровской Молдавской Республики о социальном </w:t>
      </w:r>
    </w:p>
    <w:p w:rsidR="009814B7" w:rsidRPr="00331E3E" w:rsidRDefault="00536DAE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                     </w:t>
      </w:r>
      <w:r w:rsidR="009814B7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обслуживании</w:t>
      </w:r>
    </w:p>
    <w:p w:rsidR="00536DAE" w:rsidRPr="00331E3E" w:rsidRDefault="00536DAE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</w:p>
    <w:p w:rsidR="00FF47AB" w:rsidRPr="00331E3E" w:rsidRDefault="009814B7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нарушение </w:t>
      </w:r>
      <w:r w:rsidR="00B95E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законодательства Приднестровской Молдавской Республики о социальном обслуживании </w:t>
      </w: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наступает ответственность, предусмотренная законодательством Приднестровской Молдавской Республики</w:t>
      </w:r>
      <w:r w:rsidR="00FF47AB"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F47AB" w:rsidRPr="00331E3E" w:rsidRDefault="00FF47AB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519C2" w:rsidRPr="00331E3E" w:rsidRDefault="0017249A" w:rsidP="00B165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</w:pPr>
      <w:r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 xml:space="preserve">56. </w:t>
      </w:r>
      <w:r w:rsidR="000519C2" w:rsidRPr="00331E3E">
        <w:rPr>
          <w:rFonts w:ascii="Times New Roman" w:eastAsia="Batang" w:hAnsi="Times New Roman" w:cs="Times New Roman"/>
          <w:color w:val="000000" w:themeColor="text1"/>
          <w:spacing w:val="-1"/>
          <w:sz w:val="28"/>
          <w:szCs w:val="28"/>
        </w:rPr>
        <w:t>Статью 38 изложить в следующей редакции:</w:t>
      </w:r>
    </w:p>
    <w:p w:rsidR="000519C2" w:rsidRPr="00331E3E" w:rsidRDefault="000519C2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«Статья 38. Международное сотрудничество</w:t>
      </w:r>
    </w:p>
    <w:p w:rsidR="00536DAE" w:rsidRPr="00331E3E" w:rsidRDefault="00536DAE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519C2" w:rsidRPr="00331E3E" w:rsidRDefault="000519C2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Уполномоченный Правительством Приднестровской Молдавской Республики исполнительный орган государственной власти, в ведении которого находятся вопросы социального обслуживания, имеет право устанавливать прямые связи с зарубежными поставщиками социальных услуг, организациями и фондами для осуществления международных научных, научно-исследовательских и благотворительных программ в порядке, установленном законодательством Приднестровской Молдавской Республики».</w:t>
      </w:r>
    </w:p>
    <w:p w:rsidR="000519C2" w:rsidRPr="00331E3E" w:rsidRDefault="000519C2" w:rsidP="00B165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93029" w:rsidRPr="00331E3E" w:rsidRDefault="000519C2" w:rsidP="00B165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Статья 2.</w:t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Настоящий Закон вступает в силу по истечении </w:t>
      </w:r>
      <w:r w:rsidR="003976E3"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60 (шестидесяти) дней после дня официального опубликования.</w:t>
      </w:r>
    </w:p>
    <w:p w:rsidR="00026A00" w:rsidRPr="00331E3E" w:rsidRDefault="00026A00" w:rsidP="00026A0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026A00" w:rsidRPr="00331E3E" w:rsidRDefault="00026A00" w:rsidP="00026A0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026A00" w:rsidRPr="00331E3E" w:rsidRDefault="00026A00" w:rsidP="00026A00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026A00" w:rsidRPr="00331E3E" w:rsidRDefault="00026A00" w:rsidP="00026A0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31E3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Президент</w:t>
      </w:r>
    </w:p>
    <w:p w:rsidR="00026A00" w:rsidRPr="00331E3E" w:rsidRDefault="00026A00" w:rsidP="00026A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>Приднестровской</w:t>
      </w:r>
    </w:p>
    <w:p w:rsidR="00026A00" w:rsidRPr="00331E3E" w:rsidRDefault="00026A00" w:rsidP="00026A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Молдавской Республики </w:t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31E3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В. Н. КРАСНОСЕЛЬСКИЙ</w:t>
      </w:r>
    </w:p>
    <w:p w:rsidR="00026A00" w:rsidRDefault="00026A00" w:rsidP="00026A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B1CDF" w:rsidRPr="000B1CDF" w:rsidRDefault="000B1CDF" w:rsidP="000B1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CDF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Тирасполь</w:t>
      </w:r>
    </w:p>
    <w:p w:rsidR="000B1CDF" w:rsidRPr="000B1CDF" w:rsidRDefault="000B1CDF" w:rsidP="000B1C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CDF">
        <w:rPr>
          <w:rFonts w:ascii="Times New Roman" w:eastAsia="Times New Roman" w:hAnsi="Times New Roman" w:cs="Times New Roman"/>
          <w:sz w:val="28"/>
          <w:szCs w:val="28"/>
          <w:lang w:eastAsia="ru-RU"/>
        </w:rPr>
        <w:t>3 августа 2026 г.</w:t>
      </w:r>
    </w:p>
    <w:p w:rsidR="000B1CDF" w:rsidRPr="000B1CDF" w:rsidRDefault="000B1CDF" w:rsidP="000B1CDF">
      <w:pPr>
        <w:spacing w:after="0" w:line="240" w:lineRule="auto"/>
        <w:ind w:left="28" w:hanging="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CDF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203-ЗИД-VI</w:t>
      </w:r>
      <w:r w:rsidRPr="000B1C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bookmarkStart w:id="0" w:name="_GoBack"/>
      <w:bookmarkEnd w:id="0"/>
    </w:p>
    <w:sectPr w:rsidR="000B1CDF" w:rsidRPr="000B1CDF" w:rsidSect="00254CBF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B9D" w:rsidRDefault="00D16B9D" w:rsidP="00935ACA">
      <w:pPr>
        <w:spacing w:after="0" w:line="240" w:lineRule="auto"/>
      </w:pPr>
      <w:r>
        <w:separator/>
      </w:r>
    </w:p>
  </w:endnote>
  <w:endnote w:type="continuationSeparator" w:id="0">
    <w:p w:rsidR="00D16B9D" w:rsidRDefault="00D16B9D" w:rsidP="0093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B9D" w:rsidRDefault="00D16B9D" w:rsidP="00935ACA">
      <w:pPr>
        <w:spacing w:after="0" w:line="240" w:lineRule="auto"/>
      </w:pPr>
      <w:r>
        <w:separator/>
      </w:r>
    </w:p>
  </w:footnote>
  <w:footnote w:type="continuationSeparator" w:id="0">
    <w:p w:rsidR="00D16B9D" w:rsidRDefault="00D16B9D" w:rsidP="0093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03167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35ACA" w:rsidRPr="00254CBF" w:rsidRDefault="00935ACA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54C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54CB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54C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B1CDF"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254CB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AB"/>
    <w:rsid w:val="00011FFD"/>
    <w:rsid w:val="00013111"/>
    <w:rsid w:val="00024CA1"/>
    <w:rsid w:val="00026A00"/>
    <w:rsid w:val="00031D68"/>
    <w:rsid w:val="000519C2"/>
    <w:rsid w:val="000B0EC1"/>
    <w:rsid w:val="000B1CDF"/>
    <w:rsid w:val="000C2696"/>
    <w:rsid w:val="000D3859"/>
    <w:rsid w:val="000F490F"/>
    <w:rsid w:val="001130E8"/>
    <w:rsid w:val="00115D72"/>
    <w:rsid w:val="001177C4"/>
    <w:rsid w:val="0013672F"/>
    <w:rsid w:val="00136CCE"/>
    <w:rsid w:val="00155E75"/>
    <w:rsid w:val="001662A1"/>
    <w:rsid w:val="0017249A"/>
    <w:rsid w:val="00176222"/>
    <w:rsid w:val="001923B9"/>
    <w:rsid w:val="001B3DF6"/>
    <w:rsid w:val="001E052F"/>
    <w:rsid w:val="001E64F9"/>
    <w:rsid w:val="001E6548"/>
    <w:rsid w:val="002174A2"/>
    <w:rsid w:val="00222F66"/>
    <w:rsid w:val="00223DFE"/>
    <w:rsid w:val="0024431D"/>
    <w:rsid w:val="00254CBF"/>
    <w:rsid w:val="00254F53"/>
    <w:rsid w:val="00291766"/>
    <w:rsid w:val="002C7985"/>
    <w:rsid w:val="002D44C1"/>
    <w:rsid w:val="002D457B"/>
    <w:rsid w:val="002F249F"/>
    <w:rsid w:val="002F2B8D"/>
    <w:rsid w:val="002F3270"/>
    <w:rsid w:val="00311116"/>
    <w:rsid w:val="003213F7"/>
    <w:rsid w:val="0033119D"/>
    <w:rsid w:val="00331E3E"/>
    <w:rsid w:val="00385278"/>
    <w:rsid w:val="003976E3"/>
    <w:rsid w:val="003C3104"/>
    <w:rsid w:val="003D17EC"/>
    <w:rsid w:val="003D59CF"/>
    <w:rsid w:val="003E1578"/>
    <w:rsid w:val="00444CF3"/>
    <w:rsid w:val="00451335"/>
    <w:rsid w:val="004C4E8E"/>
    <w:rsid w:val="004C4EBE"/>
    <w:rsid w:val="004F292E"/>
    <w:rsid w:val="00505E61"/>
    <w:rsid w:val="00520140"/>
    <w:rsid w:val="0052517B"/>
    <w:rsid w:val="00536DAE"/>
    <w:rsid w:val="00562257"/>
    <w:rsid w:val="00563323"/>
    <w:rsid w:val="005744AA"/>
    <w:rsid w:val="005E585B"/>
    <w:rsid w:val="006013AC"/>
    <w:rsid w:val="00601D8D"/>
    <w:rsid w:val="00637CEF"/>
    <w:rsid w:val="00657023"/>
    <w:rsid w:val="00687C4F"/>
    <w:rsid w:val="006A6318"/>
    <w:rsid w:val="0070006B"/>
    <w:rsid w:val="00714601"/>
    <w:rsid w:val="00740D24"/>
    <w:rsid w:val="00754D29"/>
    <w:rsid w:val="007605BA"/>
    <w:rsid w:val="00785C11"/>
    <w:rsid w:val="007A13D9"/>
    <w:rsid w:val="007D7CA4"/>
    <w:rsid w:val="007E26FF"/>
    <w:rsid w:val="007F10E1"/>
    <w:rsid w:val="00802D76"/>
    <w:rsid w:val="00830020"/>
    <w:rsid w:val="00831D34"/>
    <w:rsid w:val="00835EC0"/>
    <w:rsid w:val="0085178A"/>
    <w:rsid w:val="00893CCC"/>
    <w:rsid w:val="008D0BA3"/>
    <w:rsid w:val="008E7B0E"/>
    <w:rsid w:val="008F2DFC"/>
    <w:rsid w:val="008F411D"/>
    <w:rsid w:val="009279A7"/>
    <w:rsid w:val="00935ACA"/>
    <w:rsid w:val="009814B7"/>
    <w:rsid w:val="00994FEB"/>
    <w:rsid w:val="009A33F6"/>
    <w:rsid w:val="009A5C92"/>
    <w:rsid w:val="009A62A5"/>
    <w:rsid w:val="009C48B1"/>
    <w:rsid w:val="009C78D0"/>
    <w:rsid w:val="009D4473"/>
    <w:rsid w:val="009E0645"/>
    <w:rsid w:val="009E4EF6"/>
    <w:rsid w:val="00A21175"/>
    <w:rsid w:val="00A519F0"/>
    <w:rsid w:val="00A76E84"/>
    <w:rsid w:val="00A925BD"/>
    <w:rsid w:val="00AB27AF"/>
    <w:rsid w:val="00AE731D"/>
    <w:rsid w:val="00B03C52"/>
    <w:rsid w:val="00B060F4"/>
    <w:rsid w:val="00B16528"/>
    <w:rsid w:val="00B4458A"/>
    <w:rsid w:val="00B53E46"/>
    <w:rsid w:val="00B762E6"/>
    <w:rsid w:val="00B95E35"/>
    <w:rsid w:val="00BA5936"/>
    <w:rsid w:val="00C06DE0"/>
    <w:rsid w:val="00C51E18"/>
    <w:rsid w:val="00C53832"/>
    <w:rsid w:val="00C73803"/>
    <w:rsid w:val="00C91BE4"/>
    <w:rsid w:val="00CA752F"/>
    <w:rsid w:val="00D16B9D"/>
    <w:rsid w:val="00D52D43"/>
    <w:rsid w:val="00D91490"/>
    <w:rsid w:val="00DA0974"/>
    <w:rsid w:val="00E1203D"/>
    <w:rsid w:val="00E252CA"/>
    <w:rsid w:val="00E43612"/>
    <w:rsid w:val="00E4413C"/>
    <w:rsid w:val="00E65128"/>
    <w:rsid w:val="00E824D8"/>
    <w:rsid w:val="00EA63B5"/>
    <w:rsid w:val="00EA6FDD"/>
    <w:rsid w:val="00EB4B93"/>
    <w:rsid w:val="00EE0423"/>
    <w:rsid w:val="00EE087E"/>
    <w:rsid w:val="00F07F91"/>
    <w:rsid w:val="00F17468"/>
    <w:rsid w:val="00F455E6"/>
    <w:rsid w:val="00F869EE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F2CBC-77BE-4018-AF3A-A98B6D94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C51E18"/>
    <w:rPr>
      <w:rFonts w:ascii="Batang" w:eastAsia="Batang" w:hAnsi="Batang" w:cs="Batang"/>
      <w:spacing w:val="-1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C51E18"/>
    <w:pPr>
      <w:widowControl w:val="0"/>
      <w:shd w:val="clear" w:color="auto" w:fill="FFFFFF"/>
      <w:spacing w:before="60" w:after="0" w:line="0" w:lineRule="atLeast"/>
    </w:pPr>
    <w:rPr>
      <w:rFonts w:ascii="Batang" w:eastAsia="Batang" w:hAnsi="Batang" w:cs="Batang"/>
      <w:spacing w:val="-1"/>
      <w:sz w:val="15"/>
      <w:szCs w:val="15"/>
    </w:rPr>
  </w:style>
  <w:style w:type="paragraph" w:styleId="a4">
    <w:name w:val="Normal (Web)"/>
    <w:basedOn w:val="a"/>
    <w:uiPriority w:val="99"/>
    <w:unhideWhenUsed/>
    <w:rsid w:val="006A6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6318"/>
    <w:rPr>
      <w:b/>
      <w:bCs/>
    </w:rPr>
  </w:style>
  <w:style w:type="paragraph" w:styleId="a6">
    <w:name w:val="header"/>
    <w:basedOn w:val="a"/>
    <w:link w:val="a7"/>
    <w:uiPriority w:val="99"/>
    <w:unhideWhenUsed/>
    <w:rsid w:val="00935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5ACA"/>
  </w:style>
  <w:style w:type="paragraph" w:styleId="a8">
    <w:name w:val="footer"/>
    <w:basedOn w:val="a"/>
    <w:link w:val="a9"/>
    <w:uiPriority w:val="99"/>
    <w:unhideWhenUsed/>
    <w:rsid w:val="00935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5ACA"/>
  </w:style>
  <w:style w:type="paragraph" w:styleId="aa">
    <w:name w:val="Balloon Text"/>
    <w:basedOn w:val="a"/>
    <w:link w:val="ab"/>
    <w:uiPriority w:val="99"/>
    <w:semiHidden/>
    <w:unhideWhenUsed/>
    <w:rsid w:val="00331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31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66C96-5BEA-4EA9-A728-B79B4B4C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21</Pages>
  <Words>7010</Words>
  <Characters>39959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Дротенко Оксана Александровна</dc:creator>
  <cp:keywords/>
  <dc:description/>
  <cp:lastModifiedBy>Кудрова А.А.</cp:lastModifiedBy>
  <cp:revision>102</cp:revision>
  <cp:lastPrinted>2026-07-22T07:00:00Z</cp:lastPrinted>
  <dcterms:created xsi:type="dcterms:W3CDTF">2026-07-01T09:51:00Z</dcterms:created>
  <dcterms:modified xsi:type="dcterms:W3CDTF">2026-08-03T08:41:00Z</dcterms:modified>
</cp:coreProperties>
</file>