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7D" w:rsidRPr="00746241" w:rsidRDefault="00640C7D" w:rsidP="00CF39A6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640C7D" w:rsidRPr="00746241" w:rsidRDefault="00640C7D" w:rsidP="00CF39A6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640C7D" w:rsidRPr="00746241" w:rsidRDefault="00640C7D" w:rsidP="00CF39A6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640C7D" w:rsidRPr="00746241" w:rsidRDefault="00640C7D" w:rsidP="00CF39A6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640C7D" w:rsidRPr="00746241" w:rsidRDefault="00640C7D" w:rsidP="00CF39A6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sz w:val="28"/>
          <w:szCs w:val="28"/>
        </w:rPr>
      </w:pPr>
    </w:p>
    <w:p w:rsidR="00640C7D" w:rsidRPr="00746241" w:rsidRDefault="00640C7D" w:rsidP="00CF39A6">
      <w:pPr>
        <w:pStyle w:val="a8"/>
        <w:shd w:val="clear" w:color="auto" w:fill="FFFFFF"/>
        <w:spacing w:before="0" w:beforeAutospacing="0" w:after="0" w:afterAutospacing="0"/>
        <w:jc w:val="center"/>
        <w:rPr>
          <w:rStyle w:val="a9"/>
          <w:sz w:val="28"/>
          <w:szCs w:val="28"/>
        </w:rPr>
      </w:pPr>
      <w:r w:rsidRPr="00746241">
        <w:rPr>
          <w:rStyle w:val="a9"/>
          <w:sz w:val="28"/>
          <w:szCs w:val="28"/>
        </w:rPr>
        <w:t>Закон</w:t>
      </w:r>
    </w:p>
    <w:p w:rsidR="00640C7D" w:rsidRPr="00746241" w:rsidRDefault="00640C7D" w:rsidP="00CF39A6">
      <w:pPr>
        <w:pStyle w:val="a8"/>
        <w:shd w:val="clear" w:color="auto" w:fill="FFFFFF"/>
        <w:spacing w:before="0" w:beforeAutospacing="0" w:after="0" w:afterAutospacing="0"/>
        <w:jc w:val="center"/>
        <w:rPr>
          <w:rStyle w:val="a9"/>
          <w:sz w:val="28"/>
          <w:szCs w:val="28"/>
        </w:rPr>
      </w:pPr>
      <w:r w:rsidRPr="00746241">
        <w:rPr>
          <w:rStyle w:val="a9"/>
          <w:sz w:val="28"/>
          <w:szCs w:val="28"/>
        </w:rPr>
        <w:t>Приднестровской Молдавской Республики</w:t>
      </w:r>
    </w:p>
    <w:p w:rsidR="00640C7D" w:rsidRPr="00746241" w:rsidRDefault="00640C7D" w:rsidP="00CF39A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1BC2" w:rsidRPr="00746241" w:rsidRDefault="00640C7D" w:rsidP="00CF39A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6241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101BC2" w:rsidRPr="00746241"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изменения</w:t>
      </w:r>
    </w:p>
    <w:p w:rsidR="00101BC2" w:rsidRPr="00746241" w:rsidRDefault="00101BC2" w:rsidP="00CF39A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6241">
        <w:rPr>
          <w:rFonts w:ascii="Times New Roman" w:hAnsi="Times New Roman" w:cs="Times New Roman"/>
          <w:b/>
          <w:sz w:val="28"/>
          <w:szCs w:val="28"/>
          <w:lang w:eastAsia="ru-RU"/>
        </w:rPr>
        <w:t>в Кодекс Приднестровской Молдавской Республики</w:t>
      </w:r>
    </w:p>
    <w:p w:rsidR="00101BC2" w:rsidRPr="00746241" w:rsidRDefault="00101BC2" w:rsidP="00CF39A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6241">
        <w:rPr>
          <w:rFonts w:ascii="Times New Roman" w:hAnsi="Times New Roman" w:cs="Times New Roman"/>
          <w:b/>
          <w:sz w:val="28"/>
          <w:szCs w:val="28"/>
          <w:lang w:eastAsia="ru-RU"/>
        </w:rPr>
        <w:t>об административных правонарушениях</w:t>
      </w:r>
      <w:r w:rsidR="00640C7D" w:rsidRPr="0074624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40C7D" w:rsidRPr="00746241" w:rsidRDefault="00640C7D" w:rsidP="00CF39A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40C7D" w:rsidRPr="00746241" w:rsidRDefault="00640C7D" w:rsidP="00CF3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6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 Верховным Советом</w:t>
      </w:r>
    </w:p>
    <w:p w:rsidR="00640C7D" w:rsidRPr="00746241" w:rsidRDefault="00640C7D" w:rsidP="00CF3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6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Приднестровской Молдавской Республики                               15 июля 2026 года</w:t>
      </w:r>
    </w:p>
    <w:p w:rsidR="00101BC2" w:rsidRPr="00746241" w:rsidRDefault="00101BC2" w:rsidP="00CF39A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1BC2" w:rsidRPr="00746241" w:rsidRDefault="00101BC2" w:rsidP="00D822A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62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Статья 1.</w:t>
      </w:r>
      <w:r w:rsidRPr="007462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Внести в Кодекс Приднестровской Молдавской Республики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об административных правонарушениях от 21 января 2014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10-З-V (САЗ 14-4) с изменениями и дополнениями, внесенными законами Приднестровской Молдавской Республики от 7 июля 2014 года № 131-ЗИД-V (САЗ 14-28); от 7 октября 2014 года № 154-ЗД-V (САЗ 14-41); от 31 октября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2014 года № 164-ЗД-V (САЗ 14-44); от 10 ноября 2014 года № 174-ЗИ-V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14-46); от 8 декабря 2014 года № 200-ЗД-V (САЗ 14-50); от 10 декабря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2014 года № 205-ЗИ-V (САЗ 14-51); от 10 декабря 2014 года № 210-ЗД-V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14-51); от 30 декабря 2014 года № 233-ЗИД-V (САЗ 15-1); от 16 января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2015 года № 24-ЗИД-V (САЗ 15-3); от 9 февраля 2015 года № 34-ЗИД-V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15-7); от 20 марта 2015 года № 47-ЗИД-V (САЗ 15-12); от 24 марта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2015 года № 52-ЗД-V (САЗ 15-13,1); от 24 марта 2015 года № 53-ЗИ-V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15-13,1); от 25 марта 2015 года № 57-ЗИД-V (САЗ 15-13,1); от 25 марта 2015 года № 59-ЗД-V (САЗ 15-13,1); от 14 апреля 2015 года № 62-ЗИД-V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15-16); от 28 апреля 2015 года № 71-ЗИ-V (САЗ 15-18); от 5 мая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2015 года № 78-ЗИ-V (САЗ 15-19); от 18 мая 2015 года № 85-ЗИД-V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15-21); от 18 мая 2015 года № 87-ЗИ-V (САЗ 15-21); от 30 июня 2015 года № 103-ЗИД-V (САЗ 15-27); от 12 февраля 2016 года № 8-ЗД-VI (САЗ 16-6);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17 февраля 2016 года № 23-ЗИД-VI (САЗ 16-7); от 17 февраля 2016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31-ЗИД-VI (САЗ 16-7); от 26 февраля 2016 года № 39-ЗД-VI (САЗ 16-8);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5 марта 2016 года № 43-ЗИД-VI (САЗ 16-9); от 5 марта 2016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45-ЗД-VI (САЗ 16-9); от 25 мая 2016 года № 133-ЗИД-VI (САЗ 16-21)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с изменениями, внесенными Законом Приднестровской Молдавской Республики от 30 января 2017 года № 22-ЗИ-VI (САЗ 17-6); от 23 июня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2016 года № 155-ЗД-VI (САЗ 16-25); от 1 июля 2016 года № 168-ЗИ-VI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16-26); от 25 июля 2016 года № 192-ЗД-VI (САЗ 16-30); от 25 июля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2016 года № 194-ЗД-VI (САЗ 16-30); от 27 сентября 2016 года № 215-ЗИД-VI (САЗ 16-39); от 15 ноября 2016 года № 245-ЗИ-VI (САЗ 16-46); от 9 декабря 2016 года № 283-ЗД-VI (САЗ 16-49); от 6 января 2017 года № 2-ЗД-VI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17-2); от 6 января 2017 года № 7-ЗИ-VI (САЗ 17-2); от 16 января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</w:r>
      <w:r w:rsidR="00CF39A6" w:rsidRPr="00746241">
        <w:rPr>
          <w:rFonts w:ascii="Times New Roman" w:hAnsi="Times New Roman" w:cs="Times New Roman"/>
          <w:sz w:val="28"/>
          <w:szCs w:val="28"/>
        </w:rPr>
        <w:lastRenderedPageBreak/>
        <w:t xml:space="preserve">2017 года № 19-ЗД-VI (САЗ 17-4); от 21 февраля 2017 года № 39-ЗД-VI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17-9); от 28 марта 2017 года № 61-ЗД-VI (САЗ 17-14); от 29 марта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2017 года № 68-ЗИД-VI (САЗ 17-14); от 11 апреля 2017 года № 82-ЗИД-VI (САЗ 17-16); от 25 апреля 2017 года № 85-ЗИ-VI (САЗ 17-18); от 27 апреля 2017 года № 91-ЗИ-VI (САЗ 17-18); от 3 мая 2017 года № 95-ЗИД-VI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17-19); от 29 мая 2017 года № 110-ЗИД-VI (САЗ 17-23,1); от 19 июня 2017 года № 147-ЗИ-VI (САЗ 17-25); от 22 июня 2017 года № 180-ЗИ-VI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17-26); от 28 июня 2017 года № 189-ЗИ-VI (САЗ 17-27); от 30 июня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2017 года № 198-ЗИ-VI (САЗ 17-27); от 14 июля 2017 года № 215-ЗИД-VI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17-29); от 19 июля 2017 года № 222-ЗИ-VI (САЗ 17-30); от 12 октября 2017 года № 261-ЗИД-VI (САЗ 17-42); от 1 ноября 2017 года № 284-ЗД-VI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17-45,1); от 1 ноября 2017 года № 299-ЗИ-VI (САЗ 17-45,1); от 4 ноября 2017 года № 303-ЗИ-VI (САЗ 17-45,1); от 4 ноября 2017 года № 308-ЗИД-VI (САЗ 17-45,1); от 16 ноября 2017 года № 316-ЗИ-VI (САЗ 17-47); от 16 ноября 2017 года № 323-ЗИ-VI (САЗ 17-47); от 24 ноября 2017 года № 330-ЗД-VI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17-48); от 24 ноября 2017 года № 333-ЗД-VI (САЗ 17-48); от 29 ноября 2017 года № 350-ЗИД-VI (САЗ 17-49); от 18 декабря 2017 года № 362-ЗИ-VI (САЗ 17-52); от 18 декабря 2017 года № 374-ЗД-VI (САЗ 17-52); от 29 декабря 2017 года № 395-ЗИ-VI (САЗ 18-1,1); от 29 декабря 2017 года № 397-ЗД-VI (САЗ 18-1,1); от 3 февраля 2018 года № 28-ЗД-VI (САЗ 18-5); от 6 февраля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2018 года № 34-ЗИД-VI (САЗ 18-6); от 7 февраля 2018 года № 36-ЗИ-VI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18-6); от 28 февраля 2018 года № 44-ЗД-VI (САЗ 18-9); от 28 февраля 2018 года № 48-ЗИ-VI (САЗ 18-9); от 1 марта 2018 года № 56-ЗД-VI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18-9); от 18 апреля 2018 года № 99-ЗИД-VI (САЗ 18-16); от 18 апреля 2018 года № 103-ЗИД-VI (САЗ 18-16); от 28 апреля 2018 года № 105-ЗИ-VI (САЗ 18-17); от 29 мая 2018 года № 146-ЗИД-VI (САЗ 18-22); от 12 июня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2018 года № 163-ЗИ-VI (САЗ 18-24); от 12 июня 2018 года № 165-ЗИ-VI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18-24); от 27 июня 2018 года № 184-ЗИ-VI (САЗ 18-26); от 26 июля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2018 года № 250-ЗИД-VI (САЗ 18-30); от 22 октября 2018 года № 287-ЗД-VI (САЗ 18-43); от 7 декабря 2018 года № 324-ЗИ-VI (САЗ 18-49); от 7 декабря 2018 года № 332-ЗД-VI (САЗ 18-49); от 18 декабря 2018 года № 337-ЗИ-VI (САЗ 18-51); от 10 января 2019 года № 2-ЗИ-VI (САЗ 19-1); от 10 января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2019 года № 3-ЗИ-VI (САЗ 19-1); от 10 января 2019 года № 4-ЗИД-VI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19-1); от 5 апреля 2019 года № 43-ЗИД-VI (САЗ 19-13); от 5 апреля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2019 года № 52-ЗИ-VI (САЗ 19-13); от 8 апреля 2019 года № 57-ЗИ-VI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19-14); от 10 апреля 2019 года № 61-ЗИ-VI (САЗ 19-14); от 20 мая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2019 года № 79-ЗД-VI (САЗ 19-19); от 20 мая 2019 года № 86-ЗИД-VI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19-19); от 20 мая 2019 года № 87-ЗИД-VI (САЗ 19-19); от 31 июля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2019 года № 159-ЗИД-VI (САЗ 19-29); от 23 сентября 2019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176-ЗИД-VI (САЗ 19-37); от 21 октября 2019 года № 182-ЗИД-VI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19-41); от 31 октября 2019 года № 193-ЗИ-VI (САЗ 19-42); от 31 октября 2019 года № 195-ЗД-VI (САЗ 19-42); от 16 декабря 2019 года № 235-ЗИД-VI (САЗ 19-49); от 24 декабря 2019 года № 243-ЗИД-VI (САЗ 19-50); от 27 декабря 2019 года № 254-ЗИД-VI (САЗ 19-50); от 7 февраля 2020 года № 21-ЗИД-VI (САЗ 20-6); от 6 марта 2020 года № 41-ЗД-VI (САЗ 20-10); от 21 марта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</w:r>
      <w:r w:rsidR="00CF39A6" w:rsidRPr="00746241">
        <w:rPr>
          <w:rFonts w:ascii="Times New Roman" w:hAnsi="Times New Roman" w:cs="Times New Roman"/>
          <w:sz w:val="28"/>
          <w:szCs w:val="28"/>
        </w:rPr>
        <w:lastRenderedPageBreak/>
        <w:t xml:space="preserve">2020 года № 54-ЗИД-VI (САЗ 20-12) с изменениями, внесенными законами Приднестровской Молдавской Республики от 5 августа 2020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>№ 125-ЗИ-VI (САЗ 20-32), от 14 декабря 2020 года № 218-ЗИ-VI (САЗ 20-51), от 26 января 2021 года № 2-ЗИ-VII (САЗ 21-4), от 29 марта 2021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53-ЗИ-VII (САЗ 21-13), от 14 мая 2021 года № 90-ЗИ-VII (CАЗ 21-19),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15 июня 2021 года № 126-ЗИ-VII (САЗ 21-24), от 19 июля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169-ЗИ-VII (САЗ 21-29), от 13 сентября 2021 года № 217-ЗИ-VII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21-37), от 30 сентября 2021 года № 234-ЗИ-VII (САЗ 21-39,1),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23 декабря 2021 года № 340-ЗИ-VII (САЗ 21-51), от 28 марта 2022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43-ЗИ-VII (САЗ 22-12); от 21 апреля 2020 года № 65-ЗИД-VI (САЗ 20-17); от 1 июля 2020 года № 80-ЗД-VI (САЗ 20-27) с изменениями, внесенными законами Приднестровской Молдавской Республики от 28 сентября 2020 года № 144-З-VI (САЗ 20-40), от 11 ноября 2020 года № 187-ЗИ-VI (САЗ 20-46),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14 декабря 2020 года № 218-ЗИ-VI (САЗ 20-51), от 26 января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2-ЗИ-VII (САЗ 21-4), от 29 марта 2021 года № 53-ЗИ-VII (САЗ 21-13),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14 мая 2021 года № 90-ЗИ-VII (CАЗ 21-19), от 15 июня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126-ЗИ-VII (САЗ 21-24), от 19 июля 2021 года № 169-ЗИ-VII (САЗ 21-29), от 13 сентября 2021 года № 217-ЗИ-VII (САЗ 21-37), от 30 сентября 2021 года № 234-ЗИ-VII (САЗ 21-39,1), от 23 декабря 2021 года № 340-ЗИ-VII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21-51), от 28 марта 2022 года № 43-ЗИ-VII (САЗ 22-12); от 27 июля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2020 года № 114-ЗИД-VI (САЗ 20-31); от 5 августа 2020 года № 128-ЗИД-VI (САЗ 20-32); от 6 августа 2020 года № 130-ЗД-VI (САЗ 20-32); от 29 сентября 2020 года № 146-ЗИД-VI (САЗ 20-40); от 2 октября 2020 года № 153-ЗИД-VI (САЗ 20-40); от 19 ноября 2020 года № 198-ЗИД-VI (САЗ 20-47); от 19 декабря 2020 года № 223-ЗИД-VI (САЗ 20-51) с изменениями и дополнениями, внесенными законами Приднестровской Молдавской Республики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30 декабря 2020 года № 238-ЗИ-VII (САЗ 21-1,1), от 1 февраля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4-ЗИД-VII (САЗ 21-5); от 25 февраля 2021 года № 18-ЗИД-VII (САЗ 21-8); от 27 февраля 2021 года № 23-ЗИД-VII (САЗ 21-8); от 12 апреля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63-ЗИ-VII (САЗ 21-15); от 12 апреля 2021 года № 66-ЗД-VII (САЗ 21-15);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26 мая 2021 года № 95-ЗИД-VII (САЗ 21-21); от 26 мая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98-ЗИ-VII (САЗ 21-21); от 21 июня 2021 года № 139-ЗИ-VII (САЗ 21-25);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19 июля 2021 года № 171-ЗИД-VII (САЗ 21-29); от 22 июля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178-ЗИ-VII (САЗ 21-29); от 26 июля 2021 года № 183-ЗИД-VII (САЗ 21-30); от 26 июля 2021 года № 186-ЗИД-VII (САЗ 21-30); от 26 июля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188-ЗИД-VII (САЗ 21-30); от 3 августа 2021 года № 215-ЗИД-VII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21-31); от 29 сентября 2021 года № 227-ЗИД-VII (САЗ 21-39,1);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25 октября 2021 года № 263-ЗИ-VII (САЗ 21-43); от 9 декабря 2021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326-ЗИ-VII (САЗ 21-49); от 14 декабря 2021 года № 328-ЗИД-VII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21-50); от 22 декабря 2021 года № 336-ЗИ-VII (САЗ 21-51); от 28 декабря 2021 года № 357-ЗИД-VII (САЗ 21-52,1); от 10 января 2022 года № 10-ЗИД-VII (САЗ 22-1); от 17 февраля 2022 года № 29-ЗИД-VII (САЗ 22-6); от 10 марта 2022 года № 34-ЗИ-VII (САЗ 22-9); от 10 марта 2022 года № 35-ЗИД-VII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22-9); от 4 апреля 2022 года № 51-ЗИД-VII (САЗ 22-13); от 4 мая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2022 года № 77-ЗИД-VII (САЗ 22-17); от 4 мая 2022 года № 80-ЗИД-VII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</w:r>
      <w:r w:rsidR="00CF39A6" w:rsidRPr="00746241">
        <w:rPr>
          <w:rFonts w:ascii="Times New Roman" w:hAnsi="Times New Roman" w:cs="Times New Roman"/>
          <w:sz w:val="28"/>
          <w:szCs w:val="28"/>
        </w:rPr>
        <w:lastRenderedPageBreak/>
        <w:t xml:space="preserve">(САЗ 22-17); от 30 мая 2022 года № 92-ЗИД-VII (САЗ 22-25); от 20 июня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2022 года № 125-ЗД-VII (САЗ 22-24); от 20 июня 2022 года № 137-ЗИД-VII (САЗ 22-24); от 29 июля 2022 года № 228-ЗИ-VII (САЗ 22-29); от 1 августа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2022 года № 239-ЗИД-VII (САЗ 22-30); от 19 октября 2022 года № 283-ЗИ-VII (САЗ 22-41); от 24 октября 2022 года № 310-ЗИД-VII (САЗ 22-42);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28 октября 2022 года № 313-ЗИ-VII (САЗ 22-42); от 15 декабря 2022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353-ЗИД-VII (САЗ 22-49); от 15 декабря 2022 года № 354-ЗИД-VII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22-49); от 16 февраля 2023 года № 19-ЗИД-VII (САЗ 23-7,1);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от 27 февраля 2023 года № 33-ЗИ-VII (САЗ 23-9); от 29 марта 2023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56-ЗИД-VII (САЗ 23-13); от 30 марта 2023 года № 63-ЗИД-VII (САЗ 23-13); от 15 мая 2023 года № 104-ЗД-VII (САЗ 23-20); от 24 мая 2023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112-ЗИД-VII (САЗ 23-21); от 7 июня 2023 года № 121-ЗИ-VII (САЗ 23-23); от 26 июня 2023 года № 159-ЗИ-VII (САЗ 23-26); от 28 июня 2023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168-ЗИД-VII (САЗ 23-26); от 30 июня 2023 года № 180-ЗИ-VII (САЗ 23-26); от 12 июля 2023 года № 212-ЗИ-VII (САЗ 23-28); от 13 июля 2023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217-ЗИ-VII (САЗ 23-28); от 25 июля 2023 года № 253-ЗИД-VII (САЗ 23-30); от 27 июля 2023 года № 269-ЗИ-VII (САЗ 23-30); от 9 октября 2023 года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№ 308-ЗИД-VII (САЗ 23-41); от 9 октября 2023 года № 310-ЗИД-VII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23-41); от 10 октября 2023 года № 319-ЗИ-VII (САЗ 23-41); от 3 ноября 2023 года № 328-ЗИД-VII (САЗ 23-44); от 3 ноября 2023 года № 331-ЗИД-VII (САЗ 23-44); от 8 ноября 2023 года № 334-ЗИД-VII (САЗ 23-45); от 10 ноября 2023 года № 345-ЗД-VII (САЗ 23-45); от 21 ноября 2023 года № 355-ЗИД-VII (САЗ 23-47); от 28 декабря 2023 года № 435-ЗД-VII (САЗ 24-1); от 5 января 2024 года № 1-ЗИД-VII (САЗ 24-2); от 9 января 2024 года № 6-ЗД-VII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24-3); от 12 февраля 2024 года № 20-ЗД-VII (САЗ 24-8); от 6 марта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2024 года № 50-ЗИД-VII (САЗ 24-11); от 29 марта 2024 года № 52-ЗИ-VII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(САЗ 24-14); от 3 апреля 2024 года № 55-ЗД-VII (САЗ 24-15); от 18 апреля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 xml:space="preserve">2024 года № 72-ЗИД-VII (САЗ 24-17); от 19 апреля 2024 года № 77-ЗИД-VII (САЗ 24-17); от 19 апреля 2024 года № 83-ЗИД-VII (САЗ 24-17); от 18 июля 2024 года № 152-ЗИ-VII (САЗ 24-30); от 22 июля 2024 года № 157-ЗИД-VII (САЗ 24-31); от 24 июля 2024 года № 183-ЗИ-VII (САЗ 24-31); от 16 сентября 2024 года № 219-ЗД-VII (САЗ 24-38); от 7 октября 2024 года № 236-ЗД-VII (САЗ 24-41); от 10 октября 2024 года № 249-ЗИ-VII (САЗ 24-41); от 1 ноября 2024 года № 265-ЗИ-VII (САЗ 24-44); от 13 ноября 2024 года № 269-ЗИ-VII (САЗ 24-46); от 10 декабря 2024 года № 304-ЗИ-VII (САЗ 24-50); от 14 февраля 2025 года № 9-ЗИД-VII (САЗ 25-6); от 10 марта 2025 года № 24-ЗД-VII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>(САЗ 25-10); от 20 марта 2025 года № 35-ЗД-VII (САЗ 25-11); от 22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</w:rPr>
        <w:t>апреля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br/>
        <w:t>20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№ </w:t>
      </w:r>
      <w:r w:rsidR="00CF39A6" w:rsidRPr="00746241">
        <w:rPr>
          <w:rFonts w:ascii="Times New Roman" w:hAnsi="Times New Roman" w:cs="Times New Roman"/>
          <w:sz w:val="28"/>
          <w:szCs w:val="28"/>
        </w:rPr>
        <w:t>60-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З</w:t>
      </w:r>
      <w:r w:rsidR="00CF39A6" w:rsidRPr="00746241">
        <w:rPr>
          <w:rFonts w:ascii="Times New Roman" w:hAnsi="Times New Roman" w:cs="Times New Roman"/>
          <w:sz w:val="28"/>
          <w:szCs w:val="28"/>
        </w:rPr>
        <w:t>И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(САЗ </w:t>
      </w:r>
      <w:r w:rsidR="00CF39A6" w:rsidRPr="00746241">
        <w:rPr>
          <w:rFonts w:ascii="Times New Roman" w:hAnsi="Times New Roman" w:cs="Times New Roman"/>
          <w:sz w:val="28"/>
          <w:szCs w:val="28"/>
        </w:rPr>
        <w:t>25-16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)</w:t>
      </w:r>
      <w:r w:rsidR="00CF39A6" w:rsidRPr="00746241">
        <w:rPr>
          <w:rFonts w:ascii="Times New Roman" w:hAnsi="Times New Roman" w:cs="Times New Roman"/>
          <w:sz w:val="28"/>
          <w:szCs w:val="28"/>
        </w:rPr>
        <w:t>; от 23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</w:rPr>
        <w:t>апреля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20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№ </w:t>
      </w:r>
      <w:r w:rsidR="00CF39A6" w:rsidRPr="00746241">
        <w:rPr>
          <w:rFonts w:ascii="Times New Roman" w:hAnsi="Times New Roman" w:cs="Times New Roman"/>
          <w:sz w:val="28"/>
          <w:szCs w:val="28"/>
        </w:rPr>
        <w:t>66-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З</w:t>
      </w:r>
      <w:r w:rsidR="00CF39A6" w:rsidRPr="00746241">
        <w:rPr>
          <w:rFonts w:ascii="Times New Roman" w:hAnsi="Times New Roman" w:cs="Times New Roman"/>
          <w:sz w:val="28"/>
          <w:szCs w:val="28"/>
        </w:rPr>
        <w:t>И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br/>
        <w:t xml:space="preserve">(САЗ </w:t>
      </w:r>
      <w:r w:rsidR="00CF39A6" w:rsidRPr="00746241">
        <w:rPr>
          <w:rFonts w:ascii="Times New Roman" w:hAnsi="Times New Roman" w:cs="Times New Roman"/>
          <w:sz w:val="28"/>
          <w:szCs w:val="28"/>
        </w:rPr>
        <w:t>25-16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)</w:t>
      </w:r>
      <w:r w:rsidR="00CF39A6" w:rsidRPr="00746241">
        <w:rPr>
          <w:rFonts w:ascii="Times New Roman" w:hAnsi="Times New Roman" w:cs="Times New Roman"/>
          <w:sz w:val="28"/>
          <w:szCs w:val="28"/>
        </w:rPr>
        <w:t>; от 13 июня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20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№ </w:t>
      </w:r>
      <w:r w:rsidR="00CF39A6" w:rsidRPr="00746241">
        <w:rPr>
          <w:rFonts w:ascii="Times New Roman" w:hAnsi="Times New Roman" w:cs="Times New Roman"/>
          <w:sz w:val="28"/>
          <w:szCs w:val="28"/>
        </w:rPr>
        <w:t>101-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З</w:t>
      </w:r>
      <w:r w:rsidR="00CF39A6" w:rsidRPr="00746241">
        <w:rPr>
          <w:rFonts w:ascii="Times New Roman" w:hAnsi="Times New Roman" w:cs="Times New Roman"/>
          <w:sz w:val="28"/>
          <w:szCs w:val="28"/>
        </w:rPr>
        <w:t>И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(САЗ </w:t>
      </w:r>
      <w:r w:rsidR="00CF39A6" w:rsidRPr="00746241">
        <w:rPr>
          <w:rFonts w:ascii="Times New Roman" w:hAnsi="Times New Roman" w:cs="Times New Roman"/>
          <w:sz w:val="28"/>
          <w:szCs w:val="28"/>
        </w:rPr>
        <w:t>25-23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)</w:t>
      </w:r>
      <w:r w:rsidR="00CF39A6" w:rsidRPr="00746241">
        <w:rPr>
          <w:rFonts w:ascii="Times New Roman" w:hAnsi="Times New Roman" w:cs="Times New Roman"/>
          <w:sz w:val="28"/>
          <w:szCs w:val="28"/>
        </w:rPr>
        <w:t>; от 24 июня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br/>
        <w:t>20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№ </w:t>
      </w:r>
      <w:r w:rsidR="00CF39A6" w:rsidRPr="00746241">
        <w:rPr>
          <w:rFonts w:ascii="Times New Roman" w:hAnsi="Times New Roman" w:cs="Times New Roman"/>
          <w:sz w:val="28"/>
          <w:szCs w:val="28"/>
        </w:rPr>
        <w:t>126-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З</w:t>
      </w:r>
      <w:r w:rsidR="00CF39A6" w:rsidRPr="00746241">
        <w:rPr>
          <w:rFonts w:ascii="Times New Roman" w:hAnsi="Times New Roman" w:cs="Times New Roman"/>
          <w:sz w:val="28"/>
          <w:szCs w:val="28"/>
        </w:rPr>
        <w:t>И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(САЗ </w:t>
      </w:r>
      <w:r w:rsidR="00CF39A6" w:rsidRPr="00746241">
        <w:rPr>
          <w:rFonts w:ascii="Times New Roman" w:hAnsi="Times New Roman" w:cs="Times New Roman"/>
          <w:sz w:val="28"/>
          <w:szCs w:val="28"/>
        </w:rPr>
        <w:t>25-25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)</w:t>
      </w:r>
      <w:r w:rsidR="00CF39A6" w:rsidRPr="00746241">
        <w:rPr>
          <w:rFonts w:ascii="Times New Roman" w:hAnsi="Times New Roman" w:cs="Times New Roman"/>
          <w:sz w:val="28"/>
          <w:szCs w:val="28"/>
        </w:rPr>
        <w:t>; от</w:t>
      </w:r>
      <w:r w:rsidR="00CF39A6" w:rsidRPr="00746241">
        <w:rPr>
          <w:rFonts w:ascii="Times New Roman" w:hAnsi="Times New Roman" w:cs="Times New Roman"/>
          <w:caps/>
          <w:sz w:val="28"/>
          <w:szCs w:val="28"/>
        </w:rPr>
        <w:t xml:space="preserve"> 1 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июля 2025 года </w:t>
      </w:r>
      <w:r w:rsidR="00CF39A6" w:rsidRPr="00746241">
        <w:rPr>
          <w:rFonts w:ascii="Times New Roman" w:hAnsi="Times New Roman" w:cs="Times New Roman"/>
          <w:caps/>
          <w:sz w:val="28"/>
          <w:szCs w:val="28"/>
        </w:rPr>
        <w:t>№ 132-ЗИ-</w:t>
      </w:r>
      <w:r w:rsidR="00CF39A6" w:rsidRPr="00746241">
        <w:rPr>
          <w:rFonts w:ascii="Times New Roman" w:hAnsi="Times New Roman" w:cs="Times New Roman"/>
          <w:caps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caps/>
          <w:sz w:val="28"/>
          <w:szCs w:val="28"/>
        </w:rPr>
        <w:br/>
        <w:t xml:space="preserve">(САЗ 25-26); </w:t>
      </w:r>
      <w:r w:rsidR="00CF39A6" w:rsidRPr="00746241">
        <w:rPr>
          <w:rFonts w:ascii="Times New Roman" w:hAnsi="Times New Roman" w:cs="Times New Roman"/>
          <w:sz w:val="28"/>
          <w:szCs w:val="28"/>
        </w:rPr>
        <w:t>от</w:t>
      </w:r>
      <w:r w:rsidR="00CF39A6" w:rsidRPr="00746241">
        <w:rPr>
          <w:rFonts w:ascii="Times New Roman" w:hAnsi="Times New Roman" w:cs="Times New Roman"/>
          <w:caps/>
          <w:sz w:val="28"/>
          <w:szCs w:val="28"/>
        </w:rPr>
        <w:t xml:space="preserve"> 4 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июля 2025 года </w:t>
      </w:r>
      <w:r w:rsidR="00CF39A6" w:rsidRPr="00746241">
        <w:rPr>
          <w:rFonts w:ascii="Times New Roman" w:hAnsi="Times New Roman" w:cs="Times New Roman"/>
          <w:caps/>
          <w:sz w:val="28"/>
          <w:szCs w:val="28"/>
        </w:rPr>
        <w:t>№ 134-ЗИ-</w:t>
      </w:r>
      <w:r w:rsidR="00CF39A6" w:rsidRPr="00746241">
        <w:rPr>
          <w:rFonts w:ascii="Times New Roman" w:hAnsi="Times New Roman" w:cs="Times New Roman"/>
          <w:caps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caps/>
          <w:sz w:val="28"/>
          <w:szCs w:val="28"/>
        </w:rPr>
        <w:t xml:space="preserve"> (САЗ 25-26); 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от 14 июля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>2025 года № 137-ЗИ-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(САЗ 25-28); от 22 июля 2025 года № 152-ЗД-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>(САЗ 25-29); от 30 июля 2025 года № 173-ЗИ-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(САЗ 25-30); от 7 октября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20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№ </w:t>
      </w:r>
      <w:r w:rsidR="00CF39A6" w:rsidRPr="00746241">
        <w:rPr>
          <w:rFonts w:ascii="Times New Roman" w:hAnsi="Times New Roman" w:cs="Times New Roman"/>
          <w:sz w:val="28"/>
          <w:szCs w:val="28"/>
        </w:rPr>
        <w:t>196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-З</w:t>
      </w:r>
      <w:r w:rsidR="00CF39A6" w:rsidRPr="00746241">
        <w:rPr>
          <w:rFonts w:ascii="Times New Roman" w:hAnsi="Times New Roman" w:cs="Times New Roman"/>
          <w:sz w:val="28"/>
          <w:szCs w:val="28"/>
        </w:rPr>
        <w:t>И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(САЗ 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</w:rPr>
        <w:t>40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)</w:t>
      </w:r>
      <w:r w:rsidR="00CF39A6" w:rsidRPr="00746241">
        <w:rPr>
          <w:rFonts w:ascii="Times New Roman" w:hAnsi="Times New Roman" w:cs="Times New Roman"/>
          <w:sz w:val="28"/>
          <w:szCs w:val="28"/>
        </w:rPr>
        <w:t>; от 18 ноября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20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№ </w:t>
      </w:r>
      <w:r w:rsidR="00CF39A6" w:rsidRPr="00746241">
        <w:rPr>
          <w:rFonts w:ascii="Times New Roman" w:hAnsi="Times New Roman" w:cs="Times New Roman"/>
          <w:sz w:val="28"/>
          <w:szCs w:val="28"/>
        </w:rPr>
        <w:t>225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-З</w:t>
      </w:r>
      <w:r w:rsidR="00CF39A6" w:rsidRPr="00746241">
        <w:rPr>
          <w:rFonts w:ascii="Times New Roman" w:hAnsi="Times New Roman" w:cs="Times New Roman"/>
          <w:sz w:val="28"/>
          <w:szCs w:val="28"/>
        </w:rPr>
        <w:t>И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(САЗ 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</w:rPr>
        <w:t>46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)</w:t>
      </w:r>
      <w:r w:rsidR="00CF39A6" w:rsidRPr="00746241">
        <w:rPr>
          <w:rFonts w:ascii="Times New Roman" w:hAnsi="Times New Roman" w:cs="Times New Roman"/>
          <w:sz w:val="28"/>
          <w:szCs w:val="28"/>
        </w:rPr>
        <w:t>; от 21 ноября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20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 года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№ </w:t>
      </w:r>
      <w:r w:rsidR="00CF39A6" w:rsidRPr="00746241">
        <w:rPr>
          <w:rFonts w:ascii="Times New Roman" w:hAnsi="Times New Roman" w:cs="Times New Roman"/>
          <w:sz w:val="28"/>
          <w:szCs w:val="28"/>
        </w:rPr>
        <w:t>231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-З</w:t>
      </w:r>
      <w:r w:rsidR="00CF39A6" w:rsidRPr="00746241">
        <w:rPr>
          <w:rFonts w:ascii="Times New Roman" w:hAnsi="Times New Roman" w:cs="Times New Roman"/>
          <w:sz w:val="28"/>
          <w:szCs w:val="28"/>
        </w:rPr>
        <w:t>И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 xml:space="preserve">(САЗ </w:t>
      </w:r>
      <w:r w:rsidR="00CF39A6" w:rsidRPr="00746241">
        <w:rPr>
          <w:rFonts w:ascii="Times New Roman" w:hAnsi="Times New Roman" w:cs="Times New Roman"/>
          <w:sz w:val="28"/>
          <w:szCs w:val="28"/>
        </w:rPr>
        <w:t>25</w:t>
      </w:r>
      <w:r w:rsidR="00CF39A6" w:rsidRPr="00746241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46); от 5 декабря </w:t>
      </w:r>
      <w:r w:rsidR="00CF39A6" w:rsidRPr="00746241">
        <w:rPr>
          <w:rFonts w:ascii="Times New Roman" w:hAnsi="Times New Roman" w:cs="Times New Roman"/>
          <w:sz w:val="28"/>
          <w:szCs w:val="28"/>
        </w:rPr>
        <w:lastRenderedPageBreak/>
        <w:t>2025 года № 252-ЗИД-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(САЗ 25-48); от </w:t>
      </w:r>
      <w:r w:rsidR="00CF39A6" w:rsidRPr="00746241">
        <w:rPr>
          <w:rFonts w:ascii="Times New Roman" w:hAnsi="Times New Roman" w:cs="Times New Roman"/>
          <w:bCs/>
          <w:sz w:val="28"/>
          <w:szCs w:val="28"/>
        </w:rPr>
        <w:t xml:space="preserve">24 марта 2026 года № 35-ЗИ-VIII (САЗ 26-11); от </w:t>
      </w:r>
      <w:r w:rsidR="00CF39A6" w:rsidRPr="00746241">
        <w:rPr>
          <w:rFonts w:ascii="Times New Roman" w:hAnsi="Times New Roman" w:cs="Times New Roman"/>
          <w:sz w:val="28"/>
          <w:szCs w:val="28"/>
        </w:rPr>
        <w:t>27 мая 2026 года № 111-ЗИД-VII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(САЗ 26-20); </w:t>
      </w:r>
      <w:r w:rsidR="00CF39A6" w:rsidRPr="00746241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29 мая </w:t>
      </w:r>
      <w:r w:rsidR="00CF39A6" w:rsidRPr="00746241">
        <w:rPr>
          <w:rFonts w:ascii="Times New Roman" w:hAnsi="Times New Roman" w:cs="Times New Roman"/>
          <w:sz w:val="28"/>
          <w:szCs w:val="28"/>
        </w:rPr>
        <w:br/>
        <w:t>2026 года № 113-ЗИД-VII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(САЗ 26-20); от 8 июня 2026 года № 134-ЗИ-</w:t>
      </w:r>
      <w:r w:rsidR="00CF39A6" w:rsidRPr="0074624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 (САЗ 26-22);</w:t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826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июля 2026 года № 153-ЗИ-</w:t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(САЗ 26-25);</w:t>
      </w:r>
      <w:r w:rsidR="005D2826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июля </w:t>
      </w:r>
      <w:r w:rsidR="005D2826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 № 156-ЗИД-</w:t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D822A1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(САЗ 26-25); </w:t>
      </w:r>
      <w:r w:rsidR="00CF39A6" w:rsidRPr="00746241">
        <w:rPr>
          <w:rFonts w:ascii="Times New Roman" w:hAnsi="Times New Roman" w:cs="Times New Roman"/>
          <w:sz w:val="28"/>
          <w:szCs w:val="28"/>
        </w:rPr>
        <w:t xml:space="preserve">от </w:t>
      </w:r>
      <w:r w:rsidR="00CF39A6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июля 2026 года № 161-ЗИ-</w:t>
      </w:r>
      <w:r w:rsidR="00CF39A6" w:rsidRPr="007462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CF39A6" w:rsidRPr="00746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(САЗ 26-26),</w:t>
      </w:r>
      <w:r w:rsidR="00CF39A6" w:rsidRPr="007462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22A1" w:rsidRPr="00746241">
        <w:rPr>
          <w:rFonts w:ascii="Times New Roman" w:hAnsi="Times New Roman" w:cs="Times New Roman"/>
          <w:sz w:val="28"/>
          <w:szCs w:val="28"/>
          <w:lang w:eastAsia="ru-RU"/>
        </w:rPr>
        <w:t>следующее изменение.</w:t>
      </w:r>
    </w:p>
    <w:p w:rsidR="00CF39A6" w:rsidRPr="00746241" w:rsidRDefault="00CF39A6" w:rsidP="00CF39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39A6" w:rsidRPr="00746241" w:rsidRDefault="00CF39A6" w:rsidP="00CF3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>Статью 13.20 изложить в следующей редакции:</w:t>
      </w:r>
    </w:p>
    <w:p w:rsidR="00CF39A6" w:rsidRPr="00746241" w:rsidRDefault="00CF39A6" w:rsidP="00CF3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>«Статья 13.20. Несоблюдение требований законодательства в области</w:t>
      </w:r>
    </w:p>
    <w:p w:rsidR="00CF39A6" w:rsidRPr="00746241" w:rsidRDefault="00CF39A6" w:rsidP="00CF3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 xml:space="preserve">                                    государственной статистики </w:t>
      </w:r>
    </w:p>
    <w:p w:rsidR="00CF39A6" w:rsidRPr="00746241" w:rsidRDefault="00CF39A6" w:rsidP="00CF3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2A1" w:rsidRPr="00746241" w:rsidRDefault="00CF39A6" w:rsidP="00CF3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>1. Непредоставление в установленном законодательством Приднестровской Молдавской Республики порядке первичных статистических сведений или несвоевременное их предоставление либо предоставление неполных и (или) недостоверных первичных статистических сведений лицом, на которое законом возложена обязанность их предоставления,</w:t>
      </w:r>
      <w:r w:rsidR="00D822A1" w:rsidRPr="00746241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CF39A6" w:rsidRPr="00746241" w:rsidRDefault="00CF39A6" w:rsidP="00CF3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>влечет наложение административного</w:t>
      </w:r>
      <w:r w:rsidR="00D822A1" w:rsidRPr="00746241">
        <w:rPr>
          <w:rFonts w:ascii="Times New Roman" w:hAnsi="Times New Roman" w:cs="Times New Roman"/>
          <w:sz w:val="28"/>
          <w:szCs w:val="28"/>
        </w:rPr>
        <w:t xml:space="preserve"> штрафа на должностных лиц и </w:t>
      </w:r>
      <w:r w:rsidRPr="00746241">
        <w:rPr>
          <w:rFonts w:ascii="Times New Roman" w:hAnsi="Times New Roman" w:cs="Times New Roman"/>
          <w:sz w:val="28"/>
          <w:szCs w:val="28"/>
        </w:rPr>
        <w:t>индивидуальных предпринимателей в размере 30</w:t>
      </w:r>
      <w:r w:rsidRPr="007462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6241">
        <w:rPr>
          <w:rFonts w:ascii="Times New Roman" w:hAnsi="Times New Roman" w:cs="Times New Roman"/>
          <w:sz w:val="28"/>
          <w:szCs w:val="28"/>
        </w:rPr>
        <w:t>(тридцати) Р</w:t>
      </w:r>
      <w:r w:rsidR="00A36E36" w:rsidRPr="00746241">
        <w:rPr>
          <w:rFonts w:ascii="Times New Roman" w:hAnsi="Times New Roman" w:cs="Times New Roman"/>
          <w:sz w:val="28"/>
          <w:szCs w:val="28"/>
        </w:rPr>
        <w:t>У МЗП,</w:t>
      </w:r>
      <w:r w:rsidR="00D822A1" w:rsidRPr="00746241">
        <w:rPr>
          <w:rFonts w:ascii="Times New Roman" w:hAnsi="Times New Roman" w:cs="Times New Roman"/>
          <w:sz w:val="28"/>
          <w:szCs w:val="28"/>
        </w:rPr>
        <w:t xml:space="preserve"> </w:t>
      </w:r>
      <w:r w:rsidRPr="00746241">
        <w:rPr>
          <w:rFonts w:ascii="Times New Roman" w:hAnsi="Times New Roman" w:cs="Times New Roman"/>
          <w:sz w:val="28"/>
          <w:szCs w:val="28"/>
        </w:rPr>
        <w:t>на юридических лиц в случае невозможности установления конкретных должностных лиц, ответственных за предоставление первичных статистических сведений</w:t>
      </w:r>
      <w:r w:rsidR="00D822A1" w:rsidRPr="00746241">
        <w:rPr>
          <w:rFonts w:ascii="Times New Roman" w:hAnsi="Times New Roman" w:cs="Times New Roman"/>
          <w:sz w:val="28"/>
          <w:szCs w:val="28"/>
        </w:rPr>
        <w:t>,</w:t>
      </w:r>
      <w:r w:rsidRPr="00746241">
        <w:rPr>
          <w:rFonts w:ascii="Times New Roman" w:hAnsi="Times New Roman" w:cs="Times New Roman"/>
          <w:sz w:val="28"/>
          <w:szCs w:val="28"/>
        </w:rPr>
        <w:t xml:space="preserve"> в размере 100</w:t>
      </w:r>
      <w:r w:rsidRPr="007462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6E36" w:rsidRPr="00746241">
        <w:rPr>
          <w:rFonts w:ascii="Times New Roman" w:hAnsi="Times New Roman" w:cs="Times New Roman"/>
          <w:sz w:val="28"/>
          <w:szCs w:val="28"/>
        </w:rPr>
        <w:t>(ста) РУ МЗП.</w:t>
      </w:r>
    </w:p>
    <w:p w:rsidR="00D822A1" w:rsidRPr="00746241" w:rsidRDefault="00CF39A6" w:rsidP="00CF3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>2. Повторное совершение административного правонарушения, предусмотренного пунктом 1 настоящей статьи,</w:t>
      </w:r>
      <w:r w:rsidR="00D822A1" w:rsidRPr="00746241">
        <w:rPr>
          <w:rFonts w:ascii="Times New Roman" w:hAnsi="Times New Roman" w:cs="Times New Roman"/>
          <w:sz w:val="28"/>
          <w:szCs w:val="28"/>
        </w:rPr>
        <w:t xml:space="preserve"> –</w:t>
      </w:r>
      <w:r w:rsidRPr="00746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9A6" w:rsidRPr="00746241" w:rsidRDefault="00CF39A6" w:rsidP="00CF3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241">
        <w:rPr>
          <w:rFonts w:ascii="Times New Roman" w:hAnsi="Times New Roman" w:cs="Times New Roman"/>
          <w:sz w:val="28"/>
          <w:szCs w:val="28"/>
        </w:rPr>
        <w:t>влечет наложение административног</w:t>
      </w:r>
      <w:r w:rsidR="00D822A1" w:rsidRPr="00746241">
        <w:rPr>
          <w:rFonts w:ascii="Times New Roman" w:hAnsi="Times New Roman" w:cs="Times New Roman"/>
          <w:sz w:val="28"/>
          <w:szCs w:val="28"/>
        </w:rPr>
        <w:t>о штрафа на должностных лиц и</w:t>
      </w:r>
      <w:r w:rsidRPr="00746241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 в размере 60</w:t>
      </w:r>
      <w:r w:rsidRPr="007462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6E36" w:rsidRPr="00746241">
        <w:rPr>
          <w:rFonts w:ascii="Times New Roman" w:hAnsi="Times New Roman" w:cs="Times New Roman"/>
          <w:sz w:val="28"/>
          <w:szCs w:val="28"/>
        </w:rPr>
        <w:t>(шестидесяти) РУ МЗП,</w:t>
      </w:r>
      <w:r w:rsidRPr="00746241">
        <w:rPr>
          <w:rFonts w:ascii="Times New Roman" w:hAnsi="Times New Roman" w:cs="Times New Roman"/>
          <w:sz w:val="28"/>
          <w:szCs w:val="28"/>
        </w:rPr>
        <w:t xml:space="preserve"> на юридических лиц в случае невозможности установления конкретных должностных лиц, ответственных за предоставление первичных статистических сведений</w:t>
      </w:r>
      <w:r w:rsidR="00D822A1" w:rsidRPr="00746241">
        <w:rPr>
          <w:rFonts w:ascii="Times New Roman" w:hAnsi="Times New Roman" w:cs="Times New Roman"/>
          <w:sz w:val="28"/>
          <w:szCs w:val="28"/>
        </w:rPr>
        <w:t>,</w:t>
      </w:r>
      <w:r w:rsidRPr="00746241">
        <w:rPr>
          <w:rFonts w:ascii="Times New Roman" w:hAnsi="Times New Roman" w:cs="Times New Roman"/>
          <w:sz w:val="28"/>
          <w:szCs w:val="28"/>
        </w:rPr>
        <w:t xml:space="preserve"> в размере 200 (двухсот) РУ МЗП».</w:t>
      </w:r>
    </w:p>
    <w:p w:rsidR="00CF39A6" w:rsidRPr="00746241" w:rsidRDefault="00CF39A6" w:rsidP="00CF39A6">
      <w:pPr>
        <w:tabs>
          <w:tab w:val="left" w:pos="568"/>
        </w:tabs>
        <w:spacing w:after="0" w:line="240" w:lineRule="auto"/>
        <w:ind w:firstLine="1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C2" w:rsidRPr="00746241" w:rsidRDefault="00101BC2" w:rsidP="00CF39A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62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Статья 2.</w:t>
      </w:r>
      <w:r w:rsidRPr="0074624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6241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Закон вступает в силу со дня вступления в силу Закона Приднестровской Молдавской Республики «О внесении изменений </w:t>
      </w:r>
      <w:r w:rsidRPr="00746241">
        <w:rPr>
          <w:rFonts w:ascii="Times New Roman" w:hAnsi="Times New Roman" w:cs="Times New Roman"/>
          <w:sz w:val="28"/>
          <w:szCs w:val="28"/>
          <w:lang w:eastAsia="ru-RU"/>
        </w:rPr>
        <w:br/>
        <w:t>в Закон Приднестровской Молдавской Республики «О государственной статистике», предусматрива</w:t>
      </w:r>
      <w:r w:rsidR="00D822A1" w:rsidRPr="00746241">
        <w:rPr>
          <w:rFonts w:ascii="Times New Roman" w:hAnsi="Times New Roman" w:cs="Times New Roman"/>
          <w:sz w:val="28"/>
          <w:szCs w:val="28"/>
          <w:lang w:eastAsia="ru-RU"/>
        </w:rPr>
        <w:t>ющего актуализацию и упорядоче</w:t>
      </w:r>
      <w:r w:rsidRPr="00746241">
        <w:rPr>
          <w:rFonts w:ascii="Times New Roman" w:hAnsi="Times New Roman" w:cs="Times New Roman"/>
          <w:sz w:val="28"/>
          <w:szCs w:val="28"/>
          <w:lang w:eastAsia="ru-RU"/>
        </w:rPr>
        <w:t xml:space="preserve">ние понятийного аппарата в отношении органов государственной статистики </w:t>
      </w:r>
      <w:r w:rsidRPr="00746241">
        <w:rPr>
          <w:rFonts w:ascii="Times New Roman" w:hAnsi="Times New Roman" w:cs="Times New Roman"/>
          <w:sz w:val="28"/>
          <w:szCs w:val="28"/>
          <w:lang w:eastAsia="ru-RU"/>
        </w:rPr>
        <w:br/>
        <w:t>и респондентов.</w:t>
      </w:r>
    </w:p>
    <w:p w:rsidR="00101BC2" w:rsidRPr="00746241" w:rsidRDefault="00101BC2" w:rsidP="00CF39A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0C7D" w:rsidRPr="00746241" w:rsidRDefault="00640C7D" w:rsidP="00CF39A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0C7D" w:rsidRPr="00746241" w:rsidRDefault="00640C7D" w:rsidP="00CF39A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Президент</w:t>
      </w:r>
    </w:p>
    <w:p w:rsidR="00640C7D" w:rsidRPr="00746241" w:rsidRDefault="00640C7D" w:rsidP="00CF3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>Приднестровской</w:t>
      </w:r>
    </w:p>
    <w:p w:rsidR="00640C7D" w:rsidRPr="00746241" w:rsidRDefault="00640C7D" w:rsidP="00CF39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241">
        <w:rPr>
          <w:rFonts w:ascii="Times New Roman" w:hAnsi="Times New Roman" w:cs="Times New Roman"/>
          <w:sz w:val="28"/>
          <w:szCs w:val="28"/>
        </w:rPr>
        <w:t xml:space="preserve">Молдавской Республики </w:t>
      </w:r>
      <w:r w:rsidRPr="00746241">
        <w:rPr>
          <w:rFonts w:ascii="Times New Roman" w:hAnsi="Times New Roman" w:cs="Times New Roman"/>
          <w:sz w:val="28"/>
          <w:szCs w:val="28"/>
        </w:rPr>
        <w:tab/>
      </w:r>
      <w:r w:rsidRPr="00746241">
        <w:rPr>
          <w:rFonts w:ascii="Times New Roman" w:hAnsi="Times New Roman" w:cs="Times New Roman"/>
          <w:sz w:val="28"/>
          <w:szCs w:val="28"/>
        </w:rPr>
        <w:tab/>
      </w:r>
      <w:r w:rsidRPr="00746241">
        <w:rPr>
          <w:rFonts w:ascii="Times New Roman" w:hAnsi="Times New Roman" w:cs="Times New Roman"/>
          <w:sz w:val="28"/>
          <w:szCs w:val="28"/>
        </w:rPr>
        <w:tab/>
      </w:r>
      <w:r w:rsidRPr="00746241">
        <w:rPr>
          <w:rFonts w:ascii="Times New Roman" w:hAnsi="Times New Roman" w:cs="Times New Roman"/>
          <w:sz w:val="28"/>
          <w:szCs w:val="28"/>
        </w:rPr>
        <w:tab/>
        <w:t xml:space="preserve">      В. Н. КРАСНОСЕЛЬСКИЙ</w:t>
      </w:r>
    </w:p>
    <w:p w:rsidR="00640C7D" w:rsidRDefault="00640C7D" w:rsidP="00CF3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0EB" w:rsidRPr="008E10EB" w:rsidRDefault="008E10EB" w:rsidP="008E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0E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Тирасполь</w:t>
      </w:r>
    </w:p>
    <w:p w:rsidR="008E10EB" w:rsidRPr="008E10EB" w:rsidRDefault="008E10EB" w:rsidP="008E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0EB">
        <w:rPr>
          <w:rFonts w:ascii="Times New Roman" w:eastAsia="Times New Roman" w:hAnsi="Times New Roman" w:cs="Times New Roman"/>
          <w:sz w:val="28"/>
          <w:szCs w:val="28"/>
          <w:lang w:eastAsia="ru-RU"/>
        </w:rPr>
        <w:t>3 августа 2026 г.</w:t>
      </w:r>
    </w:p>
    <w:p w:rsidR="008E10EB" w:rsidRPr="008E10EB" w:rsidRDefault="008E10EB" w:rsidP="008E1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0EB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210-ЗИ-VI</w:t>
      </w:r>
      <w:r w:rsidRPr="008E10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bookmarkStart w:id="0" w:name="_GoBack"/>
      <w:bookmarkEnd w:id="0"/>
    </w:p>
    <w:sectPr w:rsidR="008E10EB" w:rsidRPr="008E10EB" w:rsidSect="00640C7D">
      <w:headerReference w:type="default" r:id="rId6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C15" w:rsidRDefault="00077C15">
      <w:pPr>
        <w:spacing w:after="0" w:line="240" w:lineRule="auto"/>
      </w:pPr>
      <w:r>
        <w:separator/>
      </w:r>
    </w:p>
  </w:endnote>
  <w:endnote w:type="continuationSeparator" w:id="0">
    <w:p w:rsidR="00077C15" w:rsidRDefault="0007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C15" w:rsidRDefault="00077C15">
      <w:pPr>
        <w:spacing w:after="0" w:line="240" w:lineRule="auto"/>
      </w:pPr>
      <w:r>
        <w:separator/>
      </w:r>
    </w:p>
  </w:footnote>
  <w:footnote w:type="continuationSeparator" w:id="0">
    <w:p w:rsidR="00077C15" w:rsidRDefault="00077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944007"/>
      <w:docPartObj>
        <w:docPartGallery w:val="Page Numbers (Top of Page)"/>
        <w:docPartUnique/>
      </w:docPartObj>
    </w:sdtPr>
    <w:sdtEndPr/>
    <w:sdtContent>
      <w:p w:rsidR="00493E3A" w:rsidRDefault="0088082F" w:rsidP="00D167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0EB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0D"/>
    <w:rsid w:val="00077C15"/>
    <w:rsid w:val="00101BC2"/>
    <w:rsid w:val="0011390D"/>
    <w:rsid w:val="004D4F8B"/>
    <w:rsid w:val="005D2826"/>
    <w:rsid w:val="00640C7D"/>
    <w:rsid w:val="0073730D"/>
    <w:rsid w:val="00746241"/>
    <w:rsid w:val="007B685C"/>
    <w:rsid w:val="0088082F"/>
    <w:rsid w:val="008E10EB"/>
    <w:rsid w:val="00962458"/>
    <w:rsid w:val="00A36E36"/>
    <w:rsid w:val="00A91FDA"/>
    <w:rsid w:val="00BE5335"/>
    <w:rsid w:val="00CF39A6"/>
    <w:rsid w:val="00D1678C"/>
    <w:rsid w:val="00D31222"/>
    <w:rsid w:val="00D822A1"/>
    <w:rsid w:val="00EC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F7002-3A30-4753-8CA6-BA908848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1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01B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80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082F"/>
  </w:style>
  <w:style w:type="paragraph" w:styleId="a7">
    <w:name w:val="No Spacing"/>
    <w:uiPriority w:val="1"/>
    <w:qFormat/>
    <w:rsid w:val="00640C7D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64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40C7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B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685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D82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12</cp:revision>
  <cp:lastPrinted>2026-07-24T06:03:00Z</cp:lastPrinted>
  <dcterms:created xsi:type="dcterms:W3CDTF">2026-07-13T05:37:00Z</dcterms:created>
  <dcterms:modified xsi:type="dcterms:W3CDTF">2026-08-03T08:31:00Z</dcterms:modified>
</cp:coreProperties>
</file>