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3CD726" w14:textId="77777777" w:rsidR="006C1682" w:rsidRDefault="006C1682" w:rsidP="000F544B">
      <w:pPr>
        <w:jc w:val="right"/>
        <w:rPr>
          <w:sz w:val="28"/>
          <w:szCs w:val="28"/>
        </w:rPr>
      </w:pPr>
    </w:p>
    <w:p w14:paraId="67EB15C7" w14:textId="77777777" w:rsidR="000F544B" w:rsidRDefault="000F544B" w:rsidP="000F544B">
      <w:pPr>
        <w:jc w:val="right"/>
        <w:rPr>
          <w:sz w:val="28"/>
          <w:szCs w:val="28"/>
        </w:rPr>
      </w:pPr>
    </w:p>
    <w:p w14:paraId="40AF523A" w14:textId="77777777" w:rsidR="000F544B" w:rsidRDefault="000F544B" w:rsidP="000F544B">
      <w:pPr>
        <w:jc w:val="right"/>
        <w:rPr>
          <w:sz w:val="28"/>
          <w:szCs w:val="28"/>
        </w:rPr>
      </w:pPr>
    </w:p>
    <w:p w14:paraId="20F25A3B" w14:textId="77777777" w:rsidR="000F544B" w:rsidRDefault="000F544B" w:rsidP="000F544B">
      <w:pPr>
        <w:jc w:val="right"/>
        <w:rPr>
          <w:sz w:val="28"/>
          <w:szCs w:val="28"/>
        </w:rPr>
      </w:pPr>
    </w:p>
    <w:p w14:paraId="0C7C5723" w14:textId="77777777" w:rsidR="000F544B" w:rsidRDefault="000F544B" w:rsidP="000F544B">
      <w:pPr>
        <w:jc w:val="right"/>
        <w:rPr>
          <w:sz w:val="28"/>
          <w:szCs w:val="28"/>
        </w:rPr>
      </w:pPr>
    </w:p>
    <w:p w14:paraId="19279B0E" w14:textId="77777777" w:rsidR="000F544B" w:rsidRDefault="000F544B" w:rsidP="000F544B">
      <w:pPr>
        <w:jc w:val="right"/>
        <w:rPr>
          <w:sz w:val="28"/>
          <w:szCs w:val="28"/>
        </w:rPr>
      </w:pPr>
    </w:p>
    <w:p w14:paraId="1F742A8D" w14:textId="77777777" w:rsidR="000F544B" w:rsidRDefault="000F544B" w:rsidP="000F544B">
      <w:pPr>
        <w:jc w:val="right"/>
        <w:rPr>
          <w:sz w:val="28"/>
          <w:szCs w:val="28"/>
        </w:rPr>
      </w:pPr>
    </w:p>
    <w:p w14:paraId="46911B1E" w14:textId="77777777" w:rsidR="000F544B" w:rsidRDefault="000F544B" w:rsidP="000F544B">
      <w:pPr>
        <w:jc w:val="right"/>
        <w:rPr>
          <w:sz w:val="28"/>
          <w:szCs w:val="28"/>
        </w:rPr>
      </w:pPr>
    </w:p>
    <w:p w14:paraId="47CA3B12" w14:textId="77777777" w:rsidR="000F544B" w:rsidRDefault="000F544B" w:rsidP="000F544B">
      <w:pPr>
        <w:jc w:val="right"/>
        <w:rPr>
          <w:sz w:val="28"/>
          <w:szCs w:val="28"/>
        </w:rPr>
      </w:pPr>
    </w:p>
    <w:p w14:paraId="3448EDF8" w14:textId="77777777" w:rsidR="000F544B" w:rsidRPr="000F544B" w:rsidRDefault="000F544B" w:rsidP="000F544B">
      <w:pPr>
        <w:jc w:val="right"/>
        <w:rPr>
          <w:sz w:val="28"/>
          <w:szCs w:val="28"/>
        </w:rPr>
      </w:pPr>
    </w:p>
    <w:p w14:paraId="5B167D82" w14:textId="77777777" w:rsidR="005C2CE8" w:rsidRPr="000F544B" w:rsidRDefault="005C2CE8" w:rsidP="000F544B">
      <w:pPr>
        <w:jc w:val="center"/>
        <w:rPr>
          <w:sz w:val="28"/>
          <w:szCs w:val="28"/>
        </w:rPr>
      </w:pPr>
    </w:p>
    <w:p w14:paraId="08D9C09E" w14:textId="77777777" w:rsidR="002E33C4" w:rsidRPr="000F544B" w:rsidRDefault="001A0F0B" w:rsidP="000F544B">
      <w:pPr>
        <w:jc w:val="center"/>
        <w:rPr>
          <w:sz w:val="28"/>
          <w:szCs w:val="28"/>
        </w:rPr>
      </w:pPr>
      <w:r w:rsidRPr="000F544B">
        <w:rPr>
          <w:sz w:val="28"/>
          <w:szCs w:val="28"/>
        </w:rPr>
        <w:t>О наг</w:t>
      </w:r>
      <w:r w:rsidR="00725294" w:rsidRPr="000F544B">
        <w:rPr>
          <w:sz w:val="28"/>
          <w:szCs w:val="28"/>
        </w:rPr>
        <w:t>раждении</w:t>
      </w:r>
      <w:r w:rsidR="001A264E" w:rsidRPr="000F544B">
        <w:rPr>
          <w:sz w:val="28"/>
          <w:szCs w:val="28"/>
        </w:rPr>
        <w:t xml:space="preserve"> </w:t>
      </w:r>
      <w:r w:rsidR="00825CD8" w:rsidRPr="000F544B">
        <w:rPr>
          <w:sz w:val="28"/>
          <w:szCs w:val="28"/>
        </w:rPr>
        <w:t>Грамотой</w:t>
      </w:r>
      <w:r w:rsidR="00BC3BE2" w:rsidRPr="000F544B">
        <w:rPr>
          <w:sz w:val="28"/>
          <w:szCs w:val="28"/>
        </w:rPr>
        <w:t xml:space="preserve"> </w:t>
      </w:r>
      <w:r w:rsidR="00F67906" w:rsidRPr="000F544B">
        <w:rPr>
          <w:sz w:val="28"/>
          <w:szCs w:val="28"/>
        </w:rPr>
        <w:t xml:space="preserve">и вручении Благодарственного письма </w:t>
      </w:r>
      <w:r w:rsidR="006A340D" w:rsidRPr="000F544B">
        <w:rPr>
          <w:sz w:val="28"/>
          <w:szCs w:val="28"/>
        </w:rPr>
        <w:br/>
      </w:r>
      <w:r w:rsidR="00BC3BE2" w:rsidRPr="000F544B">
        <w:rPr>
          <w:sz w:val="28"/>
          <w:szCs w:val="28"/>
        </w:rPr>
        <w:t xml:space="preserve">Президента </w:t>
      </w:r>
      <w:r w:rsidR="00825CD8" w:rsidRPr="000F544B">
        <w:rPr>
          <w:sz w:val="28"/>
          <w:szCs w:val="28"/>
        </w:rPr>
        <w:t>Приднестровской Молдавской Республики</w:t>
      </w:r>
      <w:r w:rsidR="00E07737" w:rsidRPr="000F544B">
        <w:rPr>
          <w:sz w:val="28"/>
          <w:szCs w:val="28"/>
        </w:rPr>
        <w:t xml:space="preserve"> </w:t>
      </w:r>
      <w:r w:rsidR="00E07737" w:rsidRPr="000F544B">
        <w:rPr>
          <w:sz w:val="28"/>
          <w:szCs w:val="28"/>
        </w:rPr>
        <w:br/>
      </w:r>
    </w:p>
    <w:p w14:paraId="24BF1F74" w14:textId="77777777" w:rsidR="00E07737" w:rsidRPr="000F544B" w:rsidRDefault="00E07737" w:rsidP="000F544B">
      <w:pPr>
        <w:jc w:val="center"/>
        <w:rPr>
          <w:sz w:val="28"/>
          <w:szCs w:val="28"/>
        </w:rPr>
      </w:pPr>
    </w:p>
    <w:p w14:paraId="53266581" w14:textId="77777777" w:rsidR="00364ACC" w:rsidRPr="000F544B" w:rsidRDefault="00E82D5D" w:rsidP="000F544B">
      <w:pPr>
        <w:ind w:firstLine="709"/>
        <w:jc w:val="both"/>
        <w:rPr>
          <w:sz w:val="28"/>
          <w:szCs w:val="28"/>
        </w:rPr>
      </w:pPr>
      <w:r w:rsidRPr="000F544B">
        <w:rPr>
          <w:sz w:val="28"/>
          <w:szCs w:val="28"/>
        </w:rPr>
        <w:t xml:space="preserve">В соответствии с пунктом 4 статьи 63 Конституции Приднестровской Молдавской Республики и Указом Президента Приднестровской Молдавской Республики от 5 июля 2019 года № 215 «О государственных наградах Приднестровской Молдавской Республики» (САЗ 19-25) с изменениями </w:t>
      </w:r>
      <w:r w:rsidRPr="000F544B">
        <w:rPr>
          <w:sz w:val="28"/>
          <w:szCs w:val="28"/>
        </w:rPr>
        <w:br/>
        <w:t>и дополнениями, внесенными указами Президента Приднестровской Молдавской Республики от 27 февраля 2020 года № 70 (САЗ 20-9), от 18 июня 2020 года № 197 (САЗ 20-25),</w:t>
      </w:r>
      <w:r w:rsidRPr="000F544B">
        <w:rPr>
          <w:color w:val="000000"/>
          <w:sz w:val="28"/>
          <w:szCs w:val="28"/>
        </w:rPr>
        <w:t xml:space="preserve"> </w:t>
      </w:r>
      <w:r w:rsidRPr="000F544B">
        <w:rPr>
          <w:sz w:val="28"/>
          <w:szCs w:val="28"/>
        </w:rPr>
        <w:t xml:space="preserve">от 23 июня 2020 года № 206 (САЗ 20-26), </w:t>
      </w:r>
      <w:r w:rsidRPr="000F544B">
        <w:rPr>
          <w:sz w:val="28"/>
          <w:szCs w:val="28"/>
        </w:rPr>
        <w:br/>
        <w:t xml:space="preserve">от 4 ноября 2020 года № 419 (САЗ 20-45), от 9 апреля 2021 года № 95 </w:t>
      </w:r>
      <w:r w:rsidRPr="000F544B">
        <w:rPr>
          <w:sz w:val="28"/>
          <w:szCs w:val="28"/>
        </w:rPr>
        <w:br/>
        <w:t xml:space="preserve">(САЗ 21-14), </w:t>
      </w:r>
      <w:r w:rsidR="008875DA" w:rsidRPr="000F544B">
        <w:rPr>
          <w:sz w:val="28"/>
          <w:szCs w:val="28"/>
        </w:rPr>
        <w:t xml:space="preserve">от 22 ноября 2021 года № 393 (САЗ 21-47), </w:t>
      </w:r>
      <w:r w:rsidR="00B95D51" w:rsidRPr="000F544B">
        <w:rPr>
          <w:sz w:val="28"/>
          <w:szCs w:val="28"/>
        </w:rPr>
        <w:t xml:space="preserve">от 6 декабря 2021 года № 427 (САЗ 21-49), </w:t>
      </w:r>
      <w:r w:rsidR="0044462B" w:rsidRPr="000F544B">
        <w:rPr>
          <w:sz w:val="28"/>
          <w:szCs w:val="28"/>
        </w:rPr>
        <w:t>от 19 августа 2022 года № 320 (САЗ 22-32),</w:t>
      </w:r>
      <w:r w:rsidR="0033620D" w:rsidRPr="000F544B">
        <w:rPr>
          <w:sz w:val="28"/>
          <w:szCs w:val="28"/>
        </w:rPr>
        <w:t xml:space="preserve"> от 16 января 2023 года № 19 (САЗ 23-3),</w:t>
      </w:r>
      <w:r w:rsidR="0044462B" w:rsidRPr="000F544B">
        <w:rPr>
          <w:sz w:val="28"/>
          <w:szCs w:val="28"/>
        </w:rPr>
        <w:t xml:space="preserve"> </w:t>
      </w:r>
      <w:r w:rsidR="006C378C" w:rsidRPr="000F544B">
        <w:rPr>
          <w:sz w:val="28"/>
          <w:szCs w:val="28"/>
        </w:rPr>
        <w:t xml:space="preserve">от 22 сентября 2023 года № 350 (САЗ 23-38), </w:t>
      </w:r>
      <w:r w:rsidR="006C378C" w:rsidRPr="000F544B">
        <w:rPr>
          <w:sz w:val="28"/>
          <w:szCs w:val="28"/>
        </w:rPr>
        <w:br/>
      </w:r>
      <w:r w:rsidR="0052070E" w:rsidRPr="000F544B">
        <w:rPr>
          <w:sz w:val="28"/>
          <w:szCs w:val="28"/>
        </w:rPr>
        <w:t xml:space="preserve">от 18 марта 2024 года № 96 (САЗ 24-13), </w:t>
      </w:r>
      <w:r w:rsidR="00B339E5" w:rsidRPr="000F544B">
        <w:rPr>
          <w:sz w:val="28"/>
          <w:szCs w:val="28"/>
        </w:rPr>
        <w:t xml:space="preserve">от 7 февраля 2025 года № 35 </w:t>
      </w:r>
      <w:r w:rsidR="00B339E5" w:rsidRPr="000F544B">
        <w:rPr>
          <w:sz w:val="28"/>
          <w:szCs w:val="28"/>
        </w:rPr>
        <w:br/>
        <w:t xml:space="preserve">(САЗ 25-5), </w:t>
      </w:r>
      <w:r w:rsidR="009F2BBB" w:rsidRPr="000F544B">
        <w:rPr>
          <w:sz w:val="28"/>
          <w:szCs w:val="28"/>
        </w:rPr>
        <w:t xml:space="preserve">от 18 марта 2026 года № 98 (САЗ 26-10), </w:t>
      </w:r>
      <w:r w:rsidR="00B844D6" w:rsidRPr="000F544B">
        <w:rPr>
          <w:color w:val="000000"/>
          <w:sz w:val="28"/>
          <w:szCs w:val="28"/>
        </w:rPr>
        <w:t>за многолетний добросовестный труд, высокий профессионализм и в связи с Днем</w:t>
      </w:r>
      <w:r w:rsidR="00AE1206" w:rsidRPr="000F544B">
        <w:rPr>
          <w:color w:val="000000"/>
          <w:sz w:val="28"/>
          <w:szCs w:val="28"/>
        </w:rPr>
        <w:t xml:space="preserve"> работника газовой промышленности Приднестровской Молдавской Республики</w:t>
      </w:r>
      <w:r w:rsidR="00844330" w:rsidRPr="000F544B">
        <w:rPr>
          <w:sz w:val="28"/>
          <w:szCs w:val="28"/>
        </w:rPr>
        <w:t>:</w:t>
      </w:r>
    </w:p>
    <w:p w14:paraId="0310E0D5" w14:textId="77777777" w:rsidR="00364ACC" w:rsidRPr="000F544B" w:rsidRDefault="00364ACC" w:rsidP="000F544B">
      <w:pPr>
        <w:jc w:val="both"/>
        <w:rPr>
          <w:sz w:val="28"/>
          <w:szCs w:val="28"/>
        </w:rPr>
      </w:pPr>
    </w:p>
    <w:p w14:paraId="398DEC20" w14:textId="77777777" w:rsidR="0034716F" w:rsidRPr="000F544B" w:rsidRDefault="00825CD8" w:rsidP="000F544B">
      <w:pPr>
        <w:pStyle w:val="aa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F544B">
        <w:rPr>
          <w:sz w:val="28"/>
          <w:szCs w:val="28"/>
        </w:rPr>
        <w:t>н</w:t>
      </w:r>
      <w:r w:rsidR="0034716F" w:rsidRPr="000F544B">
        <w:rPr>
          <w:sz w:val="28"/>
          <w:szCs w:val="28"/>
        </w:rPr>
        <w:t>аг</w:t>
      </w:r>
      <w:r w:rsidR="00A15371" w:rsidRPr="000F544B">
        <w:rPr>
          <w:sz w:val="28"/>
          <w:szCs w:val="28"/>
        </w:rPr>
        <w:t>радит</w:t>
      </w:r>
      <w:r w:rsidRPr="000F544B">
        <w:rPr>
          <w:sz w:val="28"/>
          <w:szCs w:val="28"/>
        </w:rPr>
        <w:t>ь Грамотой Президента Приднестровской Молдавской Республики</w:t>
      </w:r>
      <w:r w:rsidR="0052302F" w:rsidRPr="000F544B">
        <w:rPr>
          <w:sz w:val="28"/>
          <w:szCs w:val="28"/>
        </w:rPr>
        <w:t>:</w:t>
      </w:r>
    </w:p>
    <w:p w14:paraId="14A84991" w14:textId="77777777" w:rsidR="0034716F" w:rsidRPr="000F544B" w:rsidRDefault="0034716F" w:rsidP="000F544B">
      <w:pPr>
        <w:ind w:left="705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926"/>
      </w:tblGrid>
      <w:tr w:rsidR="00BA6B6E" w:rsidRPr="000F544B" w14:paraId="2F51B220" w14:textId="77777777" w:rsidTr="000449F9">
        <w:tc>
          <w:tcPr>
            <w:tcW w:w="4503" w:type="dxa"/>
          </w:tcPr>
          <w:p w14:paraId="126CC77F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Аванесян Елену Юрьевну</w:t>
            </w:r>
          </w:p>
        </w:tc>
        <w:tc>
          <w:tcPr>
            <w:tcW w:w="425" w:type="dxa"/>
          </w:tcPr>
          <w:p w14:paraId="722E0B8E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6B7E3E2B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уборщика производственных помещений и территории автомобильной газонаполнительной компрессорной станции – 500 </w:t>
            </w:r>
            <w:r w:rsidRPr="000F544B">
              <w:rPr>
                <w:sz w:val="28"/>
                <w:szCs w:val="28"/>
              </w:rPr>
              <w:br/>
              <w:t>г. Тирасполь ЗАО «Метан-Авто»,</w:t>
            </w:r>
          </w:p>
          <w:p w14:paraId="6523F3ED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60C6509E" w14:textId="77777777" w:rsidTr="000449F9">
        <w:tc>
          <w:tcPr>
            <w:tcW w:w="4503" w:type="dxa"/>
          </w:tcPr>
          <w:p w14:paraId="6C2B4618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Бальжик Надежду Константиновну</w:t>
            </w:r>
          </w:p>
        </w:tc>
        <w:tc>
          <w:tcPr>
            <w:tcW w:w="425" w:type="dxa"/>
          </w:tcPr>
          <w:p w14:paraId="532D0A11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01E8180E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инженера по подготовке производства автотранспортного хозяйства</w:t>
            </w:r>
            <w:r w:rsidRPr="000F544B">
              <w:t xml:space="preserve"> </w:t>
            </w:r>
            <w:r w:rsidRPr="000F544B">
              <w:br/>
            </w:r>
            <w:r w:rsidRPr="000F544B">
              <w:rPr>
                <w:sz w:val="28"/>
                <w:szCs w:val="28"/>
              </w:rPr>
              <w:t>ООО «Тираспольтрансгаз-Приднестровье»,</w:t>
            </w:r>
          </w:p>
          <w:p w14:paraId="3FEF7773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7471C56D" w14:textId="77777777" w:rsidTr="000449F9">
        <w:tc>
          <w:tcPr>
            <w:tcW w:w="4503" w:type="dxa"/>
          </w:tcPr>
          <w:p w14:paraId="330FA613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Великого </w:t>
            </w:r>
            <w:r w:rsidRPr="000F544B">
              <w:rPr>
                <w:sz w:val="28"/>
                <w:szCs w:val="28"/>
              </w:rPr>
              <w:br/>
              <w:t>Александра Александровича</w:t>
            </w:r>
          </w:p>
        </w:tc>
        <w:tc>
          <w:tcPr>
            <w:tcW w:w="425" w:type="dxa"/>
          </w:tcPr>
          <w:p w14:paraId="7A62F739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41B33B1F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инженера производственно-технического отдела (эксплуатация </w:t>
            </w:r>
            <w:r w:rsidRPr="000F544B">
              <w:rPr>
                <w:sz w:val="28"/>
                <w:szCs w:val="28"/>
              </w:rPr>
              <w:lastRenderedPageBreak/>
              <w:t>магистральных газопроводов)</w:t>
            </w:r>
            <w:r w:rsidRPr="000F544B">
              <w:t xml:space="preserve"> </w:t>
            </w:r>
            <w:r w:rsidRPr="000F544B">
              <w:br/>
            </w:r>
            <w:r w:rsidRPr="000F544B">
              <w:rPr>
                <w:sz w:val="28"/>
                <w:szCs w:val="28"/>
              </w:rPr>
              <w:t>ООО «Тираспольтрансгаз-Приднестровье»,</w:t>
            </w:r>
          </w:p>
          <w:p w14:paraId="13EFE004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1B479BF4" w14:textId="77777777" w:rsidTr="000449F9">
        <w:tc>
          <w:tcPr>
            <w:tcW w:w="4503" w:type="dxa"/>
          </w:tcPr>
          <w:p w14:paraId="4BAFEDD8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lastRenderedPageBreak/>
              <w:t xml:space="preserve">Главацкого Виктора Сергеевича </w:t>
            </w:r>
          </w:p>
        </w:tc>
        <w:tc>
          <w:tcPr>
            <w:tcW w:w="425" w:type="dxa"/>
          </w:tcPr>
          <w:p w14:paraId="37444C10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5226DE6C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мастера автомобильной газонаполнительной компрессорной станции – 140 г. Рыбница </w:t>
            </w:r>
            <w:r w:rsidRPr="000F544B">
              <w:rPr>
                <w:sz w:val="28"/>
                <w:szCs w:val="28"/>
              </w:rPr>
              <w:br/>
              <w:t>ЗАО «Метан-Авто»,</w:t>
            </w:r>
          </w:p>
          <w:p w14:paraId="382FC28E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00ACB944" w14:textId="77777777" w:rsidTr="000449F9">
        <w:tc>
          <w:tcPr>
            <w:tcW w:w="4503" w:type="dxa"/>
          </w:tcPr>
          <w:p w14:paraId="2536955E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Грекова Станислава Савельевича</w:t>
            </w:r>
          </w:p>
        </w:tc>
        <w:tc>
          <w:tcPr>
            <w:tcW w:w="425" w:type="dxa"/>
          </w:tcPr>
          <w:p w14:paraId="3A0CF3B1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1DED9E27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мастера автомобильной газонаполнительной компрессорной станции Слободзея ЗАО «Метан-Авто»,</w:t>
            </w:r>
          </w:p>
          <w:p w14:paraId="3FD8F145" w14:textId="77777777" w:rsidR="00BA6B6E" w:rsidRPr="000F544B" w:rsidRDefault="00BA6B6E" w:rsidP="000F544B"/>
        </w:tc>
      </w:tr>
      <w:tr w:rsidR="00BA6B6E" w:rsidRPr="000F544B" w14:paraId="104C0DA5" w14:textId="77777777" w:rsidTr="000449F9">
        <w:tc>
          <w:tcPr>
            <w:tcW w:w="4503" w:type="dxa"/>
          </w:tcPr>
          <w:p w14:paraId="7D4C06F8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Ерофеева Андрея Петровича</w:t>
            </w:r>
          </w:p>
        </w:tc>
        <w:tc>
          <w:tcPr>
            <w:tcW w:w="425" w:type="dxa"/>
          </w:tcPr>
          <w:p w14:paraId="68B44ACF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67A6D02C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мастера автомобильной газонаполнительной компрессорной станции – 70 г. Дубоссары </w:t>
            </w:r>
            <w:r w:rsidRPr="000F544B">
              <w:rPr>
                <w:sz w:val="28"/>
                <w:szCs w:val="28"/>
              </w:rPr>
              <w:br/>
              <w:t>ЗАО «Метан-Авто»,</w:t>
            </w:r>
          </w:p>
          <w:p w14:paraId="058D142F" w14:textId="77777777" w:rsidR="00BA6B6E" w:rsidRPr="000F544B" w:rsidRDefault="00BA6B6E" w:rsidP="000F544B"/>
        </w:tc>
      </w:tr>
      <w:tr w:rsidR="00BA6B6E" w:rsidRPr="000F544B" w14:paraId="298E8BB2" w14:textId="77777777" w:rsidTr="000449F9">
        <w:tc>
          <w:tcPr>
            <w:tcW w:w="4503" w:type="dxa"/>
          </w:tcPr>
          <w:p w14:paraId="50B419C1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Кошевого Олега Николаевича</w:t>
            </w:r>
          </w:p>
        </w:tc>
        <w:tc>
          <w:tcPr>
            <w:tcW w:w="425" w:type="dxa"/>
          </w:tcPr>
          <w:p w14:paraId="284CDE67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27FCCE5E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слесаря по ремонту и испытанию газовых баллонов службы </w:t>
            </w:r>
            <w:r w:rsidRPr="000F544B">
              <w:rPr>
                <w:sz w:val="28"/>
                <w:szCs w:val="28"/>
              </w:rPr>
              <w:br/>
              <w:t xml:space="preserve">сжиженного газа филиала ООО «Тираспольтрансгаз-Приднестровье» </w:t>
            </w:r>
            <w:r w:rsidRPr="000F544B">
              <w:rPr>
                <w:sz w:val="28"/>
                <w:szCs w:val="28"/>
              </w:rPr>
              <w:br/>
              <w:t>в г. Тирасполь,</w:t>
            </w:r>
          </w:p>
          <w:p w14:paraId="2885A16D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2AA3A294" w14:textId="77777777" w:rsidTr="000449F9">
        <w:tc>
          <w:tcPr>
            <w:tcW w:w="4503" w:type="dxa"/>
          </w:tcPr>
          <w:p w14:paraId="5C91EEE0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Марца Андрея Григорьевича</w:t>
            </w:r>
          </w:p>
        </w:tc>
        <w:tc>
          <w:tcPr>
            <w:tcW w:w="425" w:type="dxa"/>
          </w:tcPr>
          <w:p w14:paraId="6585DE97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5BB9312D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начальника отдела реализации газа филиала ООО «Тираспольтрансгаз-Приднестровье» в г. Тирасполь,</w:t>
            </w:r>
          </w:p>
          <w:p w14:paraId="6AA081E2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5DAF6517" w14:textId="77777777" w:rsidTr="000449F9">
        <w:tc>
          <w:tcPr>
            <w:tcW w:w="4503" w:type="dxa"/>
          </w:tcPr>
          <w:p w14:paraId="62A0DBAF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Робака Николая Владимировича</w:t>
            </w:r>
          </w:p>
        </w:tc>
        <w:tc>
          <w:tcPr>
            <w:tcW w:w="425" w:type="dxa"/>
          </w:tcPr>
          <w:p w14:paraId="5018B332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5E9F7136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директора филиала </w:t>
            </w:r>
            <w:r w:rsidRPr="000F544B">
              <w:rPr>
                <w:sz w:val="28"/>
                <w:szCs w:val="28"/>
              </w:rPr>
              <w:br/>
              <w:t>ООО «Тираспольтрансгаз-Приднестровье» в г. Дубоссары,</w:t>
            </w:r>
          </w:p>
          <w:p w14:paraId="25C6FB9C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34B56BCE" w14:textId="77777777" w:rsidTr="000449F9">
        <w:tc>
          <w:tcPr>
            <w:tcW w:w="4503" w:type="dxa"/>
          </w:tcPr>
          <w:p w14:paraId="2CC5FFE5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Спанаке Жанну Александровну</w:t>
            </w:r>
          </w:p>
        </w:tc>
        <w:tc>
          <w:tcPr>
            <w:tcW w:w="425" w:type="dxa"/>
          </w:tcPr>
          <w:p w14:paraId="42F6B42E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0D6B2733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контролера по учету и реализации газа отдела реализации газа филиала </w:t>
            </w:r>
            <w:r w:rsidRPr="000F544B">
              <w:rPr>
                <w:sz w:val="28"/>
                <w:szCs w:val="28"/>
              </w:rPr>
              <w:br/>
              <w:t>ООО «Тираспольтрансгаз-Приднестровье» в г. Бендеры,</w:t>
            </w:r>
          </w:p>
          <w:p w14:paraId="62CB84E0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0CAF6735" w14:textId="77777777" w:rsidTr="000449F9">
        <w:tc>
          <w:tcPr>
            <w:tcW w:w="4503" w:type="dxa"/>
          </w:tcPr>
          <w:p w14:paraId="2EF57CED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Тиханского Виктора Гавриловича</w:t>
            </w:r>
          </w:p>
        </w:tc>
        <w:tc>
          <w:tcPr>
            <w:tcW w:w="425" w:type="dxa"/>
          </w:tcPr>
          <w:p w14:paraId="1AC667B1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3D10268F" w14:textId="77777777" w:rsidR="00BA6B6E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водителя автомобиля грузового специального линейно-эксплуатационной службы</w:t>
            </w:r>
            <w:r w:rsidRPr="000F544B">
              <w:t xml:space="preserve"> </w:t>
            </w:r>
            <w:r w:rsidRPr="000F544B">
              <w:br/>
            </w:r>
            <w:r w:rsidRPr="000F544B">
              <w:rPr>
                <w:sz w:val="28"/>
                <w:szCs w:val="28"/>
              </w:rPr>
              <w:t>ООО «Тираспольтрансгаз-Приднестровье»,</w:t>
            </w:r>
          </w:p>
          <w:p w14:paraId="2FA40348" w14:textId="77777777" w:rsidR="00AD077F" w:rsidRDefault="00AD077F" w:rsidP="000F544B">
            <w:pPr>
              <w:rPr>
                <w:sz w:val="28"/>
                <w:szCs w:val="28"/>
              </w:rPr>
            </w:pPr>
          </w:p>
          <w:p w14:paraId="25A38198" w14:textId="5FC616C0" w:rsidR="00AD077F" w:rsidRPr="000F544B" w:rsidRDefault="00AD077F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37C2F66E" w14:textId="77777777" w:rsidTr="000449F9">
        <w:tc>
          <w:tcPr>
            <w:tcW w:w="4503" w:type="dxa"/>
          </w:tcPr>
          <w:p w14:paraId="40171E91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lastRenderedPageBreak/>
              <w:t>Штефана Евгения Борисовича</w:t>
            </w:r>
          </w:p>
        </w:tc>
        <w:tc>
          <w:tcPr>
            <w:tcW w:w="425" w:type="dxa"/>
          </w:tcPr>
          <w:p w14:paraId="51FC7100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6311AA66" w14:textId="0301311F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инженера по электрохимической защите линейно-эксплуатационной службы</w:t>
            </w:r>
            <w:r w:rsidRPr="000F544B">
              <w:t xml:space="preserve"> </w:t>
            </w:r>
            <w:r w:rsidRPr="000F544B">
              <w:rPr>
                <w:sz w:val="28"/>
                <w:szCs w:val="28"/>
              </w:rPr>
              <w:t>ООО «Тираспольтрансгаз-Приднестровье»;</w:t>
            </w:r>
          </w:p>
        </w:tc>
      </w:tr>
    </w:tbl>
    <w:p w14:paraId="530E6FCB" w14:textId="77777777" w:rsidR="00A15371" w:rsidRPr="000F544B" w:rsidRDefault="00A15371" w:rsidP="000F544B">
      <w:pPr>
        <w:jc w:val="both"/>
        <w:rPr>
          <w:sz w:val="28"/>
          <w:szCs w:val="28"/>
        </w:rPr>
      </w:pPr>
    </w:p>
    <w:p w14:paraId="6BE397FC" w14:textId="77777777" w:rsidR="0034716F" w:rsidRPr="000F544B" w:rsidRDefault="00F67906" w:rsidP="000F544B">
      <w:pPr>
        <w:pStyle w:val="aa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0F544B">
        <w:rPr>
          <w:sz w:val="28"/>
          <w:szCs w:val="28"/>
        </w:rPr>
        <w:t>вручить Благодарственное письмо Президента Приднестровской Молдавской Республики</w:t>
      </w:r>
      <w:r w:rsidR="0052302F" w:rsidRPr="000F544B">
        <w:rPr>
          <w:sz w:val="28"/>
          <w:szCs w:val="28"/>
        </w:rPr>
        <w:t>:</w:t>
      </w:r>
    </w:p>
    <w:p w14:paraId="154A8534" w14:textId="77777777" w:rsidR="0034716F" w:rsidRPr="000F544B" w:rsidRDefault="0034716F" w:rsidP="000F544B">
      <w:pPr>
        <w:ind w:left="705"/>
        <w:jc w:val="both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926"/>
      </w:tblGrid>
      <w:tr w:rsidR="00BA6B6E" w:rsidRPr="000F544B" w14:paraId="17EF56BC" w14:textId="77777777" w:rsidTr="005C55ED">
        <w:tc>
          <w:tcPr>
            <w:tcW w:w="4503" w:type="dxa"/>
          </w:tcPr>
          <w:p w14:paraId="1DA03E86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Калинину Александру Сергеевичу</w:t>
            </w:r>
          </w:p>
        </w:tc>
        <w:tc>
          <w:tcPr>
            <w:tcW w:w="425" w:type="dxa"/>
          </w:tcPr>
          <w:p w14:paraId="278B6D54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2AEDF068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инженеру производственно-технического отдела филиала </w:t>
            </w:r>
            <w:r w:rsidRPr="000F544B">
              <w:rPr>
                <w:sz w:val="28"/>
                <w:szCs w:val="28"/>
              </w:rPr>
              <w:br/>
              <w:t>ООО «Тираспольтрансгаз-Приднестровье» в г. Тирасполь,</w:t>
            </w:r>
          </w:p>
          <w:p w14:paraId="052C84CD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71761779" w14:textId="77777777" w:rsidTr="005C55ED">
        <w:tc>
          <w:tcPr>
            <w:tcW w:w="4503" w:type="dxa"/>
          </w:tcPr>
          <w:p w14:paraId="53DF2EDB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Коваленко Андрею Сергеевичу</w:t>
            </w:r>
          </w:p>
        </w:tc>
        <w:tc>
          <w:tcPr>
            <w:tcW w:w="425" w:type="dxa"/>
          </w:tcPr>
          <w:p w14:paraId="3415691E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346E6A68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инженеру-системотехнику отдела информационных систем</w:t>
            </w:r>
            <w:r w:rsidRPr="000F544B">
              <w:t xml:space="preserve"> </w:t>
            </w:r>
            <w:r w:rsidRPr="000F544B">
              <w:br/>
            </w:r>
            <w:r w:rsidRPr="000F544B">
              <w:rPr>
                <w:sz w:val="28"/>
                <w:szCs w:val="28"/>
              </w:rPr>
              <w:t>ООО «Тираспольтрансгаз-Приднестровье»,</w:t>
            </w:r>
          </w:p>
          <w:p w14:paraId="0AF4EEB4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441A4226" w14:textId="77777777" w:rsidTr="005C55ED">
        <w:tc>
          <w:tcPr>
            <w:tcW w:w="4503" w:type="dxa"/>
          </w:tcPr>
          <w:p w14:paraId="5A6F83FA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Мерляну Дмитрию Вячеславовичу</w:t>
            </w:r>
          </w:p>
        </w:tc>
        <w:tc>
          <w:tcPr>
            <w:tcW w:w="425" w:type="dxa"/>
          </w:tcPr>
          <w:p w14:paraId="0326F3F4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08697ADC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начальнику службы метрологии </w:t>
            </w:r>
            <w:r w:rsidRPr="000F544B">
              <w:rPr>
                <w:sz w:val="28"/>
                <w:szCs w:val="28"/>
              </w:rPr>
              <w:br/>
              <w:t>и автоматизации</w:t>
            </w:r>
            <w:r w:rsidRPr="000F544B">
              <w:t xml:space="preserve"> </w:t>
            </w:r>
            <w:r w:rsidRPr="000F544B">
              <w:br/>
            </w:r>
            <w:r w:rsidRPr="000F544B">
              <w:rPr>
                <w:sz w:val="28"/>
                <w:szCs w:val="28"/>
              </w:rPr>
              <w:t>ООО «Тираспольтрансгаз-Приднестровье»,</w:t>
            </w:r>
          </w:p>
          <w:p w14:paraId="519B0BA3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605667C7" w14:textId="77777777" w:rsidTr="005C55ED">
        <w:tc>
          <w:tcPr>
            <w:tcW w:w="4503" w:type="dxa"/>
          </w:tcPr>
          <w:p w14:paraId="3E688379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Милеву Игорю Дмитриевичу</w:t>
            </w:r>
          </w:p>
        </w:tc>
        <w:tc>
          <w:tcPr>
            <w:tcW w:w="425" w:type="dxa"/>
          </w:tcPr>
          <w:p w14:paraId="4A88805D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71B14D98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инженеру по организации эксплуатации и ремонту газокомпрессорной службы</w:t>
            </w:r>
            <w:r w:rsidRPr="000F544B">
              <w:t xml:space="preserve"> </w:t>
            </w:r>
            <w:r w:rsidRPr="000F544B">
              <w:br/>
            </w:r>
            <w:r w:rsidRPr="000F544B">
              <w:rPr>
                <w:sz w:val="28"/>
                <w:szCs w:val="28"/>
              </w:rPr>
              <w:t>ООО «Тираспольтрансгаз-Приднестровье»,</w:t>
            </w:r>
          </w:p>
          <w:p w14:paraId="39FAA9F1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141F1141" w14:textId="77777777" w:rsidTr="005C55ED">
        <w:tc>
          <w:tcPr>
            <w:tcW w:w="4503" w:type="dxa"/>
          </w:tcPr>
          <w:p w14:paraId="6DD82657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Овдуну Николаю Николаевичу</w:t>
            </w:r>
          </w:p>
        </w:tc>
        <w:tc>
          <w:tcPr>
            <w:tcW w:w="425" w:type="dxa"/>
          </w:tcPr>
          <w:p w14:paraId="1843CAC6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7BC6C872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электрогазосварщику ремонтно-монтажного участка филиала </w:t>
            </w:r>
            <w:r w:rsidRPr="000F544B">
              <w:rPr>
                <w:sz w:val="28"/>
                <w:szCs w:val="28"/>
              </w:rPr>
              <w:br/>
              <w:t>ООО «Тираспольтрансгаз-Приднестровье» в г. Бендеры,</w:t>
            </w:r>
          </w:p>
          <w:p w14:paraId="1404B84D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42AEA1B5" w14:textId="77777777" w:rsidTr="005C55ED">
        <w:tc>
          <w:tcPr>
            <w:tcW w:w="4503" w:type="dxa"/>
          </w:tcPr>
          <w:p w14:paraId="06E5B5B2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Погребному Сергею Адольфовичу</w:t>
            </w:r>
          </w:p>
        </w:tc>
        <w:tc>
          <w:tcPr>
            <w:tcW w:w="425" w:type="dxa"/>
          </w:tcPr>
          <w:p w14:paraId="3578214A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5CA1F37D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мастеру аварийно-диспетчерской службы филиала </w:t>
            </w:r>
            <w:r w:rsidRPr="000F544B">
              <w:rPr>
                <w:sz w:val="28"/>
                <w:szCs w:val="28"/>
              </w:rPr>
              <w:br/>
              <w:t>ООО «Тираспольтрансгаз-Приднестровье» в г. Рыбница,</w:t>
            </w:r>
          </w:p>
          <w:p w14:paraId="4C06F9EC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7CCBC7A8" w14:textId="77777777" w:rsidTr="005C55ED">
        <w:tc>
          <w:tcPr>
            <w:tcW w:w="4503" w:type="dxa"/>
          </w:tcPr>
          <w:p w14:paraId="407E87D4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Робаку </w:t>
            </w:r>
            <w:r w:rsidRPr="000F544B">
              <w:rPr>
                <w:sz w:val="28"/>
                <w:szCs w:val="28"/>
              </w:rPr>
              <w:br/>
              <w:t>Александру Владимировичу</w:t>
            </w:r>
          </w:p>
        </w:tc>
        <w:tc>
          <w:tcPr>
            <w:tcW w:w="425" w:type="dxa"/>
          </w:tcPr>
          <w:p w14:paraId="512D9925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3B245B35" w14:textId="6445FCD8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начальнику производственно-эксплуатационного отдела (эксплуатация газораспределительных сетей)</w:t>
            </w:r>
            <w:r w:rsidRPr="000F544B">
              <w:t xml:space="preserve"> </w:t>
            </w:r>
            <w:r w:rsidRPr="000F544B">
              <w:rPr>
                <w:sz w:val="28"/>
                <w:szCs w:val="28"/>
              </w:rPr>
              <w:t>ООО «Тираспольтрансгаз-Приднестровье»,</w:t>
            </w:r>
          </w:p>
        </w:tc>
      </w:tr>
      <w:tr w:rsidR="00BA6B6E" w:rsidRPr="000F544B" w14:paraId="5C4A323D" w14:textId="77777777" w:rsidTr="005C55ED">
        <w:tc>
          <w:tcPr>
            <w:tcW w:w="4503" w:type="dxa"/>
          </w:tcPr>
          <w:p w14:paraId="30B77C35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lastRenderedPageBreak/>
              <w:t xml:space="preserve">Рысь Светлане </w:t>
            </w:r>
            <w:bookmarkStart w:id="0" w:name="_GoBack"/>
            <w:bookmarkEnd w:id="0"/>
            <w:r w:rsidRPr="000F544B">
              <w:rPr>
                <w:sz w:val="28"/>
                <w:szCs w:val="28"/>
              </w:rPr>
              <w:t>Владимировне</w:t>
            </w:r>
          </w:p>
        </w:tc>
        <w:tc>
          <w:tcPr>
            <w:tcW w:w="425" w:type="dxa"/>
          </w:tcPr>
          <w:p w14:paraId="0A24C09E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3EFE2C30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мастеру административно-хозяйственного отдела филиала </w:t>
            </w:r>
            <w:r w:rsidRPr="000F544B">
              <w:rPr>
                <w:sz w:val="28"/>
                <w:szCs w:val="28"/>
              </w:rPr>
              <w:br/>
              <w:t>ООО «Тираспольтрансгаз-Приднестровье» в г. Тирасполь,</w:t>
            </w:r>
          </w:p>
          <w:p w14:paraId="37F20F85" w14:textId="77777777" w:rsidR="00BA6B6E" w:rsidRPr="000F544B" w:rsidRDefault="00BA6B6E" w:rsidP="000F544B">
            <w:pPr>
              <w:rPr>
                <w:sz w:val="28"/>
                <w:szCs w:val="28"/>
              </w:rPr>
            </w:pPr>
          </w:p>
        </w:tc>
      </w:tr>
      <w:tr w:rsidR="00BA6B6E" w:rsidRPr="000F544B" w14:paraId="072CFF2C" w14:textId="77777777" w:rsidTr="005C55ED">
        <w:tc>
          <w:tcPr>
            <w:tcW w:w="4503" w:type="dxa"/>
          </w:tcPr>
          <w:p w14:paraId="25762E98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 xml:space="preserve">Чернозубенко </w:t>
            </w:r>
            <w:r w:rsidRPr="000F544B">
              <w:rPr>
                <w:sz w:val="28"/>
                <w:szCs w:val="28"/>
              </w:rPr>
              <w:br/>
              <w:t>Сергею Александровичу</w:t>
            </w:r>
          </w:p>
        </w:tc>
        <w:tc>
          <w:tcPr>
            <w:tcW w:w="425" w:type="dxa"/>
          </w:tcPr>
          <w:p w14:paraId="41E64E4B" w14:textId="77777777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–</w:t>
            </w:r>
          </w:p>
        </w:tc>
        <w:tc>
          <w:tcPr>
            <w:tcW w:w="4926" w:type="dxa"/>
          </w:tcPr>
          <w:p w14:paraId="7AF79571" w14:textId="7A553AE8" w:rsidR="00BA6B6E" w:rsidRPr="000F544B" w:rsidRDefault="00BA6B6E" w:rsidP="000F544B">
            <w:pPr>
              <w:rPr>
                <w:sz w:val="28"/>
                <w:szCs w:val="28"/>
              </w:rPr>
            </w:pPr>
            <w:r w:rsidRPr="000F544B">
              <w:rPr>
                <w:sz w:val="28"/>
                <w:szCs w:val="28"/>
              </w:rPr>
              <w:t>начальнику отдела материально-технического снабжения</w:t>
            </w:r>
            <w:r w:rsidRPr="000F544B">
              <w:t xml:space="preserve"> </w:t>
            </w:r>
            <w:r w:rsidRPr="000F544B">
              <w:br/>
            </w:r>
            <w:r w:rsidRPr="000F544B">
              <w:rPr>
                <w:sz w:val="28"/>
                <w:szCs w:val="28"/>
              </w:rPr>
              <w:t>ООО «Тираспольтрансгаз-Приднестровье».</w:t>
            </w:r>
          </w:p>
        </w:tc>
      </w:tr>
    </w:tbl>
    <w:p w14:paraId="60664A90" w14:textId="1103FC39" w:rsidR="00A15371" w:rsidRPr="000F544B" w:rsidRDefault="00A15371" w:rsidP="000F544B">
      <w:pPr>
        <w:jc w:val="both"/>
        <w:rPr>
          <w:sz w:val="28"/>
          <w:szCs w:val="28"/>
        </w:rPr>
      </w:pPr>
    </w:p>
    <w:p w14:paraId="5651CB34" w14:textId="77777777" w:rsidR="000F544B" w:rsidRPr="000F544B" w:rsidRDefault="000F544B" w:rsidP="000F544B">
      <w:pPr>
        <w:jc w:val="both"/>
        <w:rPr>
          <w:sz w:val="28"/>
          <w:szCs w:val="28"/>
        </w:rPr>
      </w:pPr>
    </w:p>
    <w:p w14:paraId="5475EE61" w14:textId="77777777" w:rsidR="000F544B" w:rsidRPr="000F544B" w:rsidRDefault="000F544B" w:rsidP="000F544B">
      <w:pPr>
        <w:jc w:val="both"/>
        <w:rPr>
          <w:sz w:val="28"/>
          <w:szCs w:val="28"/>
        </w:rPr>
      </w:pPr>
    </w:p>
    <w:p w14:paraId="4BA8E85A" w14:textId="77777777" w:rsidR="000F544B" w:rsidRPr="004A2E75" w:rsidRDefault="000F544B" w:rsidP="000F544B">
      <w:pPr>
        <w:jc w:val="both"/>
        <w:rPr>
          <w:sz w:val="28"/>
          <w:szCs w:val="28"/>
        </w:rPr>
      </w:pPr>
      <w:r w:rsidRPr="004A2E75">
        <w:rPr>
          <w:szCs w:val="28"/>
        </w:rPr>
        <w:t>ПРЕЗИДЕНТ                                                                                                В.КРАСНОСЕЛЬСКИЙ</w:t>
      </w:r>
    </w:p>
    <w:p w14:paraId="29E6A37C" w14:textId="77777777" w:rsidR="000F544B" w:rsidRPr="004A2E75" w:rsidRDefault="000F544B" w:rsidP="000F544B">
      <w:pPr>
        <w:jc w:val="both"/>
        <w:rPr>
          <w:sz w:val="28"/>
          <w:szCs w:val="28"/>
        </w:rPr>
      </w:pPr>
    </w:p>
    <w:p w14:paraId="101A8DE9" w14:textId="77777777" w:rsidR="000F544B" w:rsidRPr="004A2E75" w:rsidRDefault="000F544B" w:rsidP="000F544B">
      <w:pPr>
        <w:jc w:val="both"/>
        <w:rPr>
          <w:sz w:val="28"/>
          <w:szCs w:val="28"/>
        </w:rPr>
      </w:pPr>
    </w:p>
    <w:p w14:paraId="65C2F085" w14:textId="77777777" w:rsidR="000F544B" w:rsidRPr="004A2E75" w:rsidRDefault="000F544B" w:rsidP="000F544B">
      <w:pPr>
        <w:jc w:val="both"/>
        <w:rPr>
          <w:sz w:val="28"/>
          <w:szCs w:val="28"/>
        </w:rPr>
      </w:pPr>
    </w:p>
    <w:p w14:paraId="02920619" w14:textId="77777777" w:rsidR="000F544B" w:rsidRPr="004A2E75" w:rsidRDefault="000F544B" w:rsidP="000F544B">
      <w:pPr>
        <w:ind w:firstLine="709"/>
        <w:jc w:val="both"/>
        <w:rPr>
          <w:sz w:val="28"/>
          <w:szCs w:val="28"/>
        </w:rPr>
      </w:pPr>
      <w:r w:rsidRPr="004A2E75">
        <w:rPr>
          <w:sz w:val="28"/>
          <w:szCs w:val="28"/>
        </w:rPr>
        <w:t xml:space="preserve">    г. Тирасполь</w:t>
      </w:r>
    </w:p>
    <w:p w14:paraId="37009026" w14:textId="0FDBC250" w:rsidR="000F544B" w:rsidRPr="004A2E75" w:rsidRDefault="004A2E75" w:rsidP="000F54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сентября</w:t>
      </w:r>
      <w:r w:rsidR="000F544B" w:rsidRPr="004A2E75">
        <w:rPr>
          <w:sz w:val="28"/>
          <w:szCs w:val="28"/>
        </w:rPr>
        <w:t xml:space="preserve"> 2026 г.</w:t>
      </w:r>
    </w:p>
    <w:p w14:paraId="2BA6DBF3" w14:textId="0CE4E2F9" w:rsidR="000F544B" w:rsidRPr="004A2E75" w:rsidRDefault="004A2E75" w:rsidP="000F54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№ 316</w:t>
      </w:r>
      <w:r w:rsidR="000F544B" w:rsidRPr="004A2E75">
        <w:rPr>
          <w:sz w:val="28"/>
          <w:szCs w:val="28"/>
        </w:rPr>
        <w:t>рп</w:t>
      </w:r>
    </w:p>
    <w:p w14:paraId="4B46EEBB" w14:textId="77777777" w:rsidR="000F544B" w:rsidRPr="004A2E75" w:rsidRDefault="000F544B" w:rsidP="000F544B">
      <w:pPr>
        <w:jc w:val="both"/>
        <w:rPr>
          <w:sz w:val="28"/>
          <w:szCs w:val="28"/>
        </w:rPr>
      </w:pPr>
    </w:p>
    <w:sectPr w:rsidR="000F544B" w:rsidRPr="004A2E75" w:rsidSect="00AF4676">
      <w:headerReference w:type="default" r:id="rId8"/>
      <w:pgSz w:w="11906" w:h="16838"/>
      <w:pgMar w:top="567" w:right="567" w:bottom="1134" w:left="1701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23D7A" w14:textId="77777777" w:rsidR="007544CF" w:rsidRDefault="007544CF" w:rsidP="0006522C">
      <w:r>
        <w:separator/>
      </w:r>
    </w:p>
  </w:endnote>
  <w:endnote w:type="continuationSeparator" w:id="0">
    <w:p w14:paraId="59BCF963" w14:textId="77777777" w:rsidR="007544CF" w:rsidRDefault="007544CF" w:rsidP="0006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9E1281" w14:textId="77777777" w:rsidR="007544CF" w:rsidRDefault="007544CF" w:rsidP="0006522C">
      <w:r>
        <w:separator/>
      </w:r>
    </w:p>
  </w:footnote>
  <w:footnote w:type="continuationSeparator" w:id="0">
    <w:p w14:paraId="2F390671" w14:textId="77777777" w:rsidR="007544CF" w:rsidRDefault="007544CF" w:rsidP="00065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9EC9E" w14:textId="77777777" w:rsidR="00972B29" w:rsidRDefault="002A5510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A2E75">
      <w:rPr>
        <w:noProof/>
      </w:rPr>
      <w:t>- 2 -</w:t>
    </w:r>
    <w:r>
      <w:rPr>
        <w:noProof/>
      </w:rPr>
      <w:fldChar w:fldCharType="end"/>
    </w:r>
  </w:p>
  <w:p w14:paraId="42A757D8" w14:textId="77777777" w:rsidR="00972B29" w:rsidRDefault="00972B2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24875"/>
    <w:multiLevelType w:val="hybridMultilevel"/>
    <w:tmpl w:val="2D1019D8"/>
    <w:lvl w:ilvl="0" w:tplc="D81A0C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524B5232"/>
    <w:multiLevelType w:val="hybridMultilevel"/>
    <w:tmpl w:val="B1628FD0"/>
    <w:lvl w:ilvl="0" w:tplc="918656F0">
      <w:start w:val="1"/>
      <w:numFmt w:val="russianLower"/>
      <w:lvlText w:val="%1)"/>
      <w:lvlJc w:val="left"/>
      <w:pPr>
        <w:ind w:left="1428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FE30F27"/>
    <w:multiLevelType w:val="hybridMultilevel"/>
    <w:tmpl w:val="F6CA54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F0B"/>
    <w:rsid w:val="0000707E"/>
    <w:rsid w:val="00013ACD"/>
    <w:rsid w:val="000210CC"/>
    <w:rsid w:val="00027403"/>
    <w:rsid w:val="0004049E"/>
    <w:rsid w:val="000449F9"/>
    <w:rsid w:val="00045D09"/>
    <w:rsid w:val="00054913"/>
    <w:rsid w:val="0005551F"/>
    <w:rsid w:val="000607DC"/>
    <w:rsid w:val="000627F5"/>
    <w:rsid w:val="0006522C"/>
    <w:rsid w:val="00067908"/>
    <w:rsid w:val="00071F7E"/>
    <w:rsid w:val="00072C83"/>
    <w:rsid w:val="00075AC9"/>
    <w:rsid w:val="00076235"/>
    <w:rsid w:val="00077AFB"/>
    <w:rsid w:val="00094247"/>
    <w:rsid w:val="0009640E"/>
    <w:rsid w:val="00097659"/>
    <w:rsid w:val="000A3673"/>
    <w:rsid w:val="000D1A3F"/>
    <w:rsid w:val="000D2F09"/>
    <w:rsid w:val="000D407B"/>
    <w:rsid w:val="000D4A0E"/>
    <w:rsid w:val="000D7277"/>
    <w:rsid w:val="000D7865"/>
    <w:rsid w:val="000E3003"/>
    <w:rsid w:val="000E4655"/>
    <w:rsid w:val="000F08EB"/>
    <w:rsid w:val="000F544B"/>
    <w:rsid w:val="001031B6"/>
    <w:rsid w:val="0010443D"/>
    <w:rsid w:val="00104A58"/>
    <w:rsid w:val="00105471"/>
    <w:rsid w:val="001130A1"/>
    <w:rsid w:val="00121744"/>
    <w:rsid w:val="0012257C"/>
    <w:rsid w:val="00122B4D"/>
    <w:rsid w:val="00127F14"/>
    <w:rsid w:val="00132606"/>
    <w:rsid w:val="00140EB9"/>
    <w:rsid w:val="00141029"/>
    <w:rsid w:val="0014447C"/>
    <w:rsid w:val="0015121D"/>
    <w:rsid w:val="0015542B"/>
    <w:rsid w:val="001578CD"/>
    <w:rsid w:val="0016201B"/>
    <w:rsid w:val="00164C59"/>
    <w:rsid w:val="001772B1"/>
    <w:rsid w:val="00177F3D"/>
    <w:rsid w:val="00180808"/>
    <w:rsid w:val="00181860"/>
    <w:rsid w:val="00183F96"/>
    <w:rsid w:val="001842A7"/>
    <w:rsid w:val="00196913"/>
    <w:rsid w:val="001A0F0B"/>
    <w:rsid w:val="001A20A4"/>
    <w:rsid w:val="001A264E"/>
    <w:rsid w:val="001A32D7"/>
    <w:rsid w:val="001A6959"/>
    <w:rsid w:val="001C12C0"/>
    <w:rsid w:val="001E43C2"/>
    <w:rsid w:val="001E70F2"/>
    <w:rsid w:val="001F141B"/>
    <w:rsid w:val="00207CD0"/>
    <w:rsid w:val="00213843"/>
    <w:rsid w:val="00220BDA"/>
    <w:rsid w:val="002218D0"/>
    <w:rsid w:val="00222908"/>
    <w:rsid w:val="002241D8"/>
    <w:rsid w:val="00232491"/>
    <w:rsid w:val="002348F5"/>
    <w:rsid w:val="0024523B"/>
    <w:rsid w:val="00253671"/>
    <w:rsid w:val="00257E71"/>
    <w:rsid w:val="00260767"/>
    <w:rsid w:val="00264CCD"/>
    <w:rsid w:val="00264ED3"/>
    <w:rsid w:val="00265ED4"/>
    <w:rsid w:val="00266098"/>
    <w:rsid w:val="00266182"/>
    <w:rsid w:val="0028504D"/>
    <w:rsid w:val="00293EB7"/>
    <w:rsid w:val="002A0DDA"/>
    <w:rsid w:val="002A5510"/>
    <w:rsid w:val="002C2971"/>
    <w:rsid w:val="002C4B2E"/>
    <w:rsid w:val="002C5CC4"/>
    <w:rsid w:val="002D1176"/>
    <w:rsid w:val="002E33C4"/>
    <w:rsid w:val="002E5F55"/>
    <w:rsid w:val="002F2888"/>
    <w:rsid w:val="002F59D2"/>
    <w:rsid w:val="003011CE"/>
    <w:rsid w:val="00304C04"/>
    <w:rsid w:val="00307666"/>
    <w:rsid w:val="00312474"/>
    <w:rsid w:val="00313B64"/>
    <w:rsid w:val="00315DA0"/>
    <w:rsid w:val="00316711"/>
    <w:rsid w:val="0032238F"/>
    <w:rsid w:val="00324A23"/>
    <w:rsid w:val="00324C0D"/>
    <w:rsid w:val="003256B3"/>
    <w:rsid w:val="00327D41"/>
    <w:rsid w:val="0033620D"/>
    <w:rsid w:val="00340755"/>
    <w:rsid w:val="0034341B"/>
    <w:rsid w:val="0034716F"/>
    <w:rsid w:val="00356BC6"/>
    <w:rsid w:val="0036460B"/>
    <w:rsid w:val="00364ACC"/>
    <w:rsid w:val="00365596"/>
    <w:rsid w:val="003755FD"/>
    <w:rsid w:val="003773B6"/>
    <w:rsid w:val="003811B1"/>
    <w:rsid w:val="00387F91"/>
    <w:rsid w:val="00390BA8"/>
    <w:rsid w:val="003913EA"/>
    <w:rsid w:val="003A3D5D"/>
    <w:rsid w:val="003B4176"/>
    <w:rsid w:val="003B48EB"/>
    <w:rsid w:val="003B49E6"/>
    <w:rsid w:val="003B4A0D"/>
    <w:rsid w:val="003C5BE2"/>
    <w:rsid w:val="003D0A6D"/>
    <w:rsid w:val="003E2DDE"/>
    <w:rsid w:val="003E38A2"/>
    <w:rsid w:val="003E7FA8"/>
    <w:rsid w:val="003F0DDC"/>
    <w:rsid w:val="003F24E2"/>
    <w:rsid w:val="003F42EC"/>
    <w:rsid w:val="003F4501"/>
    <w:rsid w:val="003F61B2"/>
    <w:rsid w:val="003F7745"/>
    <w:rsid w:val="0040082A"/>
    <w:rsid w:val="00400987"/>
    <w:rsid w:val="004057F3"/>
    <w:rsid w:val="0040677E"/>
    <w:rsid w:val="004075B7"/>
    <w:rsid w:val="00411AEF"/>
    <w:rsid w:val="00422698"/>
    <w:rsid w:val="0042451A"/>
    <w:rsid w:val="00425965"/>
    <w:rsid w:val="004320D2"/>
    <w:rsid w:val="004358E3"/>
    <w:rsid w:val="004417DC"/>
    <w:rsid w:val="0044462B"/>
    <w:rsid w:val="004447D3"/>
    <w:rsid w:val="004477D0"/>
    <w:rsid w:val="00450B91"/>
    <w:rsid w:val="00454B8E"/>
    <w:rsid w:val="00455741"/>
    <w:rsid w:val="004615C0"/>
    <w:rsid w:val="00474E6A"/>
    <w:rsid w:val="004750A6"/>
    <w:rsid w:val="004833A5"/>
    <w:rsid w:val="00493045"/>
    <w:rsid w:val="004961CE"/>
    <w:rsid w:val="004A0D72"/>
    <w:rsid w:val="004A26EB"/>
    <w:rsid w:val="004A2E75"/>
    <w:rsid w:val="004A4AB4"/>
    <w:rsid w:val="004B303B"/>
    <w:rsid w:val="004B50B0"/>
    <w:rsid w:val="004C6BED"/>
    <w:rsid w:val="004D0394"/>
    <w:rsid w:val="004D57F7"/>
    <w:rsid w:val="004E6FCF"/>
    <w:rsid w:val="004F1733"/>
    <w:rsid w:val="004F257E"/>
    <w:rsid w:val="004F54A0"/>
    <w:rsid w:val="004F6AC7"/>
    <w:rsid w:val="005067B8"/>
    <w:rsid w:val="00513471"/>
    <w:rsid w:val="00517EB4"/>
    <w:rsid w:val="0052070E"/>
    <w:rsid w:val="00521504"/>
    <w:rsid w:val="00522BB2"/>
    <w:rsid w:val="0052302F"/>
    <w:rsid w:val="00524E27"/>
    <w:rsid w:val="00536E99"/>
    <w:rsid w:val="00545743"/>
    <w:rsid w:val="00553FE1"/>
    <w:rsid w:val="00554081"/>
    <w:rsid w:val="00561E8E"/>
    <w:rsid w:val="00571C65"/>
    <w:rsid w:val="005803DA"/>
    <w:rsid w:val="00594721"/>
    <w:rsid w:val="00597C44"/>
    <w:rsid w:val="005A0065"/>
    <w:rsid w:val="005A7C4B"/>
    <w:rsid w:val="005B223C"/>
    <w:rsid w:val="005B26C4"/>
    <w:rsid w:val="005B2AF2"/>
    <w:rsid w:val="005C2CE8"/>
    <w:rsid w:val="005C55ED"/>
    <w:rsid w:val="005E18B5"/>
    <w:rsid w:val="005E415C"/>
    <w:rsid w:val="005E4D6A"/>
    <w:rsid w:val="005E4EA1"/>
    <w:rsid w:val="005E6111"/>
    <w:rsid w:val="005F067D"/>
    <w:rsid w:val="005F7647"/>
    <w:rsid w:val="00602A0F"/>
    <w:rsid w:val="00602C3B"/>
    <w:rsid w:val="00606D1D"/>
    <w:rsid w:val="00614869"/>
    <w:rsid w:val="00616154"/>
    <w:rsid w:val="0062221F"/>
    <w:rsid w:val="00635B05"/>
    <w:rsid w:val="0063640E"/>
    <w:rsid w:val="00644209"/>
    <w:rsid w:val="00645A96"/>
    <w:rsid w:val="00650CB4"/>
    <w:rsid w:val="0065163C"/>
    <w:rsid w:val="00654748"/>
    <w:rsid w:val="00654C26"/>
    <w:rsid w:val="0067097D"/>
    <w:rsid w:val="00680FC1"/>
    <w:rsid w:val="006816AD"/>
    <w:rsid w:val="00684C38"/>
    <w:rsid w:val="006866F0"/>
    <w:rsid w:val="006919CD"/>
    <w:rsid w:val="006A15D8"/>
    <w:rsid w:val="006A340D"/>
    <w:rsid w:val="006A5692"/>
    <w:rsid w:val="006C1682"/>
    <w:rsid w:val="006C378C"/>
    <w:rsid w:val="006D0A92"/>
    <w:rsid w:val="006D0E4A"/>
    <w:rsid w:val="006D1C7B"/>
    <w:rsid w:val="006E0907"/>
    <w:rsid w:val="006E4961"/>
    <w:rsid w:val="006F0355"/>
    <w:rsid w:val="006F5082"/>
    <w:rsid w:val="007008BC"/>
    <w:rsid w:val="00704FC1"/>
    <w:rsid w:val="00707D69"/>
    <w:rsid w:val="00717FA6"/>
    <w:rsid w:val="00722A27"/>
    <w:rsid w:val="00725294"/>
    <w:rsid w:val="00731637"/>
    <w:rsid w:val="00731A50"/>
    <w:rsid w:val="0073410C"/>
    <w:rsid w:val="007429C8"/>
    <w:rsid w:val="007435C7"/>
    <w:rsid w:val="00744139"/>
    <w:rsid w:val="007469E8"/>
    <w:rsid w:val="007544CF"/>
    <w:rsid w:val="007755A8"/>
    <w:rsid w:val="0077614B"/>
    <w:rsid w:val="00780E81"/>
    <w:rsid w:val="00786F12"/>
    <w:rsid w:val="00793605"/>
    <w:rsid w:val="007A3613"/>
    <w:rsid w:val="007A6FAD"/>
    <w:rsid w:val="007B27F8"/>
    <w:rsid w:val="007B509A"/>
    <w:rsid w:val="007B6BAC"/>
    <w:rsid w:val="007C2BF5"/>
    <w:rsid w:val="007C448A"/>
    <w:rsid w:val="007D04A4"/>
    <w:rsid w:val="007D31F0"/>
    <w:rsid w:val="007D393F"/>
    <w:rsid w:val="007E3BF5"/>
    <w:rsid w:val="007F363E"/>
    <w:rsid w:val="007F4F44"/>
    <w:rsid w:val="00801DD1"/>
    <w:rsid w:val="0080789B"/>
    <w:rsid w:val="008125BC"/>
    <w:rsid w:val="00815B26"/>
    <w:rsid w:val="0081629A"/>
    <w:rsid w:val="008221C5"/>
    <w:rsid w:val="008232FE"/>
    <w:rsid w:val="00825CD8"/>
    <w:rsid w:val="0083129B"/>
    <w:rsid w:val="008320D6"/>
    <w:rsid w:val="00836D5E"/>
    <w:rsid w:val="00840411"/>
    <w:rsid w:val="008419E1"/>
    <w:rsid w:val="00844330"/>
    <w:rsid w:val="008518E3"/>
    <w:rsid w:val="00853AAF"/>
    <w:rsid w:val="00857F7D"/>
    <w:rsid w:val="00862ABE"/>
    <w:rsid w:val="008719D7"/>
    <w:rsid w:val="00883B6D"/>
    <w:rsid w:val="008875DA"/>
    <w:rsid w:val="008876C3"/>
    <w:rsid w:val="00887F38"/>
    <w:rsid w:val="00896F8B"/>
    <w:rsid w:val="008A58FD"/>
    <w:rsid w:val="008A75AD"/>
    <w:rsid w:val="008B51ED"/>
    <w:rsid w:val="008B6494"/>
    <w:rsid w:val="008C10B2"/>
    <w:rsid w:val="008C1FDD"/>
    <w:rsid w:val="008C7FA1"/>
    <w:rsid w:val="008E0099"/>
    <w:rsid w:val="008E1F6E"/>
    <w:rsid w:val="008F2A72"/>
    <w:rsid w:val="008F67DC"/>
    <w:rsid w:val="00907DA9"/>
    <w:rsid w:val="009118AE"/>
    <w:rsid w:val="0091405A"/>
    <w:rsid w:val="00931B51"/>
    <w:rsid w:val="009327DE"/>
    <w:rsid w:val="0093376E"/>
    <w:rsid w:val="009418BA"/>
    <w:rsid w:val="00944026"/>
    <w:rsid w:val="00950B9F"/>
    <w:rsid w:val="00951426"/>
    <w:rsid w:val="0095713E"/>
    <w:rsid w:val="00957E47"/>
    <w:rsid w:val="009660E5"/>
    <w:rsid w:val="009673F8"/>
    <w:rsid w:val="00967D1E"/>
    <w:rsid w:val="00972B29"/>
    <w:rsid w:val="00973D56"/>
    <w:rsid w:val="00977501"/>
    <w:rsid w:val="009A2394"/>
    <w:rsid w:val="009A46DE"/>
    <w:rsid w:val="009B3C00"/>
    <w:rsid w:val="009C14F5"/>
    <w:rsid w:val="009C283C"/>
    <w:rsid w:val="009C4416"/>
    <w:rsid w:val="009D041C"/>
    <w:rsid w:val="009E1C8A"/>
    <w:rsid w:val="009E3739"/>
    <w:rsid w:val="009E4885"/>
    <w:rsid w:val="009F2789"/>
    <w:rsid w:val="009F2BBB"/>
    <w:rsid w:val="009F3DEF"/>
    <w:rsid w:val="00A01553"/>
    <w:rsid w:val="00A03407"/>
    <w:rsid w:val="00A10C4D"/>
    <w:rsid w:val="00A11A11"/>
    <w:rsid w:val="00A12E26"/>
    <w:rsid w:val="00A15371"/>
    <w:rsid w:val="00A20575"/>
    <w:rsid w:val="00A20711"/>
    <w:rsid w:val="00A2782B"/>
    <w:rsid w:val="00A32207"/>
    <w:rsid w:val="00A4156E"/>
    <w:rsid w:val="00A43CBE"/>
    <w:rsid w:val="00A50B48"/>
    <w:rsid w:val="00A51CC9"/>
    <w:rsid w:val="00A51D50"/>
    <w:rsid w:val="00A57041"/>
    <w:rsid w:val="00A665BA"/>
    <w:rsid w:val="00A71927"/>
    <w:rsid w:val="00A7561F"/>
    <w:rsid w:val="00A77FCC"/>
    <w:rsid w:val="00A838D2"/>
    <w:rsid w:val="00A91068"/>
    <w:rsid w:val="00A91A26"/>
    <w:rsid w:val="00AA0FDA"/>
    <w:rsid w:val="00AA628C"/>
    <w:rsid w:val="00AA692A"/>
    <w:rsid w:val="00AA6CFA"/>
    <w:rsid w:val="00AA7755"/>
    <w:rsid w:val="00AC203A"/>
    <w:rsid w:val="00AC65DE"/>
    <w:rsid w:val="00AD077F"/>
    <w:rsid w:val="00AD1660"/>
    <w:rsid w:val="00AE1206"/>
    <w:rsid w:val="00AE19C9"/>
    <w:rsid w:val="00AE5B1E"/>
    <w:rsid w:val="00AF4676"/>
    <w:rsid w:val="00AF536C"/>
    <w:rsid w:val="00B01235"/>
    <w:rsid w:val="00B04774"/>
    <w:rsid w:val="00B138EE"/>
    <w:rsid w:val="00B1483D"/>
    <w:rsid w:val="00B22274"/>
    <w:rsid w:val="00B22311"/>
    <w:rsid w:val="00B2600A"/>
    <w:rsid w:val="00B310E1"/>
    <w:rsid w:val="00B339E5"/>
    <w:rsid w:val="00B35F19"/>
    <w:rsid w:val="00B45186"/>
    <w:rsid w:val="00B51AE4"/>
    <w:rsid w:val="00B5548E"/>
    <w:rsid w:val="00B579C4"/>
    <w:rsid w:val="00B57B66"/>
    <w:rsid w:val="00B67AE6"/>
    <w:rsid w:val="00B779F6"/>
    <w:rsid w:val="00B844D6"/>
    <w:rsid w:val="00B84EBE"/>
    <w:rsid w:val="00B95AA5"/>
    <w:rsid w:val="00B95D51"/>
    <w:rsid w:val="00B96A19"/>
    <w:rsid w:val="00BA5A7F"/>
    <w:rsid w:val="00BA6B3E"/>
    <w:rsid w:val="00BA6B6E"/>
    <w:rsid w:val="00BB0A9A"/>
    <w:rsid w:val="00BB2A61"/>
    <w:rsid w:val="00BB7D10"/>
    <w:rsid w:val="00BC0217"/>
    <w:rsid w:val="00BC0467"/>
    <w:rsid w:val="00BC3BE2"/>
    <w:rsid w:val="00BD4A5D"/>
    <w:rsid w:val="00BF2E64"/>
    <w:rsid w:val="00BF3BFE"/>
    <w:rsid w:val="00C0145A"/>
    <w:rsid w:val="00C019C0"/>
    <w:rsid w:val="00C01A5B"/>
    <w:rsid w:val="00C12846"/>
    <w:rsid w:val="00C13F92"/>
    <w:rsid w:val="00C17297"/>
    <w:rsid w:val="00C20036"/>
    <w:rsid w:val="00C21576"/>
    <w:rsid w:val="00C22DC2"/>
    <w:rsid w:val="00C25658"/>
    <w:rsid w:val="00C36ECF"/>
    <w:rsid w:val="00C41BD7"/>
    <w:rsid w:val="00C41BF8"/>
    <w:rsid w:val="00C45DCE"/>
    <w:rsid w:val="00C46FF8"/>
    <w:rsid w:val="00C647DF"/>
    <w:rsid w:val="00C64C82"/>
    <w:rsid w:val="00C6631C"/>
    <w:rsid w:val="00C71A50"/>
    <w:rsid w:val="00C7547A"/>
    <w:rsid w:val="00C930D7"/>
    <w:rsid w:val="00CA0A1E"/>
    <w:rsid w:val="00CA0BA2"/>
    <w:rsid w:val="00CB537F"/>
    <w:rsid w:val="00CB6678"/>
    <w:rsid w:val="00CC260C"/>
    <w:rsid w:val="00CC3E5F"/>
    <w:rsid w:val="00CC463B"/>
    <w:rsid w:val="00CD0BB4"/>
    <w:rsid w:val="00CD5B15"/>
    <w:rsid w:val="00CD7BCB"/>
    <w:rsid w:val="00CE1938"/>
    <w:rsid w:val="00CE1FEA"/>
    <w:rsid w:val="00CE3DFF"/>
    <w:rsid w:val="00CE721B"/>
    <w:rsid w:val="00CF3041"/>
    <w:rsid w:val="00D02671"/>
    <w:rsid w:val="00D03DF6"/>
    <w:rsid w:val="00D076D8"/>
    <w:rsid w:val="00D158BC"/>
    <w:rsid w:val="00D15B1B"/>
    <w:rsid w:val="00D16F03"/>
    <w:rsid w:val="00D23D51"/>
    <w:rsid w:val="00D25B57"/>
    <w:rsid w:val="00D35653"/>
    <w:rsid w:val="00D35D63"/>
    <w:rsid w:val="00D572EA"/>
    <w:rsid w:val="00D57B38"/>
    <w:rsid w:val="00D6794B"/>
    <w:rsid w:val="00D72703"/>
    <w:rsid w:val="00D82026"/>
    <w:rsid w:val="00D94424"/>
    <w:rsid w:val="00DA0532"/>
    <w:rsid w:val="00DA4CBF"/>
    <w:rsid w:val="00DB3B9B"/>
    <w:rsid w:val="00DB3CD9"/>
    <w:rsid w:val="00DB70C9"/>
    <w:rsid w:val="00DC37CC"/>
    <w:rsid w:val="00DD035B"/>
    <w:rsid w:val="00DD1083"/>
    <w:rsid w:val="00DE5ABF"/>
    <w:rsid w:val="00DF67C9"/>
    <w:rsid w:val="00E05346"/>
    <w:rsid w:val="00E07737"/>
    <w:rsid w:val="00E13918"/>
    <w:rsid w:val="00E161BE"/>
    <w:rsid w:val="00E17157"/>
    <w:rsid w:val="00E22BF6"/>
    <w:rsid w:val="00E2657A"/>
    <w:rsid w:val="00E27233"/>
    <w:rsid w:val="00E30B1D"/>
    <w:rsid w:val="00E31DC0"/>
    <w:rsid w:val="00E3251C"/>
    <w:rsid w:val="00E443E8"/>
    <w:rsid w:val="00E443EA"/>
    <w:rsid w:val="00E46B29"/>
    <w:rsid w:val="00E47DA8"/>
    <w:rsid w:val="00E607A4"/>
    <w:rsid w:val="00E65389"/>
    <w:rsid w:val="00E67552"/>
    <w:rsid w:val="00E70096"/>
    <w:rsid w:val="00E70869"/>
    <w:rsid w:val="00E70FDB"/>
    <w:rsid w:val="00E764C3"/>
    <w:rsid w:val="00E769BA"/>
    <w:rsid w:val="00E82D5D"/>
    <w:rsid w:val="00E82E40"/>
    <w:rsid w:val="00E9241F"/>
    <w:rsid w:val="00E9497E"/>
    <w:rsid w:val="00E965A9"/>
    <w:rsid w:val="00EA158A"/>
    <w:rsid w:val="00EA1C91"/>
    <w:rsid w:val="00EA2764"/>
    <w:rsid w:val="00EA6261"/>
    <w:rsid w:val="00EB7636"/>
    <w:rsid w:val="00EC28AB"/>
    <w:rsid w:val="00EC4D78"/>
    <w:rsid w:val="00EE1D86"/>
    <w:rsid w:val="00EE71BE"/>
    <w:rsid w:val="00F216CE"/>
    <w:rsid w:val="00F21BE2"/>
    <w:rsid w:val="00F24F05"/>
    <w:rsid w:val="00F25977"/>
    <w:rsid w:val="00F268A2"/>
    <w:rsid w:val="00F2756C"/>
    <w:rsid w:val="00F308C1"/>
    <w:rsid w:val="00F34F34"/>
    <w:rsid w:val="00F356ED"/>
    <w:rsid w:val="00F40450"/>
    <w:rsid w:val="00F44EE0"/>
    <w:rsid w:val="00F54ECC"/>
    <w:rsid w:val="00F557DE"/>
    <w:rsid w:val="00F5687E"/>
    <w:rsid w:val="00F637B7"/>
    <w:rsid w:val="00F67906"/>
    <w:rsid w:val="00F739F5"/>
    <w:rsid w:val="00F75172"/>
    <w:rsid w:val="00F765DA"/>
    <w:rsid w:val="00F84757"/>
    <w:rsid w:val="00F92DEF"/>
    <w:rsid w:val="00F95099"/>
    <w:rsid w:val="00F95BFD"/>
    <w:rsid w:val="00F9667B"/>
    <w:rsid w:val="00F97FA2"/>
    <w:rsid w:val="00FA25C7"/>
    <w:rsid w:val="00FA428C"/>
    <w:rsid w:val="00FB469A"/>
    <w:rsid w:val="00FB64D5"/>
    <w:rsid w:val="00FB7A33"/>
    <w:rsid w:val="00FC41EA"/>
    <w:rsid w:val="00FC4DE8"/>
    <w:rsid w:val="00FD2789"/>
    <w:rsid w:val="00FD34DC"/>
    <w:rsid w:val="00FD36DF"/>
    <w:rsid w:val="00FD679C"/>
    <w:rsid w:val="00FE18B6"/>
    <w:rsid w:val="00FE35BA"/>
    <w:rsid w:val="00FE4340"/>
    <w:rsid w:val="00FF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D7190C"/>
  <w15:docId w15:val="{C40BF0B3-EE60-4615-BAC5-FFBCC0070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5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13918"/>
    <w:rPr>
      <w:rFonts w:ascii="Tahoma" w:hAnsi="Tahoma" w:cs="Tahoma"/>
      <w:sz w:val="16"/>
      <w:szCs w:val="16"/>
    </w:rPr>
  </w:style>
  <w:style w:type="paragraph" w:customStyle="1" w:styleId="a4">
    <w:name w:val="Стиль"/>
    <w:basedOn w:val="a"/>
    <w:rsid w:val="00DF67C9"/>
    <w:rPr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523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06522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522C"/>
    <w:rPr>
      <w:sz w:val="24"/>
      <w:szCs w:val="24"/>
    </w:rPr>
  </w:style>
  <w:style w:type="paragraph" w:styleId="a8">
    <w:name w:val="footer"/>
    <w:basedOn w:val="a"/>
    <w:link w:val="a9"/>
    <w:rsid w:val="0006522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6522C"/>
    <w:rPr>
      <w:sz w:val="24"/>
      <w:szCs w:val="24"/>
    </w:rPr>
  </w:style>
  <w:style w:type="paragraph" w:styleId="aa">
    <w:name w:val="List Paragraph"/>
    <w:basedOn w:val="a"/>
    <w:uiPriority w:val="34"/>
    <w:qFormat/>
    <w:rsid w:val="004615C0"/>
    <w:pPr>
      <w:ind w:left="720"/>
      <w:contextualSpacing/>
    </w:pPr>
  </w:style>
  <w:style w:type="character" w:styleId="ab">
    <w:name w:val="annotation reference"/>
    <w:basedOn w:val="a0"/>
    <w:semiHidden/>
    <w:unhideWhenUsed/>
    <w:rsid w:val="00A91A26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A91A2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A91A26"/>
  </w:style>
  <w:style w:type="paragraph" w:styleId="ae">
    <w:name w:val="annotation subject"/>
    <w:basedOn w:val="ac"/>
    <w:next w:val="ac"/>
    <w:link w:val="af"/>
    <w:semiHidden/>
    <w:unhideWhenUsed/>
    <w:rsid w:val="00A91A26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A91A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1FC57-5E5A-48D5-82A7-C4F1A1DE8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 Президента ПМР</Company>
  <LinksUpToDate>false</LinksUpToDate>
  <CharactersWithSpaces>4435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3g104pvp</dc:creator>
  <cp:lastModifiedBy>Бугаева В.Н.</cp:lastModifiedBy>
  <cp:revision>213</cp:revision>
  <cp:lastPrinted>2026-09-03T07:04:00Z</cp:lastPrinted>
  <dcterms:created xsi:type="dcterms:W3CDTF">2016-02-25T07:04:00Z</dcterms:created>
  <dcterms:modified xsi:type="dcterms:W3CDTF">2026-09-03T07:04:00Z</dcterms:modified>
</cp:coreProperties>
</file>