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rStyle w:val="a4"/>
          <w:b w:val="0"/>
          <w:sz w:val="28"/>
          <w:szCs w:val="28"/>
        </w:rPr>
      </w:pP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О внесении </w:t>
      </w:r>
      <w:r w:rsidR="00AF412B">
        <w:rPr>
          <w:rStyle w:val="a4"/>
          <w:b w:val="0"/>
          <w:sz w:val="28"/>
          <w:szCs w:val="28"/>
        </w:rPr>
        <w:t>изменения</w:t>
      </w:r>
      <w:r>
        <w:rPr>
          <w:rStyle w:val="a4"/>
          <w:b w:val="0"/>
          <w:sz w:val="28"/>
          <w:szCs w:val="28"/>
        </w:rPr>
        <w:t xml:space="preserve"> в Указ Президента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>Приднестровской Молдавской Республики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b/>
          <w:sz w:val="28"/>
          <w:szCs w:val="28"/>
        </w:rPr>
      </w:pPr>
      <w:proofErr w:type="gramStart"/>
      <w:r>
        <w:rPr>
          <w:rStyle w:val="a4"/>
          <w:b w:val="0"/>
          <w:sz w:val="28"/>
          <w:szCs w:val="28"/>
        </w:rPr>
        <w:t>от</w:t>
      </w:r>
      <w:proofErr w:type="gramEnd"/>
      <w:r>
        <w:rPr>
          <w:rStyle w:val="a4"/>
          <w:b w:val="0"/>
          <w:sz w:val="28"/>
          <w:szCs w:val="28"/>
        </w:rPr>
        <w:t xml:space="preserve"> 15 февраля 2016 года № 60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>«Об утверждении Положения о порядке прохождения военной службы»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65 Конституции Приднестровской Молдавской Республики, Законом Приднестровской Молдавской Республики от 5 мая </w:t>
      </w:r>
      <w:r w:rsidR="00D74850">
        <w:rPr>
          <w:sz w:val="28"/>
          <w:szCs w:val="28"/>
        </w:rPr>
        <w:br/>
      </w:r>
      <w:r>
        <w:rPr>
          <w:sz w:val="28"/>
          <w:szCs w:val="28"/>
        </w:rPr>
        <w:t xml:space="preserve">2000 года № 292-З «О всеобщей воинской обязанности и военной службе» (СЗМР 00-2) с внесенными в него изменениями и (или) дополнениями, 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FB7977" w:rsidRDefault="00AF412B" w:rsidP="00FC78A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Указ Президента Приднестровской Молдавской Республики </w:t>
      </w:r>
      <w:r>
        <w:rPr>
          <w:sz w:val="28"/>
          <w:szCs w:val="28"/>
        </w:rPr>
        <w:br/>
        <w:t xml:space="preserve">от 15 февраля 2016 года № 60 «Об утверждении Положения о порядке прохождения военной службы» (САЗ 16-7) с изменениями и дополнениями, внесенными указами Президента Приднестровской Молдавской Республики </w:t>
      </w:r>
      <w:r>
        <w:rPr>
          <w:sz w:val="28"/>
          <w:szCs w:val="28"/>
        </w:rPr>
        <w:br/>
        <w:t xml:space="preserve">от 15 июля 2016 года № 255 (САЗ 16-28), от 26 октября 2016 года № 441 </w:t>
      </w:r>
      <w:r>
        <w:rPr>
          <w:sz w:val="28"/>
          <w:szCs w:val="28"/>
        </w:rPr>
        <w:br/>
        <w:t xml:space="preserve">(САЗ 16-43), от 1 февраля 2017 года № 73 (САЗ 17-6), от 17 февраля 2017 года </w:t>
      </w:r>
      <w:r>
        <w:rPr>
          <w:sz w:val="28"/>
          <w:szCs w:val="28"/>
        </w:rPr>
        <w:br/>
        <w:t xml:space="preserve">№ 125 (САЗ 17-8), от 24 июля 2017 года № 430 (САЗ 17-31), от 6 сентября </w:t>
      </w:r>
      <w:r>
        <w:rPr>
          <w:sz w:val="28"/>
          <w:szCs w:val="28"/>
        </w:rPr>
        <w:br/>
        <w:t xml:space="preserve">2017 года № 510 (САЗ 17-37), от 11 января 2018 года № 9 (САЗ 18-2), от 30 января 2018 года № 29 (САЗ 18-5), от 18 июля 2018 года № 268 (САЗ 18-29), </w:t>
      </w:r>
      <w:r>
        <w:rPr>
          <w:sz w:val="28"/>
          <w:szCs w:val="28"/>
        </w:rPr>
        <w:br/>
        <w:t xml:space="preserve">от 24 декабря 2018 года № 476 (САЗ 18-52), от 19 марта 2019 года № 84 </w:t>
      </w:r>
      <w:r>
        <w:rPr>
          <w:sz w:val="28"/>
          <w:szCs w:val="28"/>
        </w:rPr>
        <w:br/>
        <w:t xml:space="preserve">(САЗ 19-11), от 27 октября 2020 года № 412 (САЗ 20-44), от 15 октября 2021 года № 343 (САЗ 21-41), от 5 апреля 2022 года № 125 (САЗ 22-13), от 15 августа </w:t>
      </w:r>
      <w:r>
        <w:rPr>
          <w:sz w:val="28"/>
          <w:szCs w:val="28"/>
        </w:rPr>
        <w:br/>
        <w:t xml:space="preserve">2022 года № 310 (САЗ 22-32), от 27 сентября 2022 года № 389 (САЗ 22-38,1), </w:t>
      </w:r>
      <w:r>
        <w:rPr>
          <w:sz w:val="28"/>
          <w:szCs w:val="28"/>
        </w:rPr>
        <w:br/>
        <w:t xml:space="preserve">от 17 мая 2023 года № 157 (САЗ 23-20), от 19 сентября 2023 года № 344 </w:t>
      </w:r>
      <w:r>
        <w:rPr>
          <w:sz w:val="28"/>
          <w:szCs w:val="28"/>
        </w:rPr>
        <w:br/>
        <w:t xml:space="preserve">(САЗ 23-38), от 5 декабря 2024 года № 539 (САЗ 24-49), от 3 февраля 2025 года № 26 (САЗ 25-5), от </w:t>
      </w:r>
      <w:r>
        <w:rPr>
          <w:rStyle w:val="text-small"/>
          <w:sz w:val="28"/>
          <w:szCs w:val="28"/>
        </w:rPr>
        <w:t xml:space="preserve">26 февраля 2025 года № 63 </w:t>
      </w:r>
      <w:r>
        <w:rPr>
          <w:sz w:val="28"/>
          <w:szCs w:val="28"/>
          <w:shd w:val="clear" w:color="auto" w:fill="FFFFFF"/>
        </w:rPr>
        <w:t>(</w:t>
      </w:r>
      <w:r>
        <w:rPr>
          <w:rStyle w:val="margin"/>
          <w:sz w:val="28"/>
          <w:szCs w:val="28"/>
        </w:rPr>
        <w:t>САЗ 25-8)</w:t>
      </w:r>
      <w:r>
        <w:rPr>
          <w:sz w:val="28"/>
          <w:szCs w:val="28"/>
        </w:rPr>
        <w:t xml:space="preserve">, от 25 августа </w:t>
      </w:r>
      <w:r>
        <w:rPr>
          <w:sz w:val="28"/>
          <w:szCs w:val="28"/>
        </w:rPr>
        <w:br/>
        <w:t xml:space="preserve">2025 года № 336 (САЗ 25-34), от 10 ноября 2025 года № 489 (САЗ 25-45), </w:t>
      </w:r>
      <w:r>
        <w:rPr>
          <w:sz w:val="28"/>
          <w:szCs w:val="28"/>
        </w:rPr>
        <w:br/>
        <w:t xml:space="preserve">от 28 ноября 2025 года № 527 (САЗ 25-47), от 30 июня 2026 года № 235 </w:t>
      </w:r>
      <w:r>
        <w:rPr>
          <w:sz w:val="28"/>
          <w:szCs w:val="28"/>
        </w:rPr>
        <w:br/>
        <w:t xml:space="preserve">(САЗ 26-25), от 6 августа 2026 года № </w:t>
      </w:r>
      <w:r w:rsidR="007C6999">
        <w:rPr>
          <w:sz w:val="28"/>
          <w:szCs w:val="28"/>
        </w:rPr>
        <w:t>312 (САЗ 26-30),</w:t>
      </w:r>
      <w:r w:rsidR="007C6999" w:rsidRPr="007C6999">
        <w:rPr>
          <w:sz w:val="28"/>
          <w:szCs w:val="28"/>
        </w:rPr>
        <w:t xml:space="preserve"> </w:t>
      </w:r>
      <w:r w:rsidR="00FB7977">
        <w:rPr>
          <w:sz w:val="28"/>
          <w:szCs w:val="28"/>
        </w:rPr>
        <w:t>следующ</w:t>
      </w:r>
      <w:r w:rsidR="009B51C7">
        <w:rPr>
          <w:sz w:val="28"/>
          <w:szCs w:val="28"/>
        </w:rPr>
        <w:t xml:space="preserve">ее </w:t>
      </w:r>
      <w:r>
        <w:rPr>
          <w:sz w:val="28"/>
          <w:szCs w:val="28"/>
        </w:rPr>
        <w:t>изменение</w:t>
      </w:r>
      <w:r w:rsidR="00FB7977">
        <w:rPr>
          <w:sz w:val="28"/>
          <w:szCs w:val="28"/>
        </w:rPr>
        <w:t>: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FB7977" w:rsidRPr="00380504" w:rsidRDefault="00FB7977" w:rsidP="00FC78A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380504">
        <w:rPr>
          <w:sz w:val="28"/>
          <w:szCs w:val="28"/>
        </w:rPr>
        <w:t>пункт</w:t>
      </w:r>
      <w:proofErr w:type="gramEnd"/>
      <w:r w:rsidRPr="00380504">
        <w:rPr>
          <w:sz w:val="28"/>
          <w:szCs w:val="28"/>
        </w:rPr>
        <w:t xml:space="preserve"> </w:t>
      </w:r>
      <w:r w:rsidR="009B51C7" w:rsidRPr="00380504">
        <w:rPr>
          <w:sz w:val="28"/>
          <w:szCs w:val="28"/>
        </w:rPr>
        <w:t>191-1</w:t>
      </w:r>
      <w:r w:rsidRPr="00380504">
        <w:rPr>
          <w:sz w:val="28"/>
          <w:szCs w:val="28"/>
        </w:rPr>
        <w:t xml:space="preserve"> главы 2</w:t>
      </w:r>
      <w:r w:rsidR="009B51C7" w:rsidRPr="00380504">
        <w:rPr>
          <w:sz w:val="28"/>
          <w:szCs w:val="28"/>
        </w:rPr>
        <w:t>3</w:t>
      </w:r>
      <w:r w:rsidRPr="00380504">
        <w:rPr>
          <w:sz w:val="28"/>
          <w:szCs w:val="28"/>
        </w:rPr>
        <w:t xml:space="preserve"> Приложения к Указу </w:t>
      </w:r>
      <w:r w:rsidR="00380504" w:rsidRPr="00380504">
        <w:rPr>
          <w:sz w:val="28"/>
          <w:szCs w:val="28"/>
        </w:rPr>
        <w:t>изложить в следующей редакции</w:t>
      </w:r>
      <w:r w:rsidRPr="00380504">
        <w:rPr>
          <w:sz w:val="28"/>
          <w:szCs w:val="28"/>
        </w:rPr>
        <w:t>:</w:t>
      </w:r>
    </w:p>
    <w:p w:rsidR="00380504" w:rsidRPr="00380504" w:rsidRDefault="00380504" w:rsidP="00FC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0504">
        <w:rPr>
          <w:rFonts w:ascii="Times New Roman" w:hAnsi="Times New Roman" w:cs="Times New Roman"/>
          <w:sz w:val="28"/>
          <w:szCs w:val="28"/>
        </w:rPr>
        <w:t xml:space="preserve">«191-1.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80504">
        <w:rPr>
          <w:rFonts w:ascii="Times New Roman" w:hAnsi="Times New Roman" w:cs="Times New Roman"/>
          <w:sz w:val="28"/>
          <w:szCs w:val="28"/>
        </w:rPr>
        <w:t>пециальн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380504">
        <w:rPr>
          <w:rFonts w:ascii="Times New Roman" w:hAnsi="Times New Roman" w:cs="Times New Roman"/>
          <w:sz w:val="28"/>
          <w:szCs w:val="28"/>
        </w:rPr>
        <w:t xml:space="preserve"> звани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80504">
        <w:rPr>
          <w:rFonts w:ascii="Times New Roman" w:hAnsi="Times New Roman" w:cs="Times New Roman"/>
          <w:sz w:val="28"/>
          <w:szCs w:val="28"/>
        </w:rPr>
        <w:t xml:space="preserve"> высшего начальствующего состава </w:t>
      </w:r>
      <w:r w:rsidR="00100340">
        <w:rPr>
          <w:rFonts w:ascii="Times New Roman" w:hAnsi="Times New Roman" w:cs="Times New Roman"/>
          <w:sz w:val="28"/>
          <w:szCs w:val="28"/>
        </w:rPr>
        <w:br/>
      </w:r>
      <w:r w:rsidRPr="00380504">
        <w:rPr>
          <w:rFonts w:ascii="Times New Roman" w:hAnsi="Times New Roman" w:cs="Times New Roman"/>
          <w:sz w:val="28"/>
          <w:szCs w:val="28"/>
        </w:rPr>
        <w:t>и классны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0504">
        <w:rPr>
          <w:rFonts w:ascii="Times New Roman" w:hAnsi="Times New Roman" w:cs="Times New Roman"/>
          <w:sz w:val="28"/>
          <w:szCs w:val="28"/>
        </w:rPr>
        <w:t xml:space="preserve"> чин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380504">
        <w:rPr>
          <w:rFonts w:ascii="Times New Roman" w:hAnsi="Times New Roman" w:cs="Times New Roman"/>
          <w:sz w:val="28"/>
          <w:szCs w:val="28"/>
        </w:rPr>
        <w:t xml:space="preserve">высшей группы должностей государственной гражданской </w:t>
      </w:r>
      <w:r w:rsidRPr="00380504">
        <w:rPr>
          <w:rFonts w:ascii="Times New Roman" w:hAnsi="Times New Roman" w:cs="Times New Roman"/>
          <w:sz w:val="28"/>
          <w:szCs w:val="28"/>
        </w:rPr>
        <w:lastRenderedPageBreak/>
        <w:t xml:space="preserve">службы </w:t>
      </w:r>
      <w:r w:rsidR="007D65E5" w:rsidRPr="00380504">
        <w:rPr>
          <w:rFonts w:ascii="Times New Roman" w:hAnsi="Times New Roman" w:cs="Times New Roman"/>
          <w:sz w:val="28"/>
          <w:szCs w:val="28"/>
        </w:rPr>
        <w:t>граждан, пребывающих в запасе</w:t>
      </w:r>
      <w:r w:rsidR="007D65E5">
        <w:rPr>
          <w:rFonts w:ascii="Times New Roman" w:hAnsi="Times New Roman" w:cs="Times New Roman"/>
          <w:sz w:val="28"/>
          <w:szCs w:val="28"/>
        </w:rPr>
        <w:t xml:space="preserve"> Вооруженных сил Приднестровской Молдавской Республики</w:t>
      </w:r>
      <w:r w:rsidR="007C6999">
        <w:rPr>
          <w:rFonts w:ascii="Times New Roman" w:hAnsi="Times New Roman" w:cs="Times New Roman"/>
          <w:sz w:val="28"/>
          <w:szCs w:val="28"/>
        </w:rPr>
        <w:t>,</w:t>
      </w:r>
      <w:r w:rsidR="007D65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приравниваются к </w:t>
      </w:r>
      <w:r w:rsidRPr="00380504">
        <w:rPr>
          <w:rFonts w:ascii="Times New Roman" w:hAnsi="Times New Roman" w:cs="Times New Roman"/>
          <w:sz w:val="28"/>
          <w:szCs w:val="28"/>
        </w:rPr>
        <w:t>высшим воинским офицерским званиям</w:t>
      </w:r>
      <w:r w:rsidRPr="00380504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Настоящий Указ вступает в силу со дня, следующего за днем официального опубликования.</w:t>
      </w: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FB7977" w:rsidRDefault="00FB7977" w:rsidP="00FC78A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FC78A8" w:rsidRDefault="00FC78A8" w:rsidP="00FC78A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FC78A8" w:rsidRPr="00FC78A8" w:rsidRDefault="00FC78A8" w:rsidP="00FC7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8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:rsidR="00FC78A8" w:rsidRPr="00FC78A8" w:rsidRDefault="00FC78A8" w:rsidP="00FC78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8A8" w:rsidRPr="00FC78A8" w:rsidRDefault="00FC78A8" w:rsidP="00FC78A8">
      <w:pPr>
        <w:tabs>
          <w:tab w:val="left" w:pos="112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8A8" w:rsidRPr="00BF1E52" w:rsidRDefault="00FC78A8" w:rsidP="00FC7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8A8" w:rsidRPr="00BF1E52" w:rsidRDefault="00FC78A8" w:rsidP="00FC78A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FC78A8" w:rsidRPr="00BF1E52" w:rsidRDefault="00FC78A8" w:rsidP="00FC7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00340" w:rsidRPr="00B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28</w:t>
      </w:r>
      <w:r w:rsidRPr="00B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2026 г.</w:t>
      </w:r>
    </w:p>
    <w:p w:rsidR="00FC78A8" w:rsidRPr="00BF1E52" w:rsidRDefault="00FC78A8" w:rsidP="00FC78A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393</w:t>
      </w:r>
      <w:bookmarkStart w:id="0" w:name="_GoBack"/>
      <w:bookmarkEnd w:id="0"/>
    </w:p>
    <w:p w:rsidR="00FC78A8" w:rsidRPr="00BF1E52" w:rsidRDefault="00FC78A8" w:rsidP="00FC78A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sectPr w:rsidR="00FC78A8" w:rsidRPr="00BF1E52" w:rsidSect="00FC78A8">
      <w:headerReference w:type="default" r:id="rId6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D7E" w:rsidRDefault="00335D7E" w:rsidP="00FC78A8">
      <w:pPr>
        <w:spacing w:after="0" w:line="240" w:lineRule="auto"/>
      </w:pPr>
      <w:r>
        <w:separator/>
      </w:r>
    </w:p>
  </w:endnote>
  <w:endnote w:type="continuationSeparator" w:id="0">
    <w:p w:rsidR="00335D7E" w:rsidRDefault="00335D7E" w:rsidP="00FC7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D7E" w:rsidRDefault="00335D7E" w:rsidP="00FC78A8">
      <w:pPr>
        <w:spacing w:after="0" w:line="240" w:lineRule="auto"/>
      </w:pPr>
      <w:r>
        <w:separator/>
      </w:r>
    </w:p>
  </w:footnote>
  <w:footnote w:type="continuationSeparator" w:id="0">
    <w:p w:rsidR="00335D7E" w:rsidRDefault="00335D7E" w:rsidP="00FC7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7253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78A8" w:rsidRPr="00FC78A8" w:rsidRDefault="00FC78A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78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78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78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1E52">
          <w:rPr>
            <w:rFonts w:ascii="Times New Roman" w:hAnsi="Times New Roman" w:cs="Times New Roman"/>
            <w:noProof/>
            <w:sz w:val="24"/>
            <w:szCs w:val="24"/>
          </w:rPr>
          <w:t>- 2 -</w:t>
        </w:r>
        <w:r w:rsidRPr="00FC78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C78A8" w:rsidRDefault="00FC78A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B9D"/>
    <w:rsid w:val="000D1DA3"/>
    <w:rsid w:val="00100340"/>
    <w:rsid w:val="001C06A7"/>
    <w:rsid w:val="002E5C05"/>
    <w:rsid w:val="00335D7E"/>
    <w:rsid w:val="00353F8B"/>
    <w:rsid w:val="00380504"/>
    <w:rsid w:val="007C6999"/>
    <w:rsid w:val="007D34A5"/>
    <w:rsid w:val="007D65E5"/>
    <w:rsid w:val="009B51C7"/>
    <w:rsid w:val="00A33058"/>
    <w:rsid w:val="00AF412B"/>
    <w:rsid w:val="00B15B9D"/>
    <w:rsid w:val="00B63A06"/>
    <w:rsid w:val="00BF1E52"/>
    <w:rsid w:val="00D74850"/>
    <w:rsid w:val="00E14595"/>
    <w:rsid w:val="00FB7977"/>
    <w:rsid w:val="00FC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8FEAD-BA76-4B60-8DB6-B29BF131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97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mall">
    <w:name w:val="text-small"/>
    <w:basedOn w:val="a0"/>
    <w:rsid w:val="00FB7977"/>
  </w:style>
  <w:style w:type="character" w:customStyle="1" w:styleId="margin">
    <w:name w:val="margin"/>
    <w:basedOn w:val="a0"/>
    <w:rsid w:val="00FB7977"/>
  </w:style>
  <w:style w:type="character" w:styleId="a4">
    <w:name w:val="Strong"/>
    <w:basedOn w:val="a0"/>
    <w:uiPriority w:val="22"/>
    <w:qFormat/>
    <w:rsid w:val="00FB7977"/>
    <w:rPr>
      <w:b/>
      <w:bCs/>
    </w:rPr>
  </w:style>
  <w:style w:type="paragraph" w:styleId="a5">
    <w:name w:val="header"/>
    <w:basedOn w:val="a"/>
    <w:link w:val="a6"/>
    <w:uiPriority w:val="99"/>
    <w:unhideWhenUsed/>
    <w:rsid w:val="00FC78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78A8"/>
  </w:style>
  <w:style w:type="paragraph" w:styleId="a7">
    <w:name w:val="footer"/>
    <w:basedOn w:val="a"/>
    <w:link w:val="a8"/>
    <w:uiPriority w:val="99"/>
    <w:unhideWhenUsed/>
    <w:rsid w:val="00FC78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78A8"/>
  </w:style>
  <w:style w:type="paragraph" w:styleId="a9">
    <w:name w:val="Balloon Text"/>
    <w:basedOn w:val="a"/>
    <w:link w:val="aa"/>
    <w:uiPriority w:val="99"/>
    <w:semiHidden/>
    <w:unhideWhenUsed/>
    <w:rsid w:val="00D7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4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Гарбуз О.В.</dc:creator>
  <cp:keywords/>
  <dc:description/>
  <cp:lastModifiedBy>Кудрова А.А.</cp:lastModifiedBy>
  <cp:revision>9</cp:revision>
  <cp:lastPrinted>2026-09-28T08:49:00Z</cp:lastPrinted>
  <dcterms:created xsi:type="dcterms:W3CDTF">2026-09-28T08:46:00Z</dcterms:created>
  <dcterms:modified xsi:type="dcterms:W3CDTF">2026-09-28T13:17:00Z</dcterms:modified>
</cp:coreProperties>
</file>