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C7" w:rsidRDefault="00BD32C7" w:rsidP="000D44A8">
      <w:pPr>
        <w:spacing w:after="0" w:line="240" w:lineRule="auto"/>
        <w:jc w:val="center"/>
        <w:rPr>
          <w:sz w:val="28"/>
          <w:szCs w:val="28"/>
        </w:rPr>
      </w:pPr>
    </w:p>
    <w:p w:rsidR="00BD32C7" w:rsidRDefault="00BD32C7" w:rsidP="000D44A8">
      <w:pPr>
        <w:spacing w:after="0" w:line="240" w:lineRule="auto"/>
        <w:jc w:val="center"/>
        <w:rPr>
          <w:sz w:val="28"/>
          <w:szCs w:val="28"/>
        </w:rPr>
      </w:pPr>
    </w:p>
    <w:p w:rsidR="00BD32C7" w:rsidRDefault="00BD32C7" w:rsidP="000D44A8">
      <w:pPr>
        <w:spacing w:after="0" w:line="240" w:lineRule="auto"/>
        <w:jc w:val="center"/>
        <w:rPr>
          <w:sz w:val="28"/>
          <w:szCs w:val="28"/>
        </w:rPr>
      </w:pPr>
    </w:p>
    <w:p w:rsidR="00BD32C7" w:rsidRDefault="00BD32C7" w:rsidP="000D44A8">
      <w:pPr>
        <w:spacing w:after="0" w:line="240" w:lineRule="auto"/>
        <w:jc w:val="center"/>
        <w:rPr>
          <w:sz w:val="28"/>
          <w:szCs w:val="28"/>
        </w:rPr>
      </w:pPr>
    </w:p>
    <w:p w:rsidR="00BD32C7" w:rsidRDefault="00BD32C7" w:rsidP="000D44A8">
      <w:pPr>
        <w:spacing w:after="0" w:line="240" w:lineRule="auto"/>
        <w:jc w:val="center"/>
        <w:rPr>
          <w:sz w:val="28"/>
          <w:szCs w:val="28"/>
        </w:rPr>
      </w:pPr>
    </w:p>
    <w:p w:rsidR="00BD32C7" w:rsidRDefault="00BD32C7" w:rsidP="000D44A8">
      <w:pPr>
        <w:spacing w:after="0" w:line="240" w:lineRule="auto"/>
        <w:jc w:val="center"/>
        <w:rPr>
          <w:sz w:val="28"/>
          <w:szCs w:val="28"/>
        </w:rPr>
      </w:pPr>
    </w:p>
    <w:p w:rsidR="00BD32C7" w:rsidRDefault="00BD32C7" w:rsidP="000D44A8">
      <w:pPr>
        <w:spacing w:after="0" w:line="240" w:lineRule="auto"/>
        <w:jc w:val="center"/>
        <w:rPr>
          <w:sz w:val="28"/>
          <w:szCs w:val="28"/>
        </w:rPr>
      </w:pPr>
    </w:p>
    <w:p w:rsidR="00BD32C7" w:rsidRDefault="00BD32C7" w:rsidP="000D44A8">
      <w:pPr>
        <w:spacing w:after="0" w:line="240" w:lineRule="auto"/>
        <w:jc w:val="center"/>
        <w:rPr>
          <w:sz w:val="28"/>
          <w:szCs w:val="28"/>
        </w:rPr>
      </w:pPr>
    </w:p>
    <w:p w:rsidR="00BD32C7" w:rsidRDefault="00BD32C7" w:rsidP="000D44A8">
      <w:pPr>
        <w:spacing w:after="0" w:line="240" w:lineRule="auto"/>
        <w:jc w:val="center"/>
        <w:rPr>
          <w:sz w:val="28"/>
          <w:szCs w:val="28"/>
        </w:rPr>
      </w:pPr>
    </w:p>
    <w:p w:rsidR="00BD32C7" w:rsidRDefault="00BD32C7" w:rsidP="000D44A8">
      <w:pPr>
        <w:spacing w:after="0" w:line="240" w:lineRule="auto"/>
        <w:jc w:val="center"/>
        <w:rPr>
          <w:sz w:val="28"/>
          <w:szCs w:val="28"/>
        </w:rPr>
      </w:pPr>
    </w:p>
    <w:p w:rsidR="00BD32C7" w:rsidRDefault="00BD32C7" w:rsidP="000D44A8">
      <w:pPr>
        <w:spacing w:after="0" w:line="240" w:lineRule="auto"/>
        <w:jc w:val="center"/>
        <w:rPr>
          <w:sz w:val="28"/>
          <w:szCs w:val="28"/>
        </w:rPr>
      </w:pPr>
    </w:p>
    <w:p w:rsidR="00BD32C7" w:rsidRDefault="00BD32C7" w:rsidP="000D44A8">
      <w:pPr>
        <w:spacing w:after="0" w:line="240" w:lineRule="auto"/>
        <w:jc w:val="center"/>
        <w:rPr>
          <w:sz w:val="28"/>
          <w:szCs w:val="28"/>
        </w:rPr>
      </w:pPr>
    </w:p>
    <w:p w:rsidR="00BD32C7" w:rsidRDefault="00BD32C7" w:rsidP="000D44A8">
      <w:pPr>
        <w:spacing w:after="0" w:line="240" w:lineRule="auto"/>
        <w:jc w:val="center"/>
        <w:rPr>
          <w:sz w:val="28"/>
          <w:szCs w:val="28"/>
        </w:rPr>
      </w:pPr>
    </w:p>
    <w:p w:rsidR="00BD32C7" w:rsidRDefault="00BD32C7" w:rsidP="000D44A8">
      <w:pPr>
        <w:spacing w:after="0" w:line="240" w:lineRule="auto"/>
        <w:jc w:val="center"/>
        <w:rPr>
          <w:sz w:val="28"/>
          <w:szCs w:val="28"/>
        </w:rPr>
      </w:pPr>
      <w:r w:rsidRPr="000D44A8">
        <w:rPr>
          <w:sz w:val="28"/>
          <w:szCs w:val="28"/>
        </w:rPr>
        <w:t xml:space="preserve">Об отмене Распоряжения Президента </w:t>
      </w:r>
    </w:p>
    <w:p w:rsidR="00BD32C7" w:rsidRPr="000D44A8" w:rsidRDefault="00BD32C7" w:rsidP="000D44A8">
      <w:pPr>
        <w:spacing w:after="0" w:line="240" w:lineRule="auto"/>
        <w:jc w:val="center"/>
        <w:rPr>
          <w:sz w:val="28"/>
          <w:szCs w:val="28"/>
        </w:rPr>
      </w:pPr>
      <w:r w:rsidRPr="000D44A8">
        <w:rPr>
          <w:sz w:val="28"/>
          <w:szCs w:val="28"/>
        </w:rPr>
        <w:t xml:space="preserve">Приднестровской Молдавской Республики </w:t>
      </w:r>
    </w:p>
    <w:p w:rsidR="00BD32C7" w:rsidRDefault="00BD32C7" w:rsidP="000D44A8">
      <w:pPr>
        <w:spacing w:after="0" w:line="240" w:lineRule="auto"/>
        <w:jc w:val="center"/>
        <w:rPr>
          <w:sz w:val="28"/>
          <w:szCs w:val="28"/>
        </w:rPr>
      </w:pPr>
      <w:r w:rsidRPr="000D44A8">
        <w:rPr>
          <w:sz w:val="28"/>
          <w:szCs w:val="28"/>
        </w:rPr>
        <w:t xml:space="preserve">от 13 августа 2008 года № 777рп </w:t>
      </w:r>
    </w:p>
    <w:p w:rsidR="00BD32C7" w:rsidRPr="000D44A8" w:rsidRDefault="00BD32C7" w:rsidP="000D44A8">
      <w:pPr>
        <w:spacing w:after="0" w:line="240" w:lineRule="auto"/>
        <w:jc w:val="center"/>
        <w:rPr>
          <w:sz w:val="28"/>
          <w:szCs w:val="28"/>
        </w:rPr>
      </w:pPr>
      <w:r w:rsidRPr="000D44A8">
        <w:rPr>
          <w:sz w:val="28"/>
          <w:szCs w:val="28"/>
        </w:rPr>
        <w:t>«Об объектах социально-культурного назначения»</w:t>
      </w:r>
    </w:p>
    <w:p w:rsidR="00BD32C7" w:rsidRDefault="00BD32C7" w:rsidP="000D44A8">
      <w:pPr>
        <w:spacing w:after="0" w:line="240" w:lineRule="auto"/>
        <w:rPr>
          <w:sz w:val="28"/>
          <w:szCs w:val="28"/>
        </w:rPr>
      </w:pPr>
    </w:p>
    <w:p w:rsidR="00BD32C7" w:rsidRPr="000D44A8" w:rsidRDefault="00BD32C7" w:rsidP="000D44A8">
      <w:pPr>
        <w:spacing w:after="0" w:line="240" w:lineRule="auto"/>
        <w:rPr>
          <w:sz w:val="28"/>
          <w:szCs w:val="28"/>
        </w:rPr>
      </w:pPr>
    </w:p>
    <w:p w:rsidR="00BD32C7" w:rsidRPr="000D44A8" w:rsidRDefault="00BD32C7" w:rsidP="000D44A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6"/>
          <w:sz w:val="28"/>
          <w:szCs w:val="28"/>
        </w:rPr>
      </w:pPr>
      <w:r w:rsidRPr="000D44A8">
        <w:rPr>
          <w:sz w:val="28"/>
          <w:szCs w:val="28"/>
        </w:rPr>
        <w:tab/>
      </w:r>
      <w:r w:rsidRPr="000D44A8">
        <w:rPr>
          <w:spacing w:val="-6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Pr="000D44A8">
        <w:rPr>
          <w:color w:val="000000"/>
          <w:spacing w:val="-6"/>
          <w:sz w:val="28"/>
          <w:szCs w:val="28"/>
        </w:rPr>
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редакции:</w:t>
      </w:r>
    </w:p>
    <w:p w:rsidR="00BD32C7" w:rsidRPr="000D44A8" w:rsidRDefault="00BD32C7" w:rsidP="000D44A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BD32C7" w:rsidRPr="000D44A8" w:rsidRDefault="00BD32C7" w:rsidP="000D44A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0D44A8">
        <w:rPr>
          <w:color w:val="000000"/>
          <w:sz w:val="28"/>
          <w:szCs w:val="28"/>
        </w:rPr>
        <w:tab/>
        <w:t xml:space="preserve">считать утратившим силу Распоряжение Президента Приднестровской Молдавской Республики от 13 августа 2008 года № 777рп </w:t>
      </w:r>
      <w:r>
        <w:rPr>
          <w:color w:val="000000"/>
          <w:sz w:val="28"/>
          <w:szCs w:val="28"/>
        </w:rPr>
        <w:br/>
      </w:r>
      <w:r w:rsidRPr="000D44A8">
        <w:rPr>
          <w:color w:val="000000"/>
          <w:sz w:val="28"/>
          <w:szCs w:val="28"/>
        </w:rPr>
        <w:t>«Об объектах социально-культурного назначения» (САЗ 08-32) с дополнением, внесенным Распоряжением Президента Приднестровской Молдавской Республики от 9 апреля 2009 года № 339рп (САЗ 09-15).</w:t>
      </w:r>
    </w:p>
    <w:p w:rsidR="00BD32C7" w:rsidRPr="000D44A8" w:rsidRDefault="00BD32C7" w:rsidP="000D44A8">
      <w:pPr>
        <w:spacing w:after="0" w:line="240" w:lineRule="auto"/>
        <w:rPr>
          <w:sz w:val="28"/>
          <w:szCs w:val="28"/>
        </w:rPr>
      </w:pPr>
    </w:p>
    <w:p w:rsidR="00BD32C7" w:rsidRPr="000D44A8" w:rsidRDefault="00BD32C7" w:rsidP="000D44A8">
      <w:pPr>
        <w:spacing w:after="0" w:line="240" w:lineRule="auto"/>
        <w:ind w:firstLine="708"/>
        <w:rPr>
          <w:sz w:val="28"/>
          <w:szCs w:val="28"/>
        </w:rPr>
      </w:pPr>
    </w:p>
    <w:p w:rsidR="00BD32C7" w:rsidRPr="000D44A8" w:rsidRDefault="00BD32C7" w:rsidP="000D44A8">
      <w:pPr>
        <w:spacing w:after="0" w:line="240" w:lineRule="auto"/>
        <w:ind w:firstLine="708"/>
        <w:rPr>
          <w:sz w:val="28"/>
          <w:szCs w:val="28"/>
        </w:rPr>
      </w:pPr>
    </w:p>
    <w:p w:rsidR="00BD32C7" w:rsidRPr="000D44A8" w:rsidRDefault="00BD32C7" w:rsidP="000D44A8">
      <w:pPr>
        <w:spacing w:after="0" w:line="240" w:lineRule="auto"/>
        <w:jc w:val="both"/>
      </w:pPr>
      <w:r w:rsidRPr="000D44A8">
        <w:t>ПРЕЗИДЕНТ                                                                                                В.КРАСНОСЕЛЬСКИЙ</w:t>
      </w:r>
    </w:p>
    <w:p w:rsidR="00BD32C7" w:rsidRPr="000D44A8" w:rsidRDefault="00BD32C7" w:rsidP="000D44A8">
      <w:pPr>
        <w:spacing w:after="0" w:line="240" w:lineRule="auto"/>
        <w:rPr>
          <w:sz w:val="28"/>
          <w:szCs w:val="28"/>
        </w:rPr>
      </w:pPr>
    </w:p>
    <w:p w:rsidR="00BD32C7" w:rsidRPr="007726CE" w:rsidRDefault="00BD32C7" w:rsidP="000D44A8">
      <w:pPr>
        <w:spacing w:after="0" w:line="240" w:lineRule="auto"/>
        <w:rPr>
          <w:sz w:val="28"/>
          <w:szCs w:val="28"/>
        </w:rPr>
      </w:pPr>
    </w:p>
    <w:p w:rsidR="00BD32C7" w:rsidRPr="007726CE" w:rsidRDefault="00BD32C7" w:rsidP="000D44A8">
      <w:pPr>
        <w:spacing w:after="0" w:line="240" w:lineRule="auto"/>
        <w:rPr>
          <w:sz w:val="28"/>
          <w:szCs w:val="28"/>
        </w:rPr>
      </w:pPr>
    </w:p>
    <w:p w:rsidR="00BD32C7" w:rsidRPr="007726CE" w:rsidRDefault="00BD32C7" w:rsidP="000D44A8">
      <w:pPr>
        <w:spacing w:after="0" w:line="240" w:lineRule="auto"/>
        <w:ind w:firstLine="708"/>
        <w:rPr>
          <w:sz w:val="28"/>
          <w:szCs w:val="28"/>
        </w:rPr>
      </w:pPr>
      <w:r w:rsidRPr="007726CE">
        <w:rPr>
          <w:sz w:val="28"/>
          <w:szCs w:val="28"/>
        </w:rPr>
        <w:t>г. Тирасполь</w:t>
      </w:r>
    </w:p>
    <w:p w:rsidR="00BD32C7" w:rsidRPr="007726CE" w:rsidRDefault="00BD32C7" w:rsidP="000D44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30</w:t>
      </w:r>
      <w:r w:rsidRPr="007726CE">
        <w:rPr>
          <w:sz w:val="28"/>
          <w:szCs w:val="28"/>
        </w:rPr>
        <w:t xml:space="preserve"> января 2017 г.</w:t>
      </w:r>
    </w:p>
    <w:p w:rsidR="00BD32C7" w:rsidRPr="007726CE" w:rsidRDefault="00BD32C7" w:rsidP="000D44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№ 26</w:t>
      </w:r>
      <w:r w:rsidRPr="007726CE">
        <w:rPr>
          <w:sz w:val="28"/>
          <w:szCs w:val="28"/>
        </w:rPr>
        <w:t>рп</w:t>
      </w:r>
    </w:p>
    <w:p w:rsidR="00BD32C7" w:rsidRPr="007726CE" w:rsidRDefault="00BD32C7" w:rsidP="000D44A8">
      <w:pPr>
        <w:spacing w:after="0" w:line="240" w:lineRule="auto"/>
        <w:jc w:val="both"/>
        <w:rPr>
          <w:sz w:val="28"/>
          <w:szCs w:val="28"/>
        </w:rPr>
      </w:pPr>
    </w:p>
    <w:sectPr w:rsidR="00BD32C7" w:rsidRPr="007726CE" w:rsidSect="000D44A8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0B9"/>
    <w:rsid w:val="000D44A8"/>
    <w:rsid w:val="000F09FA"/>
    <w:rsid w:val="001E6EC3"/>
    <w:rsid w:val="00210658"/>
    <w:rsid w:val="00276F02"/>
    <w:rsid w:val="002D01C0"/>
    <w:rsid w:val="00314DC6"/>
    <w:rsid w:val="003442C9"/>
    <w:rsid w:val="00352AEC"/>
    <w:rsid w:val="00410F9E"/>
    <w:rsid w:val="00480DA2"/>
    <w:rsid w:val="00494FB1"/>
    <w:rsid w:val="004A1566"/>
    <w:rsid w:val="004D6366"/>
    <w:rsid w:val="00606122"/>
    <w:rsid w:val="006D4F44"/>
    <w:rsid w:val="006F12F0"/>
    <w:rsid w:val="007726CE"/>
    <w:rsid w:val="008B71BE"/>
    <w:rsid w:val="008C4457"/>
    <w:rsid w:val="008C63C3"/>
    <w:rsid w:val="008E210F"/>
    <w:rsid w:val="00933E17"/>
    <w:rsid w:val="009C3019"/>
    <w:rsid w:val="00A15B8D"/>
    <w:rsid w:val="00A4590E"/>
    <w:rsid w:val="00A55373"/>
    <w:rsid w:val="00AD50B9"/>
    <w:rsid w:val="00B25550"/>
    <w:rsid w:val="00B44D23"/>
    <w:rsid w:val="00BA03BA"/>
    <w:rsid w:val="00BD32C7"/>
    <w:rsid w:val="00C01357"/>
    <w:rsid w:val="00C7166F"/>
    <w:rsid w:val="00CF4C21"/>
    <w:rsid w:val="00D52149"/>
    <w:rsid w:val="00ED691E"/>
    <w:rsid w:val="00F46309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B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2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98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139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user</cp:lastModifiedBy>
  <cp:revision>4</cp:revision>
  <cp:lastPrinted>2017-01-30T12:19:00Z</cp:lastPrinted>
  <dcterms:created xsi:type="dcterms:W3CDTF">2017-01-24T15:06:00Z</dcterms:created>
  <dcterms:modified xsi:type="dcterms:W3CDTF">2017-01-30T12:19:00Z</dcterms:modified>
</cp:coreProperties>
</file>