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2B0FB3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56D9" w:rsidRDefault="00687365" w:rsidP="0068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FB3">
        <w:rPr>
          <w:rFonts w:ascii="Times New Roman" w:eastAsia="Times New Roman" w:hAnsi="Times New Roman" w:cs="Times New Roman"/>
          <w:sz w:val="28"/>
          <w:szCs w:val="28"/>
        </w:rPr>
        <w:t>О переименовании Службы безопасности</w:t>
      </w:r>
      <w:r w:rsidR="002D5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Президента </w:t>
      </w:r>
    </w:p>
    <w:p w:rsidR="00687365" w:rsidRPr="002B0FB3" w:rsidRDefault="00687365" w:rsidP="006873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FB3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87365" w:rsidRDefault="00687365" w:rsidP="006873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Pr="002B0FB3" w:rsidRDefault="002B0FB3" w:rsidP="006873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B3" w:rsidRDefault="00687365" w:rsidP="002B0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системы и структуры исполнительных органов государственной власти Приднестровской Молдавской Республики, </w:t>
      </w:r>
      <w:r w:rsidR="002B0FB3">
        <w:rPr>
          <w:rFonts w:ascii="Times New Roman" w:eastAsia="Times New Roman" w:hAnsi="Times New Roman" w:cs="Times New Roman"/>
          <w:sz w:val="28"/>
          <w:szCs w:val="28"/>
        </w:rPr>
        <w:br/>
      </w:r>
      <w:r w:rsidRPr="002B0FB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статьёй 34 Конституционного закона Приднестровской Молдавской Республики от 30 ноября 2011 года № 224-</w:t>
      </w:r>
      <w:r w:rsidRPr="002B0FB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B0FB3"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2B0FB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 «О Правительстве Приднестровской Молдавской Республики» (САЗ 11-48) с изменениями </w:t>
      </w:r>
      <w:r w:rsidR="002B0FB3">
        <w:rPr>
          <w:rFonts w:ascii="Times New Roman" w:eastAsia="Times New Roman" w:hAnsi="Times New Roman" w:cs="Times New Roman"/>
          <w:sz w:val="28"/>
          <w:szCs w:val="28"/>
        </w:rPr>
        <w:br/>
      </w:r>
      <w:r w:rsidRPr="002B0FB3">
        <w:rPr>
          <w:rFonts w:ascii="Times New Roman" w:eastAsia="Times New Roman" w:hAnsi="Times New Roman" w:cs="Times New Roman"/>
          <w:sz w:val="28"/>
          <w:szCs w:val="28"/>
        </w:rPr>
        <w:t>и дополнениями, внесенными конституционными законами Приднестровской Молдавской Республики от 26 октября 2012 года № 206-КЗД-V (САЗ 12-44</w:t>
      </w:r>
      <w:proofErr w:type="gramEnd"/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2B0FB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от 2 июня 2016 года № 145-КЗИ-VI (САЗ 16-22), от 9 декабря 2016 года </w:t>
      </w:r>
      <w:r w:rsidR="002B0FB3">
        <w:rPr>
          <w:rFonts w:ascii="Times New Roman" w:eastAsia="Times New Roman" w:hAnsi="Times New Roman" w:cs="Times New Roman"/>
          <w:sz w:val="28"/>
          <w:szCs w:val="28"/>
        </w:rPr>
        <w:br/>
      </w:r>
      <w:r w:rsidRPr="002B0FB3">
        <w:rPr>
          <w:rFonts w:ascii="Times New Roman" w:eastAsia="Times New Roman" w:hAnsi="Times New Roman" w:cs="Times New Roman"/>
          <w:sz w:val="28"/>
          <w:szCs w:val="28"/>
        </w:rPr>
        <w:t>№ 285-КЗД-VI (САЗ 16-49), от 1 ноября 2017 года № 288-КЗД-VI (САЗ 17-45), от 4 ноября 2017 года № 307-КЗИ-VI (САЗ 17-45), от 27 ноября 2017</w:t>
      </w:r>
      <w:r w:rsidR="00945EE7" w:rsidRPr="002B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2B0FB3">
        <w:rPr>
          <w:rFonts w:ascii="Times New Roman" w:eastAsia="Times New Roman" w:hAnsi="Times New Roman" w:cs="Times New Roman"/>
          <w:sz w:val="28"/>
          <w:szCs w:val="28"/>
        </w:rPr>
        <w:br/>
      </w:r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№ 344-КЗД-VI </w:t>
      </w:r>
      <w:r w:rsidR="00E82055" w:rsidRPr="002B0FB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769C" w:rsidRPr="002B0FB3">
        <w:rPr>
          <w:rFonts w:ascii="Times New Roman" w:eastAsia="Times New Roman" w:hAnsi="Times New Roman" w:cs="Times New Roman"/>
          <w:sz w:val="28"/>
          <w:szCs w:val="28"/>
        </w:rPr>
        <w:t xml:space="preserve">(Газета «Приднестровье» № </w:t>
      </w:r>
      <w:r w:rsidR="00E82055" w:rsidRPr="002B0FB3">
        <w:rPr>
          <w:rFonts w:ascii="Times New Roman" w:eastAsia="Times New Roman" w:hAnsi="Times New Roman" w:cs="Times New Roman"/>
          <w:sz w:val="28"/>
          <w:szCs w:val="28"/>
        </w:rPr>
        <w:t>221</w:t>
      </w:r>
      <w:r w:rsidR="0004769C" w:rsidRPr="002B0F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82055" w:rsidRPr="002B0FB3">
        <w:rPr>
          <w:rFonts w:ascii="Times New Roman" w:eastAsia="Times New Roman" w:hAnsi="Times New Roman" w:cs="Times New Roman"/>
          <w:sz w:val="28"/>
          <w:szCs w:val="28"/>
        </w:rPr>
        <w:t>5908</w:t>
      </w:r>
      <w:r w:rsidR="0004769C" w:rsidRPr="002B0FB3">
        <w:rPr>
          <w:rFonts w:ascii="Times New Roman" w:eastAsia="Times New Roman" w:hAnsi="Times New Roman" w:cs="Times New Roman"/>
          <w:sz w:val="28"/>
          <w:szCs w:val="28"/>
        </w:rPr>
        <w:t xml:space="preserve">) от </w:t>
      </w:r>
      <w:r w:rsidR="00E82055" w:rsidRPr="002B0FB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B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69C" w:rsidRPr="002B0FB3">
        <w:rPr>
          <w:rFonts w:ascii="Times New Roman" w:eastAsia="Times New Roman" w:hAnsi="Times New Roman" w:cs="Times New Roman"/>
          <w:sz w:val="28"/>
          <w:szCs w:val="28"/>
        </w:rPr>
        <w:t>ноября 2017 года)</w:t>
      </w:r>
      <w:r w:rsidR="000B7A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 и статьей 12 Закона Приднестровской Молдавской Республики от 11 октября 2012 года № 190-3-</w:t>
      </w:r>
      <w:r w:rsidRPr="002B0FB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gramEnd"/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охране» (САЗ 12-42) изменениями, внесенными законами Приднестровской Молдавской Республики от 18 марта 2014 года № 69-ЗИ-V (САЗ 14-12), </w:t>
      </w:r>
      <w:r w:rsidR="00B476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12AF" w:rsidRPr="002B0FB3">
        <w:rPr>
          <w:rFonts w:ascii="Times New Roman" w:eastAsia="Times New Roman" w:hAnsi="Times New Roman" w:cs="Times New Roman"/>
          <w:sz w:val="28"/>
          <w:szCs w:val="28"/>
        </w:rPr>
        <w:t>28 ноября 2017 года № 349-ЗИ-VI (</w:t>
      </w:r>
      <w:r w:rsidR="00472D91" w:rsidRPr="002B0FB3">
        <w:rPr>
          <w:rFonts w:ascii="Times New Roman" w:eastAsia="Times New Roman" w:hAnsi="Times New Roman" w:cs="Times New Roman"/>
          <w:sz w:val="28"/>
          <w:szCs w:val="28"/>
        </w:rPr>
        <w:t>Газета «Приднестровье» №</w:t>
      </w:r>
      <w:r w:rsidR="00E82055" w:rsidRPr="002B0FB3">
        <w:rPr>
          <w:rFonts w:ascii="Times New Roman" w:eastAsia="Times New Roman" w:hAnsi="Times New Roman" w:cs="Times New Roman"/>
          <w:sz w:val="28"/>
          <w:szCs w:val="28"/>
        </w:rPr>
        <w:t xml:space="preserve"> 222 (</w:t>
      </w:r>
      <w:r w:rsidR="00472D91" w:rsidRPr="002B0FB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82055" w:rsidRPr="002B0FB3">
        <w:rPr>
          <w:rFonts w:ascii="Times New Roman" w:eastAsia="Times New Roman" w:hAnsi="Times New Roman" w:cs="Times New Roman"/>
          <w:sz w:val="28"/>
          <w:szCs w:val="28"/>
        </w:rPr>
        <w:t>5909</w:t>
      </w:r>
      <w:r w:rsidR="00472D91" w:rsidRPr="002B0FB3">
        <w:rPr>
          <w:rFonts w:ascii="Times New Roman" w:eastAsia="Times New Roman" w:hAnsi="Times New Roman" w:cs="Times New Roman"/>
          <w:sz w:val="28"/>
          <w:szCs w:val="28"/>
        </w:rPr>
        <w:t>) от</w:t>
      </w:r>
      <w:r w:rsidR="00E82055" w:rsidRPr="002B0FB3">
        <w:rPr>
          <w:rFonts w:ascii="Times New Roman" w:eastAsia="Times New Roman" w:hAnsi="Times New Roman" w:cs="Times New Roman"/>
          <w:sz w:val="28"/>
          <w:szCs w:val="28"/>
        </w:rPr>
        <w:t xml:space="preserve"> 1 декабря</w:t>
      </w:r>
      <w:r w:rsidR="00472D91" w:rsidRPr="002B0FB3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 w:rsidR="001912AF" w:rsidRPr="002B0F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16BE" w:rsidRPr="002B0F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87365" w:rsidRPr="002B0FB3" w:rsidRDefault="002B0FB3" w:rsidP="002B0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87365" w:rsidRPr="002B0FB3" w:rsidRDefault="00687365" w:rsidP="002B0FB3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65" w:rsidRDefault="00687365" w:rsidP="002B0FB3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FB3">
        <w:rPr>
          <w:rFonts w:ascii="Times New Roman" w:hAnsi="Times New Roman" w:cs="Times New Roman"/>
          <w:sz w:val="28"/>
          <w:szCs w:val="28"/>
        </w:rPr>
        <w:t>1.</w:t>
      </w:r>
      <w:r w:rsidRPr="002B0FB3">
        <w:rPr>
          <w:rFonts w:ascii="Times New Roman" w:hAnsi="Times New Roman" w:cs="Times New Roman"/>
          <w:sz w:val="28"/>
          <w:szCs w:val="28"/>
        </w:rPr>
        <w:tab/>
      </w:r>
      <w:r w:rsidRPr="002B0FB3">
        <w:rPr>
          <w:rFonts w:ascii="Times New Roman" w:eastAsia="Times New Roman" w:hAnsi="Times New Roman" w:cs="Times New Roman"/>
          <w:sz w:val="28"/>
          <w:szCs w:val="28"/>
        </w:rPr>
        <w:t>Переименовать Службу безопасности Президента Приднестровской Молдавской Республики в Государственную службу охраны Приднестровской Молдавской Республики.</w:t>
      </w:r>
    </w:p>
    <w:p w:rsidR="002B0FB3" w:rsidRPr="002B0FB3" w:rsidRDefault="002B0FB3" w:rsidP="002B0FB3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65" w:rsidRDefault="002D56D9" w:rsidP="002B0FB3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60BC" w:rsidRPr="002B0FB3">
        <w:rPr>
          <w:rFonts w:ascii="Times New Roman" w:hAnsi="Times New Roman" w:cs="Times New Roman"/>
          <w:sz w:val="28"/>
          <w:szCs w:val="28"/>
        </w:rPr>
        <w:t>Г</w:t>
      </w:r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осударственная служба охраны Приднестровской Молдавской Республики является </w:t>
      </w:r>
      <w:r w:rsidR="002B0FB3">
        <w:rPr>
          <w:rFonts w:ascii="Times New Roman" w:eastAsia="Times New Roman" w:hAnsi="Times New Roman" w:cs="Times New Roman"/>
          <w:sz w:val="28"/>
          <w:szCs w:val="28"/>
        </w:rPr>
        <w:t>правопреемником Службы</w:t>
      </w:r>
      <w:r w:rsidR="00687365" w:rsidRPr="002B0FB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Президента Приднестровской Молдавской Республики и исполнительным органом государственной власти Приднестровской Молдавской Республики, в ведении которого находятся вопросы обеспечения государственной охраны (органом государственной охраны).</w:t>
      </w:r>
    </w:p>
    <w:p w:rsidR="002B0FB3" w:rsidRPr="002B0FB3" w:rsidRDefault="002B0FB3" w:rsidP="002B0FB3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65" w:rsidRDefault="00687365" w:rsidP="002B0FB3">
      <w:pPr>
        <w:shd w:val="clear" w:color="auto" w:fill="FFFFFF"/>
        <w:tabs>
          <w:tab w:val="left" w:pos="1066"/>
          <w:tab w:val="left" w:pos="5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FB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83B53" w:rsidRPr="002B0FB3">
        <w:rPr>
          <w:rFonts w:ascii="Times New Roman" w:hAnsi="Times New Roman" w:cs="Times New Roman"/>
          <w:sz w:val="28"/>
          <w:szCs w:val="28"/>
        </w:rPr>
        <w:t>.</w:t>
      </w:r>
      <w:r w:rsidR="002B0FB3">
        <w:rPr>
          <w:rFonts w:ascii="Times New Roman" w:hAnsi="Times New Roman" w:cs="Times New Roman"/>
          <w:sz w:val="28"/>
          <w:szCs w:val="28"/>
        </w:rPr>
        <w:t xml:space="preserve"> </w:t>
      </w:r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Военнослужащих и гражданский персонал Службы безопасности Президента Приднестровской Молдавской Республики полагать проходящими военную службу, государственную гражданскую службу, работающими </w:t>
      </w:r>
      <w:r w:rsidR="002B0FB3">
        <w:rPr>
          <w:rFonts w:ascii="Times New Roman" w:eastAsia="Times New Roman" w:hAnsi="Times New Roman" w:cs="Times New Roman"/>
          <w:sz w:val="28"/>
          <w:szCs w:val="28"/>
        </w:rPr>
        <w:br/>
      </w:r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службе охраны Приднестровской Молдавской Республики </w:t>
      </w:r>
      <w:r w:rsidR="00623E9E" w:rsidRPr="002B0F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 занимаемых должностях</w:t>
      </w:r>
      <w:r w:rsidR="002D21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0FB3">
        <w:rPr>
          <w:rFonts w:ascii="Times New Roman" w:eastAsia="Times New Roman" w:hAnsi="Times New Roman" w:cs="Times New Roman"/>
          <w:sz w:val="28"/>
          <w:szCs w:val="28"/>
        </w:rPr>
        <w:t xml:space="preserve"> без переаттестации и</w:t>
      </w:r>
      <w:r w:rsidR="000760BC" w:rsidRPr="002B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FB3">
        <w:rPr>
          <w:rFonts w:ascii="Times New Roman" w:eastAsia="Times New Roman" w:hAnsi="Times New Roman" w:cs="Times New Roman"/>
          <w:sz w:val="28"/>
          <w:szCs w:val="28"/>
        </w:rPr>
        <w:t>переназначения.</w:t>
      </w:r>
    </w:p>
    <w:p w:rsidR="002B0FB3" w:rsidRPr="002B0FB3" w:rsidRDefault="002B0FB3" w:rsidP="002B0FB3">
      <w:pPr>
        <w:shd w:val="clear" w:color="auto" w:fill="FFFFFF"/>
        <w:tabs>
          <w:tab w:val="left" w:pos="1066"/>
          <w:tab w:val="left" w:pos="5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65" w:rsidRDefault="00687365" w:rsidP="002B0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FB3">
        <w:rPr>
          <w:sz w:val="28"/>
          <w:szCs w:val="28"/>
        </w:rPr>
        <w:t>4.</w:t>
      </w:r>
      <w:r w:rsidR="00883B53" w:rsidRPr="002B0FB3">
        <w:rPr>
          <w:sz w:val="28"/>
          <w:szCs w:val="28"/>
        </w:rPr>
        <w:t xml:space="preserve"> </w:t>
      </w:r>
      <w:r w:rsidRPr="002B0FB3">
        <w:rPr>
          <w:sz w:val="28"/>
          <w:szCs w:val="28"/>
        </w:rPr>
        <w:t>Настоящий Указ вступает в силу с 1 января 2018 года</w:t>
      </w:r>
      <w:r w:rsidR="009116BE" w:rsidRPr="002B0FB3">
        <w:rPr>
          <w:sz w:val="28"/>
          <w:szCs w:val="28"/>
        </w:rPr>
        <w:t>.</w:t>
      </w:r>
    </w:p>
    <w:p w:rsidR="002B0FB3" w:rsidRDefault="002B0FB3" w:rsidP="002B0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0FB3" w:rsidRDefault="002B0FB3" w:rsidP="002B0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0FB3" w:rsidRDefault="002B0FB3" w:rsidP="002B0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0FB3" w:rsidRPr="002B0FB3" w:rsidRDefault="002B0FB3" w:rsidP="002B0FB3">
      <w:pPr>
        <w:jc w:val="both"/>
        <w:rPr>
          <w:rFonts w:ascii="Times New Roman" w:hAnsi="Times New Roman" w:cs="Times New Roman"/>
          <w:sz w:val="24"/>
          <w:szCs w:val="24"/>
        </w:rPr>
      </w:pPr>
      <w:r w:rsidRPr="002B0FB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B0FB3" w:rsidRPr="002B0FB3" w:rsidRDefault="002B0FB3" w:rsidP="002B0F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0FB3" w:rsidRPr="009F5387" w:rsidRDefault="002B0FB3" w:rsidP="002B0FB3">
      <w:pPr>
        <w:rPr>
          <w:rFonts w:ascii="Times New Roman" w:hAnsi="Times New Roman" w:cs="Times New Roman"/>
          <w:sz w:val="28"/>
          <w:szCs w:val="28"/>
        </w:rPr>
      </w:pPr>
    </w:p>
    <w:p w:rsidR="002B0FB3" w:rsidRPr="009F5387" w:rsidRDefault="002B0FB3" w:rsidP="002B0F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538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B0FB3" w:rsidRPr="009F5387" w:rsidRDefault="00F6348B" w:rsidP="002B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87">
        <w:rPr>
          <w:rFonts w:ascii="Times New Roman" w:hAnsi="Times New Roman" w:cs="Times New Roman"/>
          <w:sz w:val="28"/>
          <w:szCs w:val="28"/>
        </w:rPr>
        <w:t xml:space="preserve">         1 дека</w:t>
      </w:r>
      <w:r w:rsidR="002B0FB3" w:rsidRPr="009F5387">
        <w:rPr>
          <w:rFonts w:ascii="Times New Roman" w:hAnsi="Times New Roman" w:cs="Times New Roman"/>
          <w:sz w:val="28"/>
          <w:szCs w:val="28"/>
        </w:rPr>
        <w:t>бря 2017 г.</w:t>
      </w:r>
    </w:p>
    <w:p w:rsidR="002B0FB3" w:rsidRPr="009F5387" w:rsidRDefault="002B0FB3" w:rsidP="002B0FB3">
      <w:pPr>
        <w:spacing w:after="0" w:line="240" w:lineRule="auto"/>
        <w:rPr>
          <w:sz w:val="28"/>
          <w:szCs w:val="28"/>
          <w:lang w:val="en-US"/>
        </w:rPr>
      </w:pPr>
      <w:r w:rsidRPr="009F53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348B" w:rsidRPr="009F5387">
        <w:rPr>
          <w:rFonts w:ascii="Times New Roman" w:hAnsi="Times New Roman" w:cs="Times New Roman"/>
          <w:sz w:val="28"/>
          <w:szCs w:val="28"/>
        </w:rPr>
        <w:t xml:space="preserve"> </w:t>
      </w:r>
      <w:r w:rsidRPr="009F5387">
        <w:rPr>
          <w:rFonts w:ascii="Times New Roman" w:hAnsi="Times New Roman" w:cs="Times New Roman"/>
          <w:sz w:val="28"/>
          <w:szCs w:val="28"/>
        </w:rPr>
        <w:t xml:space="preserve">   № </w:t>
      </w:r>
      <w:r w:rsidR="009F5387" w:rsidRPr="009F5387">
        <w:rPr>
          <w:rFonts w:ascii="Times New Roman" w:hAnsi="Times New Roman" w:cs="Times New Roman"/>
          <w:sz w:val="28"/>
          <w:szCs w:val="28"/>
        </w:rPr>
        <w:t>6</w:t>
      </w:r>
      <w:r w:rsidR="009F5387">
        <w:rPr>
          <w:rFonts w:ascii="Times New Roman" w:hAnsi="Times New Roman" w:cs="Times New Roman"/>
          <w:sz w:val="28"/>
          <w:szCs w:val="28"/>
          <w:lang w:val="en-US"/>
        </w:rPr>
        <w:t>70</w:t>
      </w:r>
    </w:p>
    <w:p w:rsidR="002B0FB3" w:rsidRPr="009F5387" w:rsidRDefault="002B0FB3" w:rsidP="002B0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B0FB3" w:rsidRPr="009F5387" w:rsidSect="002B0FB3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0E" w:rsidRDefault="00516D0E" w:rsidP="002B0FB3">
      <w:pPr>
        <w:spacing w:after="0" w:line="240" w:lineRule="auto"/>
      </w:pPr>
      <w:r>
        <w:separator/>
      </w:r>
    </w:p>
  </w:endnote>
  <w:endnote w:type="continuationSeparator" w:id="0">
    <w:p w:rsidR="00516D0E" w:rsidRDefault="00516D0E" w:rsidP="002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0E" w:rsidRDefault="00516D0E" w:rsidP="002B0FB3">
      <w:pPr>
        <w:spacing w:after="0" w:line="240" w:lineRule="auto"/>
      </w:pPr>
      <w:r>
        <w:separator/>
      </w:r>
    </w:p>
  </w:footnote>
  <w:footnote w:type="continuationSeparator" w:id="0">
    <w:p w:rsidR="00516D0E" w:rsidRDefault="00516D0E" w:rsidP="002B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0FB3" w:rsidRPr="002B0FB3" w:rsidRDefault="008D2FA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0F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0FB3" w:rsidRPr="002B0F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0F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38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B0F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0FB3" w:rsidRDefault="002B0F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65"/>
    <w:rsid w:val="0004769C"/>
    <w:rsid w:val="000760BC"/>
    <w:rsid w:val="000B7ABF"/>
    <w:rsid w:val="001716F3"/>
    <w:rsid w:val="001912AF"/>
    <w:rsid w:val="002B0FB3"/>
    <w:rsid w:val="002D2143"/>
    <w:rsid w:val="002D56D9"/>
    <w:rsid w:val="0039587D"/>
    <w:rsid w:val="00432F5F"/>
    <w:rsid w:val="00472D91"/>
    <w:rsid w:val="00516D0E"/>
    <w:rsid w:val="0058370F"/>
    <w:rsid w:val="005968D0"/>
    <w:rsid w:val="00623E9E"/>
    <w:rsid w:val="00687365"/>
    <w:rsid w:val="00804385"/>
    <w:rsid w:val="00883B53"/>
    <w:rsid w:val="008D2FA3"/>
    <w:rsid w:val="008E7699"/>
    <w:rsid w:val="008F4924"/>
    <w:rsid w:val="009116BE"/>
    <w:rsid w:val="00945EE7"/>
    <w:rsid w:val="009C2A7A"/>
    <w:rsid w:val="009F5387"/>
    <w:rsid w:val="00B47619"/>
    <w:rsid w:val="00E82055"/>
    <w:rsid w:val="00EA5F26"/>
    <w:rsid w:val="00EF5017"/>
    <w:rsid w:val="00F6348B"/>
    <w:rsid w:val="00FD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FB3"/>
  </w:style>
  <w:style w:type="paragraph" w:styleId="a6">
    <w:name w:val="footer"/>
    <w:basedOn w:val="a"/>
    <w:link w:val="a7"/>
    <w:uiPriority w:val="99"/>
    <w:semiHidden/>
    <w:unhideWhenUsed/>
    <w:rsid w:val="002B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FB3"/>
  </w:style>
  <w:style w:type="paragraph" w:styleId="a8">
    <w:name w:val="List Paragraph"/>
    <w:basedOn w:val="a"/>
    <w:uiPriority w:val="34"/>
    <w:qFormat/>
    <w:rsid w:val="002B0F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g106kaa</cp:lastModifiedBy>
  <cp:revision>10</cp:revision>
  <cp:lastPrinted>2017-11-30T09:00:00Z</cp:lastPrinted>
  <dcterms:created xsi:type="dcterms:W3CDTF">2017-11-30T08:48:00Z</dcterms:created>
  <dcterms:modified xsi:type="dcterms:W3CDTF">2017-12-01T07:20:00Z</dcterms:modified>
</cp:coreProperties>
</file>