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AE" w:rsidRDefault="00E354AE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02D42" w:rsidRDefault="00202D42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02D42" w:rsidRDefault="00202D42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02D42" w:rsidRDefault="00202D42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02D42" w:rsidRDefault="00202D42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02D42" w:rsidRDefault="00202D42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02D42" w:rsidRDefault="00202D42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02D42" w:rsidRDefault="00202D42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02D42" w:rsidRDefault="00202D42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02D42" w:rsidRDefault="00202D42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02D42" w:rsidRDefault="00202D42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02D42" w:rsidRPr="00202D42" w:rsidRDefault="00202D42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02D42" w:rsidRPr="000A0BF7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665F8"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 Президента </w:t>
      </w:r>
    </w:p>
    <w:p w:rsidR="00202D42" w:rsidRPr="000A0BF7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202D42" w:rsidRPr="000A0BF7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апреля 2008 года № 252 </w:t>
      </w:r>
    </w:p>
    <w:p w:rsidR="00202D42" w:rsidRPr="000A0BF7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государственного образовательного учреждения </w:t>
      </w:r>
    </w:p>
    <w:p w:rsidR="00202D42" w:rsidRPr="000A0BF7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профессионального образования </w:t>
      </w:r>
    </w:p>
    <w:p w:rsidR="00202D42" w:rsidRPr="000A0BF7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«Военный институт Министерства обороны </w:t>
      </w:r>
    </w:p>
    <w:p w:rsidR="00202D42" w:rsidRPr="000A0BF7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202D42" w:rsidRPr="000A0BF7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генерал-лейтенанта А.И. Лебедя» </w:t>
      </w:r>
    </w:p>
    <w:p w:rsidR="00B300B8" w:rsidRPr="00202D42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подготовки офицерских кадров»</w:t>
      </w:r>
    </w:p>
    <w:p w:rsidR="00B300B8" w:rsidRPr="00202D42" w:rsidRDefault="00B300B8" w:rsidP="00202D4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42" w:rsidRPr="00202D42" w:rsidRDefault="00202D42" w:rsidP="00202D4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42" w:rsidRDefault="00B300B8" w:rsidP="00202D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D42">
        <w:rPr>
          <w:sz w:val="28"/>
          <w:szCs w:val="28"/>
        </w:rPr>
        <w:t>В соответствии со статьёй 65 Конституции Приднестровской Молдавской Республики</w:t>
      </w:r>
      <w:r w:rsidR="000B6627" w:rsidRPr="00202D42">
        <w:rPr>
          <w:sz w:val="28"/>
          <w:szCs w:val="28"/>
        </w:rPr>
        <w:t xml:space="preserve">, </w:t>
      </w:r>
      <w:r w:rsidRPr="00202D42">
        <w:rPr>
          <w:sz w:val="28"/>
          <w:szCs w:val="28"/>
        </w:rPr>
        <w:t>Закон</w:t>
      </w:r>
      <w:r w:rsidR="000B6627" w:rsidRPr="00202D42">
        <w:rPr>
          <w:sz w:val="28"/>
          <w:szCs w:val="28"/>
        </w:rPr>
        <w:t>ом</w:t>
      </w:r>
      <w:r w:rsidRPr="00202D42">
        <w:rPr>
          <w:sz w:val="28"/>
          <w:szCs w:val="28"/>
        </w:rPr>
        <w:t xml:space="preserve"> Приднестровской Молдавской Республики</w:t>
      </w:r>
      <w:r w:rsidR="00EA592E" w:rsidRPr="00202D42">
        <w:rPr>
          <w:sz w:val="28"/>
          <w:szCs w:val="28"/>
        </w:rPr>
        <w:t xml:space="preserve"> </w:t>
      </w:r>
      <w:r w:rsidR="00EA592E" w:rsidRPr="00202D42">
        <w:rPr>
          <w:sz w:val="28"/>
          <w:szCs w:val="28"/>
          <w:shd w:val="clear" w:color="auto" w:fill="FFFFFF"/>
        </w:rPr>
        <w:t>от 10 июля 2000 года № 315-З</w:t>
      </w:r>
      <w:r w:rsidRPr="00202D42">
        <w:rPr>
          <w:sz w:val="28"/>
          <w:szCs w:val="28"/>
        </w:rPr>
        <w:t xml:space="preserve"> «Об обороне»</w:t>
      </w:r>
      <w:r w:rsidR="0092473A" w:rsidRPr="00202D42">
        <w:rPr>
          <w:sz w:val="28"/>
          <w:szCs w:val="28"/>
          <w:shd w:val="clear" w:color="auto" w:fill="FFFFFF"/>
        </w:rPr>
        <w:t xml:space="preserve"> (СЗМ</w:t>
      </w:r>
      <w:proofErr w:type="gramStart"/>
      <w:r w:rsidR="0092473A" w:rsidRPr="00202D42">
        <w:rPr>
          <w:sz w:val="28"/>
          <w:szCs w:val="28"/>
          <w:shd w:val="clear" w:color="auto" w:fill="FFFFFF"/>
        </w:rPr>
        <w:t>P</w:t>
      </w:r>
      <w:proofErr w:type="gramEnd"/>
      <w:r w:rsidR="00EA592E" w:rsidRPr="00202D42">
        <w:rPr>
          <w:sz w:val="28"/>
          <w:szCs w:val="28"/>
          <w:shd w:val="clear" w:color="auto" w:fill="FFFFFF"/>
        </w:rPr>
        <w:t xml:space="preserve"> 00-3)</w:t>
      </w:r>
      <w:r w:rsidR="0092473A" w:rsidRPr="00202D42">
        <w:rPr>
          <w:sz w:val="28"/>
          <w:szCs w:val="28"/>
          <w:shd w:val="clear" w:color="auto" w:fill="FFFFFF"/>
        </w:rPr>
        <w:t xml:space="preserve"> с изменениями и дополнениями, внесенными законами Приднестровской Молдавской Республики от 25 декабря 2002 года № 215-ЗИД-III (САЗ 02-52)</w:t>
      </w:r>
      <w:r w:rsidR="00EA592E" w:rsidRPr="00202D42">
        <w:rPr>
          <w:sz w:val="28"/>
          <w:szCs w:val="28"/>
          <w:shd w:val="clear" w:color="auto" w:fill="FFFFFF"/>
        </w:rPr>
        <w:t>,</w:t>
      </w:r>
      <w:r w:rsidR="0092473A" w:rsidRPr="00202D42">
        <w:rPr>
          <w:sz w:val="28"/>
          <w:szCs w:val="28"/>
          <w:shd w:val="clear" w:color="auto" w:fill="FFFFFF"/>
        </w:rPr>
        <w:t xml:space="preserve"> от 22 января 2013 года № 19-ЗИ-V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>(САЗ 13-3)</w:t>
      </w:r>
      <w:r w:rsidR="0092473A" w:rsidRPr="00202D42">
        <w:rPr>
          <w:sz w:val="28"/>
          <w:szCs w:val="28"/>
        </w:rPr>
        <w:t>,</w:t>
      </w:r>
      <w:r w:rsidR="0092473A" w:rsidRPr="00202D42">
        <w:rPr>
          <w:sz w:val="28"/>
          <w:szCs w:val="28"/>
          <w:shd w:val="clear" w:color="auto" w:fill="FFFFFF"/>
        </w:rPr>
        <w:t xml:space="preserve"> от </w:t>
      </w:r>
      <w:r w:rsidR="0092473A" w:rsidRPr="00202D42">
        <w:rPr>
          <w:rStyle w:val="text-small"/>
          <w:sz w:val="28"/>
          <w:szCs w:val="28"/>
        </w:rPr>
        <w:t>8 июля 2013 года</w:t>
      </w:r>
      <w:r w:rsidR="00202D42" w:rsidRPr="00202D42">
        <w:rPr>
          <w:sz w:val="28"/>
          <w:szCs w:val="28"/>
          <w:shd w:val="clear" w:color="auto" w:fill="FFFFFF"/>
        </w:rPr>
        <w:t xml:space="preserve"> </w:t>
      </w:r>
      <w:r w:rsidR="0092473A" w:rsidRPr="00202D42">
        <w:rPr>
          <w:rStyle w:val="text-small"/>
          <w:sz w:val="28"/>
          <w:szCs w:val="28"/>
        </w:rPr>
        <w:t>№ 156-ЗИ-V</w:t>
      </w:r>
      <w:r w:rsidR="00202D42" w:rsidRPr="00202D42">
        <w:rPr>
          <w:sz w:val="28"/>
          <w:szCs w:val="28"/>
          <w:shd w:val="clear" w:color="auto" w:fill="FFFFFF"/>
        </w:rPr>
        <w:t xml:space="preserve"> </w:t>
      </w:r>
      <w:r w:rsidR="0092473A" w:rsidRPr="00202D42">
        <w:rPr>
          <w:sz w:val="28"/>
          <w:szCs w:val="28"/>
          <w:shd w:val="clear" w:color="auto" w:fill="FFFFFF"/>
        </w:rPr>
        <w:t>(</w:t>
      </w:r>
      <w:r w:rsidR="0092473A" w:rsidRPr="00202D42">
        <w:rPr>
          <w:rStyle w:val="margin"/>
          <w:sz w:val="28"/>
          <w:szCs w:val="28"/>
        </w:rPr>
        <w:t xml:space="preserve">САЗ 13-27), </w:t>
      </w:r>
      <w:r w:rsidR="0092473A" w:rsidRPr="00202D42">
        <w:rPr>
          <w:sz w:val="28"/>
          <w:szCs w:val="28"/>
          <w:shd w:val="clear" w:color="auto" w:fill="FFFFFF"/>
        </w:rPr>
        <w:t>от</w:t>
      </w:r>
      <w:r w:rsidR="00202D42" w:rsidRPr="00202D42">
        <w:rPr>
          <w:sz w:val="28"/>
          <w:szCs w:val="28"/>
          <w:shd w:val="clear" w:color="auto" w:fill="FFFFFF"/>
        </w:rPr>
        <w:t xml:space="preserve"> </w:t>
      </w:r>
      <w:r w:rsidR="0092473A" w:rsidRPr="00202D42">
        <w:rPr>
          <w:rStyle w:val="text-small"/>
          <w:sz w:val="28"/>
          <w:szCs w:val="28"/>
        </w:rPr>
        <w:t xml:space="preserve">8 июля </w:t>
      </w:r>
      <w:r w:rsidR="00202D42" w:rsidRPr="00202D42">
        <w:rPr>
          <w:rStyle w:val="text-small"/>
          <w:sz w:val="28"/>
          <w:szCs w:val="28"/>
        </w:rPr>
        <w:br/>
      </w:r>
      <w:r w:rsidR="0092473A" w:rsidRPr="00202D42">
        <w:rPr>
          <w:rStyle w:val="text-small"/>
          <w:sz w:val="28"/>
          <w:szCs w:val="28"/>
        </w:rPr>
        <w:t xml:space="preserve">2013 </w:t>
      </w:r>
      <w:proofErr w:type="gramStart"/>
      <w:r w:rsidR="0092473A" w:rsidRPr="00202D42">
        <w:rPr>
          <w:rStyle w:val="text-small"/>
          <w:sz w:val="28"/>
          <w:szCs w:val="28"/>
        </w:rPr>
        <w:t>года</w:t>
      </w:r>
      <w:r w:rsidR="00202D42" w:rsidRPr="00202D42">
        <w:rPr>
          <w:sz w:val="28"/>
          <w:szCs w:val="28"/>
          <w:shd w:val="clear" w:color="auto" w:fill="FFFFFF"/>
        </w:rPr>
        <w:t xml:space="preserve"> </w:t>
      </w:r>
      <w:r w:rsidR="0092473A" w:rsidRPr="00202D42">
        <w:rPr>
          <w:rStyle w:val="text-small"/>
          <w:sz w:val="28"/>
          <w:szCs w:val="28"/>
        </w:rPr>
        <w:t>№ 157-ЗИД-V</w:t>
      </w:r>
      <w:r w:rsidR="00202D42" w:rsidRPr="00202D42">
        <w:rPr>
          <w:sz w:val="28"/>
          <w:szCs w:val="28"/>
          <w:shd w:val="clear" w:color="auto" w:fill="FFFFFF"/>
        </w:rPr>
        <w:t xml:space="preserve"> </w:t>
      </w:r>
      <w:r w:rsidR="0092473A" w:rsidRPr="00202D42">
        <w:rPr>
          <w:sz w:val="28"/>
          <w:szCs w:val="28"/>
          <w:shd w:val="clear" w:color="auto" w:fill="FFFFFF"/>
        </w:rPr>
        <w:t>(</w:t>
      </w:r>
      <w:r w:rsidR="0092473A" w:rsidRPr="00202D42">
        <w:rPr>
          <w:rStyle w:val="margin"/>
          <w:sz w:val="28"/>
          <w:szCs w:val="28"/>
        </w:rPr>
        <w:t xml:space="preserve">САЗ 13-27), </w:t>
      </w:r>
      <w:r w:rsidR="0092473A" w:rsidRPr="00202D42">
        <w:rPr>
          <w:sz w:val="28"/>
          <w:szCs w:val="28"/>
          <w:shd w:val="clear" w:color="auto" w:fill="FFFFFF"/>
        </w:rPr>
        <w:t xml:space="preserve">Законом Приднестровской Молдавской Республики от 27 июня 2003 года № 294-З-III «Об образовании» (САЗ 03-26)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с изменениями и дополнениями, внесенными законами Приднестровской Молдавской Республики от 17 ноября 2005 года № 666-ЗИ-III (САЗ 05-47),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от 7 августа 2006 года № 71-ЗИД-IV (САЗ 06-33), от 12 июня 2007 года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>№ 223-ЗИД-IV (САЗ 07-25), от 27 февраля 2008 года № 407-ЗИД-IV (САЗ 08-8), от</w:t>
      </w:r>
      <w:proofErr w:type="gramEnd"/>
      <w:r w:rsidR="0092473A" w:rsidRPr="00202D42">
        <w:rPr>
          <w:sz w:val="28"/>
          <w:szCs w:val="28"/>
          <w:shd w:val="clear" w:color="auto" w:fill="FFFFFF"/>
        </w:rPr>
        <w:t xml:space="preserve"> </w:t>
      </w:r>
      <w:proofErr w:type="gramStart"/>
      <w:r w:rsidR="0092473A" w:rsidRPr="00202D42">
        <w:rPr>
          <w:sz w:val="28"/>
          <w:szCs w:val="28"/>
          <w:shd w:val="clear" w:color="auto" w:fill="FFFFFF"/>
        </w:rPr>
        <w:t xml:space="preserve">25 июля 2008 года № 500-ЗИ-IV (САЗ 08-29), от 24 ноября 2008 года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№ 591-ЗИД-IV (САЗ 08-47), от 17 декабря 2008 года № 621-ЗИ-IV (САЗ 08-50), от 19 января 2009 года № 654-ЗДИ-IV (САЗ 09-4), от 13 апреля 2009 года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№ 722-ЗИ-IV (САЗ 09-16), от 30 июля 2009 года № 816-ЗИД-IV (САЗ 09-31),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>от 23 сентября 2009 года № 861-ЗИ-IV (САЗ 09-39), от 13 июля 2010 года</w:t>
      </w:r>
      <w:proofErr w:type="gramEnd"/>
      <w:r w:rsidR="0092473A" w:rsidRPr="00202D42">
        <w:rPr>
          <w:sz w:val="28"/>
          <w:szCs w:val="28"/>
          <w:shd w:val="clear" w:color="auto" w:fill="FFFFFF"/>
        </w:rPr>
        <w:t xml:space="preserve">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№ </w:t>
      </w:r>
      <w:proofErr w:type="gramStart"/>
      <w:r w:rsidR="0092473A" w:rsidRPr="00202D42">
        <w:rPr>
          <w:sz w:val="28"/>
          <w:szCs w:val="28"/>
          <w:shd w:val="clear" w:color="auto" w:fill="FFFFFF"/>
        </w:rPr>
        <w:t xml:space="preserve">126-ЗД-IV (САЗ 10-28), от 26 мая 2011 года № 73-ЗИД-V (САЗ 11-21),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от 3 ноября 2011 года № 199-ЗИД-V (САЗ 11-44), от 2 декабря 2011 года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№ 225-ЗИ-V (САЗ 11-48), от 28 декабря 2011 года № 253-ЗД-V (САЗ 12-1,1), </w:t>
      </w:r>
      <w:r w:rsidR="00202D42" w:rsidRPr="000A0BF7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от 20 марта 2012 года № 30-ЗИД-V (САЗ 12-13), от 28 апреля 2012 года </w:t>
      </w:r>
      <w:r w:rsidR="00202D42" w:rsidRPr="000A0BF7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№ 56-ЗИД-V (САЗ 12-18), от 11 мая 2012 года № 65-ЗД-V (САЗ 12-20),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>от</w:t>
      </w:r>
      <w:proofErr w:type="gramEnd"/>
      <w:r w:rsidR="0092473A" w:rsidRPr="00202D42">
        <w:rPr>
          <w:sz w:val="28"/>
          <w:szCs w:val="28"/>
          <w:shd w:val="clear" w:color="auto" w:fill="FFFFFF"/>
        </w:rPr>
        <w:t xml:space="preserve"> </w:t>
      </w:r>
      <w:proofErr w:type="gramStart"/>
      <w:r w:rsidR="0092473A" w:rsidRPr="00202D42">
        <w:rPr>
          <w:sz w:val="28"/>
          <w:szCs w:val="28"/>
          <w:shd w:val="clear" w:color="auto" w:fill="FFFFFF"/>
        </w:rPr>
        <w:t xml:space="preserve">11 мая 2012 года № 67-ЗИ-V (САЗ 12-20), от 7 июня 2012 года № 85-ЗИ-V (САЗ 12-24), от 19 июня 2012 года № 95-ЗИ-V (САЗ 12-26), от 16 октября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lastRenderedPageBreak/>
        <w:t xml:space="preserve">2012 года № 194-ЗИ-V (САЗ 12-43), от 22 января 2013 года № 27-ЗИ-V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(САЗ 13-3), от 13 февраля 2013 года № 41-ЗИ-V (САЗ 13-6), от 8 апреля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>2013 года № 88-ЗИД-V (САЗ 13-14), от 8 мая 2013 года</w:t>
      </w:r>
      <w:proofErr w:type="gramEnd"/>
      <w:r w:rsidR="0092473A" w:rsidRPr="00202D42">
        <w:rPr>
          <w:sz w:val="28"/>
          <w:szCs w:val="28"/>
          <w:shd w:val="clear" w:color="auto" w:fill="FFFFFF"/>
        </w:rPr>
        <w:t xml:space="preserve"> № </w:t>
      </w:r>
      <w:proofErr w:type="gramStart"/>
      <w:r w:rsidR="0092473A" w:rsidRPr="00202D42">
        <w:rPr>
          <w:sz w:val="28"/>
          <w:szCs w:val="28"/>
          <w:shd w:val="clear" w:color="auto" w:fill="FFFFFF"/>
        </w:rPr>
        <w:t xml:space="preserve">102-ЗИД-V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(САЗ 13-18), от 16 июля 2013 года № 161-ЗИД-V (САЗ 13-28), от 2 декабря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2013 года № 255-ЗД-V (САЗ 13-48), от 17 декабря 2013 года № 279-ЗД-V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(САЗ 13-50), от 30 декабря 2013 года № 293-ЗИ-V (САЗ 14-1), от 14 января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2014 года № 2-ЗИ-V (САЗ 14-3), от 4 февраля 2014 года № 42-ЗИД-V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>(САЗ 14-6), от 10 апреля 2014 года № 79-ЗД-V (САЗ 14-15), от</w:t>
      </w:r>
      <w:proofErr w:type="gramEnd"/>
      <w:r w:rsidR="0092473A" w:rsidRPr="00202D42">
        <w:rPr>
          <w:sz w:val="28"/>
          <w:szCs w:val="28"/>
          <w:shd w:val="clear" w:color="auto" w:fill="FFFFFF"/>
        </w:rPr>
        <w:t xml:space="preserve"> </w:t>
      </w:r>
      <w:proofErr w:type="gramStart"/>
      <w:r w:rsidR="0092473A" w:rsidRPr="00202D42">
        <w:rPr>
          <w:sz w:val="28"/>
          <w:szCs w:val="28"/>
          <w:shd w:val="clear" w:color="auto" w:fill="FFFFFF"/>
        </w:rPr>
        <w:t xml:space="preserve">11 апреля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2014 года № 80-ЗИД-V (САЗ 14-15), от 17 апреля 2014 года № 82-ЗИ-V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(САЗ 14-16), от 24 апреля 2014 года № 91-ЗИ-V (САЗ 14-17), от 9 июня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2014 года № 107-ЗД-V (САЗ 14-24), от 14 июля 2014 года № 134-ЗД-V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(САЗ 14-29), от 4 декабря 2014 года № 197-ЗИ-V (САЗ 14-49) с изменением, внесенным Законом Приднестровской Молдавской Республики от 1 июля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>2015 года № 107-ЗИ-V</w:t>
      </w:r>
      <w:proofErr w:type="gramEnd"/>
      <w:r w:rsidR="0092473A" w:rsidRPr="00202D42">
        <w:rPr>
          <w:sz w:val="28"/>
          <w:szCs w:val="28"/>
          <w:shd w:val="clear" w:color="auto" w:fill="FFFFFF"/>
        </w:rPr>
        <w:t xml:space="preserve"> (</w:t>
      </w:r>
      <w:proofErr w:type="gramStart"/>
      <w:r w:rsidR="0092473A" w:rsidRPr="00202D42">
        <w:rPr>
          <w:sz w:val="28"/>
          <w:szCs w:val="28"/>
          <w:shd w:val="clear" w:color="auto" w:fill="FFFFFF"/>
        </w:rPr>
        <w:t>САЗ 15-27), от 23 декабря 2014 года № 216-ЗИД-V (САЗ 14-52), от 23 декабря 2014 года № 217-ЗИД-V (САЗ 14-52), от 15 января 2015 года № 6-ЗД-V (САЗ 15-3), от 15 января 2015 года № 7-ЗИД-V (САЗ 15-3), от 15 января 2015 года № 8-ЗД-V (САЗ 15-3), от 16 января 2015 года № 30-ЗИ-V (САЗ 15-3), от 17 февраля 2015 года № 40-ЗИД-V (САЗ 15-8), от 24</w:t>
      </w:r>
      <w:proofErr w:type="gramEnd"/>
      <w:r w:rsidR="0092473A" w:rsidRPr="00202D42">
        <w:rPr>
          <w:sz w:val="28"/>
          <w:szCs w:val="28"/>
          <w:shd w:val="clear" w:color="auto" w:fill="FFFFFF"/>
        </w:rPr>
        <w:t xml:space="preserve"> </w:t>
      </w:r>
      <w:proofErr w:type="gramStart"/>
      <w:r w:rsidR="0092473A" w:rsidRPr="00202D42">
        <w:rPr>
          <w:sz w:val="28"/>
          <w:szCs w:val="28"/>
          <w:shd w:val="clear" w:color="auto" w:fill="FFFFFF"/>
        </w:rPr>
        <w:t xml:space="preserve">марта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2015 года № 51-ЗИД-V (САЗ 15-13,1), от 24 марта 2015 года № 55-ЗД-V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(САЗ 15-13,1), от 5 мая 2015 года № 75-ЗД-V (САЗ 15-19), от 18 мая 2015 года № 80-ЗД-V (САЗ 15-21), от 18 мая 2015 года № 81-ЗИД-V (САЗ 15-21),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от 2 июня 2015 года № 94-ЗИД-V (САЗ 15-23), от 8 июля 2015 года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>№ 115-ЗИД-V (САЗ 15-28), от 12 февраля 2016 года № 11-ЗД-VI</w:t>
      </w:r>
      <w:proofErr w:type="gramEnd"/>
      <w:r w:rsidR="0092473A" w:rsidRPr="00202D42">
        <w:rPr>
          <w:sz w:val="28"/>
          <w:szCs w:val="28"/>
          <w:shd w:val="clear" w:color="auto" w:fill="FFFFFF"/>
        </w:rPr>
        <w:t xml:space="preserve"> (</w:t>
      </w:r>
      <w:proofErr w:type="gramStart"/>
      <w:r w:rsidR="0092473A" w:rsidRPr="00202D42">
        <w:rPr>
          <w:sz w:val="28"/>
          <w:szCs w:val="28"/>
          <w:shd w:val="clear" w:color="auto" w:fill="FFFFFF"/>
        </w:rPr>
        <w:t xml:space="preserve">САЗ 16-6),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от 12 февраля 2016 года № 14-ЗД-VI (САЗ 16-6), от 12 мая 2016 года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№ 121-ЗИ-VI (САЗ 16-19), от 25 мая 2016 года № 142-ЗД-VI (САЗ 16-21),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 xml:space="preserve">от 1 июля 2016 года № 167-ЗД-VI (САЗ 16-26), от 27 октября 2016 года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>№ 232-ЗД-VI (САЗ 16-43)</w:t>
      </w:r>
      <w:r w:rsidR="00F57426" w:rsidRPr="00202D42">
        <w:rPr>
          <w:sz w:val="28"/>
          <w:szCs w:val="28"/>
          <w:shd w:val="clear" w:color="auto" w:fill="FFFFFF"/>
        </w:rPr>
        <w:t>,</w:t>
      </w:r>
      <w:r w:rsidR="0092473A" w:rsidRPr="00202D42">
        <w:rPr>
          <w:sz w:val="28"/>
          <w:szCs w:val="28"/>
          <w:shd w:val="clear" w:color="auto" w:fill="FFFFFF"/>
        </w:rPr>
        <w:t xml:space="preserve"> от 27 октября 2016 года № 234-ЗИ-VI (САЗ 16-43)</w:t>
      </w:r>
      <w:r w:rsidR="00F57426" w:rsidRPr="00202D42">
        <w:rPr>
          <w:sz w:val="28"/>
          <w:szCs w:val="28"/>
          <w:shd w:val="clear" w:color="auto" w:fill="FFFFFF"/>
        </w:rPr>
        <w:t>,</w:t>
      </w:r>
      <w:r w:rsidR="0092473A" w:rsidRPr="00202D42">
        <w:rPr>
          <w:sz w:val="28"/>
          <w:szCs w:val="28"/>
          <w:shd w:val="clear" w:color="auto" w:fill="FFFFFF"/>
        </w:rPr>
        <w:t xml:space="preserve">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>от 18 ноября 2016 года № 247-ЗД-VI (САЗ 16-46)</w:t>
      </w:r>
      <w:r w:rsidR="00F57426" w:rsidRPr="00202D42">
        <w:rPr>
          <w:sz w:val="28"/>
          <w:szCs w:val="28"/>
          <w:shd w:val="clear" w:color="auto" w:fill="FFFFFF"/>
        </w:rPr>
        <w:t>,</w:t>
      </w:r>
      <w:r w:rsidR="0092473A" w:rsidRPr="00202D42">
        <w:rPr>
          <w:sz w:val="28"/>
          <w:szCs w:val="28"/>
          <w:shd w:val="clear" w:color="auto" w:fill="FFFFFF"/>
        </w:rPr>
        <w:t xml:space="preserve"> от 9</w:t>
      </w:r>
      <w:proofErr w:type="gramEnd"/>
      <w:r w:rsidR="0092473A" w:rsidRPr="00202D42">
        <w:rPr>
          <w:sz w:val="28"/>
          <w:szCs w:val="28"/>
          <w:shd w:val="clear" w:color="auto" w:fill="FFFFFF"/>
        </w:rPr>
        <w:t xml:space="preserve"> </w:t>
      </w:r>
      <w:proofErr w:type="gramStart"/>
      <w:r w:rsidR="0092473A" w:rsidRPr="00202D42">
        <w:rPr>
          <w:sz w:val="28"/>
          <w:szCs w:val="28"/>
          <w:shd w:val="clear" w:color="auto" w:fill="FFFFFF"/>
        </w:rPr>
        <w:t xml:space="preserve">декабря 2016 года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>№ 281-ЗИ-VI (САЗ 16-49)</w:t>
      </w:r>
      <w:r w:rsidR="00F57426" w:rsidRPr="00202D42">
        <w:rPr>
          <w:sz w:val="28"/>
          <w:szCs w:val="28"/>
          <w:shd w:val="clear" w:color="auto" w:fill="FFFFFF"/>
        </w:rPr>
        <w:t>,</w:t>
      </w:r>
      <w:r w:rsidR="0092473A" w:rsidRPr="00202D42">
        <w:rPr>
          <w:sz w:val="28"/>
          <w:szCs w:val="28"/>
          <w:shd w:val="clear" w:color="auto" w:fill="FFFFFF"/>
        </w:rPr>
        <w:t xml:space="preserve"> от 23 декабря 2016 года № 294-ЗИ-VI (САЗ 17-1)</w:t>
      </w:r>
      <w:r w:rsidR="00F57426" w:rsidRPr="00202D42">
        <w:rPr>
          <w:sz w:val="28"/>
          <w:szCs w:val="28"/>
          <w:shd w:val="clear" w:color="auto" w:fill="FFFFFF"/>
        </w:rPr>
        <w:t>,</w:t>
      </w:r>
      <w:r w:rsidR="0092473A" w:rsidRPr="00202D42">
        <w:rPr>
          <w:sz w:val="28"/>
          <w:szCs w:val="28"/>
          <w:shd w:val="clear" w:color="auto" w:fill="FFFFFF"/>
        </w:rPr>
        <w:t xml:space="preserve">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>от 3 мая 2017 года № 93-ЗД-VI (САЗ 17-19)</w:t>
      </w:r>
      <w:r w:rsidR="00F57426" w:rsidRPr="00202D42">
        <w:rPr>
          <w:sz w:val="28"/>
          <w:szCs w:val="28"/>
          <w:shd w:val="clear" w:color="auto" w:fill="FFFFFF"/>
        </w:rPr>
        <w:t>,</w:t>
      </w:r>
      <w:r w:rsidR="0092473A" w:rsidRPr="00202D42">
        <w:rPr>
          <w:sz w:val="28"/>
          <w:szCs w:val="28"/>
          <w:shd w:val="clear" w:color="auto" w:fill="FFFFFF"/>
        </w:rPr>
        <w:t xml:space="preserve"> от 10 мая 2017 года № 102-ЗИ-VI (САЗ 17-20)</w:t>
      </w:r>
      <w:r w:rsidR="00F57426" w:rsidRPr="00202D42">
        <w:rPr>
          <w:sz w:val="28"/>
          <w:szCs w:val="28"/>
          <w:shd w:val="clear" w:color="auto" w:fill="FFFFFF"/>
        </w:rPr>
        <w:t>,</w:t>
      </w:r>
      <w:r w:rsidR="0092473A" w:rsidRPr="00202D42">
        <w:rPr>
          <w:sz w:val="28"/>
          <w:szCs w:val="28"/>
          <w:shd w:val="clear" w:color="auto" w:fill="FFFFFF"/>
        </w:rPr>
        <w:t xml:space="preserve"> от 10 мая 2017 года № 104-ЗИД-VI (САЗ 17-20)</w:t>
      </w:r>
      <w:r w:rsidR="00F57426" w:rsidRPr="00202D42">
        <w:rPr>
          <w:sz w:val="28"/>
          <w:szCs w:val="28"/>
          <w:shd w:val="clear" w:color="auto" w:fill="FFFFFF"/>
        </w:rPr>
        <w:t xml:space="preserve">, </w:t>
      </w:r>
      <w:r w:rsidR="0092473A" w:rsidRPr="00202D42">
        <w:rPr>
          <w:sz w:val="28"/>
          <w:szCs w:val="28"/>
          <w:shd w:val="clear" w:color="auto" w:fill="FFFFFF"/>
        </w:rPr>
        <w:t xml:space="preserve">от 19 июня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>2017 года № 133-ЗИ-VI (САЗ 17-25)</w:t>
      </w:r>
      <w:r w:rsidR="00F57426" w:rsidRPr="00202D42">
        <w:rPr>
          <w:sz w:val="28"/>
          <w:szCs w:val="28"/>
          <w:shd w:val="clear" w:color="auto" w:fill="FFFFFF"/>
        </w:rPr>
        <w:t>,</w:t>
      </w:r>
      <w:r w:rsidR="0092473A" w:rsidRPr="00202D42">
        <w:rPr>
          <w:sz w:val="28"/>
          <w:szCs w:val="28"/>
          <w:shd w:val="clear" w:color="auto" w:fill="FFFFFF"/>
        </w:rPr>
        <w:t xml:space="preserve"> от 22 июня 2017 года № 182-ЗИ-VI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>(САЗ 17-26)</w:t>
      </w:r>
      <w:r w:rsidR="00F57426" w:rsidRPr="00202D42">
        <w:rPr>
          <w:sz w:val="28"/>
          <w:szCs w:val="28"/>
          <w:shd w:val="clear" w:color="auto" w:fill="FFFFFF"/>
        </w:rPr>
        <w:t>,</w:t>
      </w:r>
      <w:r w:rsidR="0092473A" w:rsidRPr="00202D42">
        <w:rPr>
          <w:sz w:val="28"/>
          <w:szCs w:val="28"/>
          <w:shd w:val="clear" w:color="auto" w:fill="FFFFFF"/>
        </w:rPr>
        <w:t xml:space="preserve"> от 3 июля 2017 года № 206-ЗИД-VI</w:t>
      </w:r>
      <w:proofErr w:type="gramEnd"/>
      <w:r w:rsidR="0092473A" w:rsidRPr="00202D42">
        <w:rPr>
          <w:sz w:val="28"/>
          <w:szCs w:val="28"/>
          <w:shd w:val="clear" w:color="auto" w:fill="FFFFFF"/>
        </w:rPr>
        <w:t xml:space="preserve"> (</w:t>
      </w:r>
      <w:proofErr w:type="gramStart"/>
      <w:r w:rsidR="0092473A" w:rsidRPr="00202D42">
        <w:rPr>
          <w:sz w:val="28"/>
          <w:szCs w:val="28"/>
          <w:shd w:val="clear" w:color="auto" w:fill="FFFFFF"/>
        </w:rPr>
        <w:t>САЗ 17-28)</w:t>
      </w:r>
      <w:r w:rsidR="00F57426" w:rsidRPr="00202D42">
        <w:rPr>
          <w:sz w:val="28"/>
          <w:szCs w:val="28"/>
          <w:shd w:val="clear" w:color="auto" w:fill="FFFFFF"/>
        </w:rPr>
        <w:t>,</w:t>
      </w:r>
      <w:r w:rsidR="0092473A" w:rsidRPr="00202D42">
        <w:rPr>
          <w:sz w:val="28"/>
          <w:szCs w:val="28"/>
          <w:shd w:val="clear" w:color="auto" w:fill="FFFFFF"/>
        </w:rPr>
        <w:t xml:space="preserve"> от 21 июля </w:t>
      </w:r>
      <w:r w:rsidR="00202D42" w:rsidRPr="00202D42">
        <w:rPr>
          <w:sz w:val="28"/>
          <w:szCs w:val="28"/>
          <w:shd w:val="clear" w:color="auto" w:fill="FFFFFF"/>
        </w:rPr>
        <w:br/>
      </w:r>
      <w:r w:rsidR="0092473A" w:rsidRPr="00202D42">
        <w:rPr>
          <w:sz w:val="28"/>
          <w:szCs w:val="28"/>
          <w:shd w:val="clear" w:color="auto" w:fill="FFFFFF"/>
        </w:rPr>
        <w:t>2017 года № 232-ЗД-VI (САЗ 17-30)</w:t>
      </w:r>
      <w:r w:rsidR="00F57426" w:rsidRPr="00202D42">
        <w:rPr>
          <w:sz w:val="28"/>
          <w:szCs w:val="28"/>
          <w:shd w:val="clear" w:color="auto" w:fill="FFFFFF"/>
        </w:rPr>
        <w:t>,</w:t>
      </w:r>
      <w:r w:rsidR="0092473A" w:rsidRPr="00202D42">
        <w:rPr>
          <w:sz w:val="28"/>
          <w:szCs w:val="28"/>
          <w:shd w:val="clear" w:color="auto" w:fill="FFFFFF"/>
        </w:rPr>
        <w:t xml:space="preserve"> от 18 сентября 2017 года № 243-ЗД-VI (САЗ 17-39), от</w:t>
      </w:r>
      <w:r w:rsidR="00202D42" w:rsidRPr="00202D42">
        <w:rPr>
          <w:sz w:val="28"/>
          <w:szCs w:val="28"/>
          <w:shd w:val="clear" w:color="auto" w:fill="FFFFFF"/>
        </w:rPr>
        <w:t xml:space="preserve"> </w:t>
      </w:r>
      <w:r w:rsidR="0092473A" w:rsidRPr="00202D42">
        <w:rPr>
          <w:rStyle w:val="text-small"/>
          <w:sz w:val="28"/>
          <w:szCs w:val="28"/>
        </w:rPr>
        <w:t>18 декабря 2017 года</w:t>
      </w:r>
      <w:r w:rsidR="00202D42" w:rsidRPr="00202D42">
        <w:rPr>
          <w:sz w:val="28"/>
          <w:szCs w:val="28"/>
          <w:shd w:val="clear" w:color="auto" w:fill="FFFFFF"/>
        </w:rPr>
        <w:t xml:space="preserve"> </w:t>
      </w:r>
      <w:r w:rsidR="0092473A" w:rsidRPr="00202D42">
        <w:rPr>
          <w:rStyle w:val="text-small"/>
          <w:sz w:val="28"/>
          <w:szCs w:val="28"/>
        </w:rPr>
        <w:t>№ 378-ЗИД-VI</w:t>
      </w:r>
      <w:r w:rsidR="00202D42" w:rsidRPr="00202D42">
        <w:rPr>
          <w:sz w:val="28"/>
          <w:szCs w:val="28"/>
          <w:shd w:val="clear" w:color="auto" w:fill="FFFFFF"/>
        </w:rPr>
        <w:t xml:space="preserve"> </w:t>
      </w:r>
      <w:r w:rsidR="0092473A" w:rsidRPr="00202D42">
        <w:rPr>
          <w:sz w:val="28"/>
          <w:szCs w:val="28"/>
          <w:shd w:val="clear" w:color="auto" w:fill="FFFFFF"/>
        </w:rPr>
        <w:t>(</w:t>
      </w:r>
      <w:r w:rsidR="0092473A" w:rsidRPr="00202D42">
        <w:rPr>
          <w:rStyle w:val="margin"/>
          <w:sz w:val="28"/>
          <w:szCs w:val="28"/>
        </w:rPr>
        <w:t>САЗ 17-52),</w:t>
      </w:r>
      <w:r w:rsidR="00EA592E" w:rsidRPr="00202D42">
        <w:rPr>
          <w:rStyle w:val="margin"/>
          <w:sz w:val="28"/>
          <w:szCs w:val="28"/>
        </w:rPr>
        <w:t xml:space="preserve"> от </w:t>
      </w:r>
      <w:r w:rsidR="00EA592E" w:rsidRPr="00202D42">
        <w:rPr>
          <w:sz w:val="28"/>
          <w:szCs w:val="28"/>
        </w:rPr>
        <w:t xml:space="preserve">6 февраля 2018 года № 31-ЗИ-VI (САЗ 18-6), от 27 февраля 2018 года № 42-ЗИ-VI </w:t>
      </w:r>
      <w:r w:rsidR="00202D42" w:rsidRPr="00202D42">
        <w:rPr>
          <w:sz w:val="28"/>
          <w:szCs w:val="28"/>
        </w:rPr>
        <w:br/>
      </w:r>
      <w:r w:rsidR="00EA592E" w:rsidRPr="00202D42">
        <w:rPr>
          <w:sz w:val="28"/>
          <w:szCs w:val="28"/>
        </w:rPr>
        <w:t>(САЗ 18-9),</w:t>
      </w:r>
      <w:r w:rsidR="00EA592E" w:rsidRPr="00202D42">
        <w:rPr>
          <w:color w:val="303030"/>
          <w:sz w:val="28"/>
          <w:szCs w:val="28"/>
        </w:rPr>
        <w:t xml:space="preserve"> </w:t>
      </w:r>
      <w:r w:rsidR="00A0215F" w:rsidRPr="00202D42">
        <w:rPr>
          <w:rStyle w:val="margin"/>
          <w:sz w:val="28"/>
          <w:szCs w:val="28"/>
        </w:rPr>
        <w:t>в</w:t>
      </w:r>
      <w:r w:rsidR="00202D42" w:rsidRPr="00202D42">
        <w:rPr>
          <w:color w:val="333333"/>
          <w:sz w:val="28"/>
          <w:szCs w:val="28"/>
          <w:shd w:val="clear" w:color="auto" w:fill="FFFFFF"/>
        </w:rPr>
        <w:t xml:space="preserve"> </w:t>
      </w:r>
      <w:r w:rsidR="00F57426" w:rsidRPr="00202D42">
        <w:rPr>
          <w:sz w:val="28"/>
          <w:szCs w:val="28"/>
          <w:shd w:val="clear" w:color="auto" w:fill="FFFFFF"/>
        </w:rPr>
        <w:t>целях урегулирования вопросов</w:t>
      </w:r>
      <w:r w:rsidR="00202D42">
        <w:rPr>
          <w:sz w:val="28"/>
          <w:szCs w:val="28"/>
          <w:shd w:val="clear" w:color="auto" w:fill="FFFFFF"/>
        </w:rPr>
        <w:t>,</w:t>
      </w:r>
      <w:r w:rsidR="00F57426" w:rsidRPr="00202D42">
        <w:rPr>
          <w:sz w:val="28"/>
          <w:szCs w:val="28"/>
          <w:shd w:val="clear" w:color="auto" w:fill="FFFFFF"/>
        </w:rPr>
        <w:t xml:space="preserve"> связанных с осуществлением деятельности </w:t>
      </w:r>
      <w:r w:rsidR="00F57426" w:rsidRPr="00202D42">
        <w:rPr>
          <w:sz w:val="28"/>
          <w:szCs w:val="28"/>
        </w:rPr>
        <w:t>государственного образовательного учреждения высшего профессионального образования «Военный институт Министерства обороны</w:t>
      </w:r>
      <w:proofErr w:type="gramEnd"/>
      <w:r w:rsidR="00F57426" w:rsidRPr="00202D42">
        <w:rPr>
          <w:sz w:val="28"/>
          <w:szCs w:val="28"/>
        </w:rPr>
        <w:t xml:space="preserve"> Приднестровской Молдавской Республики имени генерал-лейтенанта </w:t>
      </w:r>
      <w:r w:rsidR="00A71E7A">
        <w:rPr>
          <w:sz w:val="28"/>
          <w:szCs w:val="28"/>
        </w:rPr>
        <w:br/>
      </w:r>
      <w:r w:rsidR="00F57426" w:rsidRPr="00202D42">
        <w:rPr>
          <w:sz w:val="28"/>
          <w:szCs w:val="28"/>
        </w:rPr>
        <w:t xml:space="preserve">А.И. Лебедя», </w:t>
      </w:r>
    </w:p>
    <w:p w:rsidR="00B300B8" w:rsidRDefault="00202D42" w:rsidP="00202D4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B300B8" w:rsidRPr="00202D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300B8" w:rsidRPr="00202D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300B8" w:rsidRPr="00202D4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300B8" w:rsidRPr="00202D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B300B8" w:rsidRPr="00202D42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B300B8" w:rsidRPr="00202D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300B8" w:rsidRPr="00202D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300B8" w:rsidRPr="00202D4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B300B8" w:rsidRPr="00202D4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300B8" w:rsidRPr="00202D42">
        <w:rPr>
          <w:sz w:val="28"/>
          <w:szCs w:val="28"/>
        </w:rPr>
        <w:t>ю:</w:t>
      </w:r>
    </w:p>
    <w:p w:rsidR="00202D42" w:rsidRPr="00202D42" w:rsidRDefault="00202D42" w:rsidP="00202D4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215F" w:rsidRDefault="00A0215F" w:rsidP="00202D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D42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202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02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hyperlink r:id="rId7" w:tooltip="(ВСТУПИЛ В СИЛУ 30.04.2008) О создании военного института и организации подготовки офицерских кадров" w:history="1">
        <w:r w:rsidRPr="00202D42">
          <w:rPr>
            <w:rFonts w:ascii="Times New Roman" w:hAnsi="Times New Roman" w:cs="Times New Roman"/>
            <w:sz w:val="28"/>
            <w:szCs w:val="28"/>
          </w:rPr>
          <w:t xml:space="preserve">Указ Президента Приднестровской Молдавской Республики от 30 апреля 2008 года № 252 </w:t>
        </w:r>
      </w:hyperlink>
      <w:r w:rsidR="00D639BD" w:rsidRPr="00202D42">
        <w:rPr>
          <w:rFonts w:ascii="Times New Roman" w:hAnsi="Times New Roman" w:cs="Times New Roman"/>
          <w:sz w:val="28"/>
          <w:szCs w:val="28"/>
        </w:rPr>
        <w:t>«</w:t>
      </w:r>
      <w:r w:rsidR="00D639BD"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государственного образовательного учреждения высшего профессионального образования «Военный институт Министерства обороны Приднестровской Молдавской Республики имени генерал-лейтенанта А.И. Лебедя» и организации подготовки офицерских кадров»</w:t>
      </w:r>
      <w:r w:rsidR="00D639BD" w:rsidRPr="00202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2D42">
        <w:rPr>
          <w:rFonts w:ascii="Times New Roman" w:hAnsi="Times New Roman" w:cs="Times New Roman"/>
          <w:sz w:val="28"/>
          <w:szCs w:val="28"/>
          <w:shd w:val="clear" w:color="auto" w:fill="FFFFFF"/>
        </w:rPr>
        <w:t>(САЗ 08-17) с изменени</w:t>
      </w:r>
      <w:r w:rsidR="00202D42">
        <w:rPr>
          <w:rFonts w:ascii="Times New Roman" w:hAnsi="Times New Roman" w:cs="Times New Roman"/>
          <w:sz w:val="28"/>
          <w:szCs w:val="28"/>
          <w:shd w:val="clear" w:color="auto" w:fill="FFFFFF"/>
        </w:rPr>
        <w:t>ями и дополнениями, внесенными У</w:t>
      </w:r>
      <w:r w:rsidRPr="00202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казом Президента Приднестровской Молдавской Республики </w:t>
      </w:r>
      <w:r w:rsidR="00CE1DE7" w:rsidRPr="00202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CE1DE7" w:rsidRPr="00202D42">
        <w:rPr>
          <w:rFonts w:ascii="Times New Roman" w:eastAsia="Times New Roman" w:hAnsi="Times New Roman" w:cs="Times New Roman"/>
          <w:sz w:val="28"/>
          <w:szCs w:val="28"/>
        </w:rPr>
        <w:t xml:space="preserve">19 августа 2015 года № 311 (САЗ 15-34), </w:t>
      </w:r>
      <w:r w:rsidRPr="00202D42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 изменение:</w:t>
      </w:r>
      <w:proofErr w:type="gramEnd"/>
    </w:p>
    <w:p w:rsidR="00202D42" w:rsidRPr="00202D42" w:rsidRDefault="00202D42" w:rsidP="00202D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0B8" w:rsidRPr="00202D42" w:rsidRDefault="00CE1DE7" w:rsidP="00202D4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A48"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1-2 Указа изложить в следующей редакции:</w:t>
      </w:r>
    </w:p>
    <w:p w:rsidR="00B300B8" w:rsidRDefault="003B3A48" w:rsidP="00202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0B8" w:rsidRPr="0020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1-2.</w:t>
      </w:r>
      <w:r w:rsidR="00FA306B" w:rsidRPr="0020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</w:t>
      </w:r>
      <w:r w:rsidR="0025165A" w:rsidRPr="0020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</w:t>
      </w:r>
      <w:r w:rsidR="00FA306B" w:rsidRPr="0020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65A" w:rsidRPr="0020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функций и полномочий учредителя г</w:t>
      </w:r>
      <w:r w:rsidR="00B300B8"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образовательного учреждения высшего профессионального образования «Военный институт </w:t>
      </w:r>
      <w:proofErr w:type="gramStart"/>
      <w:r w:rsidR="00B300B8"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обороны Приднестровской Молдавской Республики имени генерал-лейтенанта</w:t>
      </w:r>
      <w:proofErr w:type="gramEnd"/>
      <w:r w:rsidR="00B300B8"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Лебедя»</w:t>
      </w:r>
      <w:r w:rsidR="0025165A"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Приднестровской Молдавской Республики на Министерство обороны Приднестровской Молдавской Республики и </w:t>
      </w:r>
      <w:r w:rsidR="0025165A" w:rsidRPr="00202D4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образовательное учреждение «Приднестровский государственный университет им</w:t>
      </w:r>
      <w:r w:rsidR="00C0274E" w:rsidRPr="00202D42">
        <w:rPr>
          <w:rFonts w:ascii="Times New Roman" w:hAnsi="Times New Roman" w:cs="Times New Roman"/>
          <w:sz w:val="28"/>
          <w:szCs w:val="28"/>
          <w:shd w:val="clear" w:color="auto" w:fill="FFFFFF"/>
        </w:rPr>
        <w:t>ени</w:t>
      </w:r>
      <w:r w:rsidR="0025165A" w:rsidRPr="00202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2D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5165A" w:rsidRPr="00202D42">
        <w:rPr>
          <w:rFonts w:ascii="Times New Roman" w:hAnsi="Times New Roman" w:cs="Times New Roman"/>
          <w:sz w:val="28"/>
          <w:szCs w:val="28"/>
          <w:shd w:val="clear" w:color="auto" w:fill="FFFFFF"/>
        </w:rPr>
        <w:t>Т.Г. Шевченко»</w:t>
      </w:r>
      <w:r w:rsidR="00B300B8"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69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02D42" w:rsidRPr="00202D42" w:rsidRDefault="00202D42" w:rsidP="00202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03" w:rsidRPr="00202D42" w:rsidRDefault="00B03E03" w:rsidP="00202D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02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Министерству обороны Приднестровской Молдавской Республики, государственному образовательному учреждению «Приднестровский государственный университет имени Т.Г. Шевченко» </w:t>
      </w:r>
      <w:r w:rsidRPr="00202D42">
        <w:rPr>
          <w:rFonts w:ascii="Times New Roman" w:hAnsi="Times New Roman" w:cs="Times New Roman"/>
          <w:sz w:val="28"/>
          <w:szCs w:val="28"/>
        </w:rPr>
        <w:t xml:space="preserve">осуществить мероприятия, направленные на исполнение пункта 1 настоящего Указа, </w:t>
      </w:r>
      <w:r w:rsidRPr="00202D42">
        <w:rPr>
          <w:rFonts w:ascii="Times New Roman" w:hAnsi="Times New Roman" w:cs="Times New Roman"/>
          <w:sz w:val="28"/>
          <w:szCs w:val="28"/>
        </w:rPr>
        <w:br/>
        <w:t>в соответствии с действующим законодательством Приднестровской Молдавской Республики</w:t>
      </w:r>
      <w:r w:rsidR="00386988">
        <w:rPr>
          <w:rFonts w:ascii="Times New Roman" w:hAnsi="Times New Roman" w:cs="Times New Roman"/>
          <w:sz w:val="28"/>
          <w:szCs w:val="28"/>
        </w:rPr>
        <w:t>,</w:t>
      </w:r>
      <w:r w:rsidRPr="00202D42">
        <w:rPr>
          <w:rFonts w:ascii="Times New Roman" w:hAnsi="Times New Roman" w:cs="Times New Roman"/>
          <w:sz w:val="28"/>
          <w:szCs w:val="28"/>
        </w:rPr>
        <w:t xml:space="preserve"> и обеспечить внесение изменений в учредительные документы </w:t>
      </w:r>
      <w:r w:rsidRPr="00202D42">
        <w:rPr>
          <w:rFonts w:ascii="Times New Roman" w:hAnsi="Times New Roman" w:cs="Times New Roman"/>
          <w:sz w:val="28"/>
          <w:szCs w:val="28"/>
          <w:shd w:val="clear" w:color="auto" w:fill="FFFFFF"/>
        </w:rPr>
        <w:t>в срок до 1 мая 2018 года.</w:t>
      </w:r>
    </w:p>
    <w:p w:rsidR="00B300B8" w:rsidRPr="00202D42" w:rsidRDefault="00B300B8" w:rsidP="00202D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B8" w:rsidRPr="000A0BF7" w:rsidRDefault="0025165A" w:rsidP="00202D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300B8" w:rsidRPr="0020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0B8" w:rsidRPr="002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 подписания.</w:t>
      </w:r>
    </w:p>
    <w:p w:rsidR="00202D42" w:rsidRPr="000A0BF7" w:rsidRDefault="00202D42" w:rsidP="0020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42" w:rsidRPr="000A0BF7" w:rsidRDefault="00202D42" w:rsidP="0020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42" w:rsidRPr="000A0BF7" w:rsidRDefault="00202D42" w:rsidP="0020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42" w:rsidRPr="000A0BF7" w:rsidRDefault="00202D42" w:rsidP="0020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42" w:rsidRPr="00202D42" w:rsidRDefault="00202D42" w:rsidP="00202D42">
      <w:pPr>
        <w:jc w:val="both"/>
        <w:rPr>
          <w:rFonts w:ascii="Times New Roman" w:hAnsi="Times New Roman" w:cs="Times New Roman"/>
          <w:sz w:val="24"/>
          <w:szCs w:val="24"/>
        </w:rPr>
      </w:pPr>
      <w:r w:rsidRPr="00202D4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02D42" w:rsidRPr="00202D42" w:rsidRDefault="00202D42" w:rsidP="00202D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2D42" w:rsidRPr="000A0BF7" w:rsidRDefault="00202D42" w:rsidP="0020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D42" w:rsidRPr="000A0BF7" w:rsidRDefault="00202D42" w:rsidP="00202D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0BF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02D42" w:rsidRPr="000A0BF7" w:rsidRDefault="000A0BF7" w:rsidP="0020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0BF7">
        <w:rPr>
          <w:rFonts w:ascii="Times New Roman" w:hAnsi="Times New Roman" w:cs="Times New Roman"/>
          <w:sz w:val="28"/>
          <w:szCs w:val="28"/>
        </w:rPr>
        <w:t>2</w:t>
      </w:r>
      <w:r w:rsidR="00202D42" w:rsidRPr="000A0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02D42" w:rsidRPr="000A0BF7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202D42" w:rsidRPr="000A0BF7" w:rsidRDefault="00202D42" w:rsidP="0020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B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6988" w:rsidRPr="000A0BF7">
        <w:rPr>
          <w:rFonts w:ascii="Times New Roman" w:hAnsi="Times New Roman" w:cs="Times New Roman"/>
          <w:sz w:val="28"/>
          <w:szCs w:val="28"/>
        </w:rPr>
        <w:t xml:space="preserve"> </w:t>
      </w:r>
      <w:r w:rsidR="000A0BF7">
        <w:rPr>
          <w:rFonts w:ascii="Times New Roman" w:hAnsi="Times New Roman" w:cs="Times New Roman"/>
          <w:sz w:val="28"/>
          <w:szCs w:val="28"/>
        </w:rPr>
        <w:t>№ 128</w:t>
      </w:r>
    </w:p>
    <w:p w:rsidR="00202D42" w:rsidRPr="000A0BF7" w:rsidRDefault="00202D42" w:rsidP="0020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2D42" w:rsidRPr="000A0BF7" w:rsidSect="00202D42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0E" w:rsidRDefault="005A7A0E" w:rsidP="00202D42">
      <w:pPr>
        <w:spacing w:after="0" w:line="240" w:lineRule="auto"/>
      </w:pPr>
      <w:r>
        <w:separator/>
      </w:r>
    </w:p>
  </w:endnote>
  <w:endnote w:type="continuationSeparator" w:id="0">
    <w:p w:rsidR="005A7A0E" w:rsidRDefault="005A7A0E" w:rsidP="0020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0E" w:rsidRDefault="005A7A0E" w:rsidP="00202D42">
      <w:pPr>
        <w:spacing w:after="0" w:line="240" w:lineRule="auto"/>
      </w:pPr>
      <w:r>
        <w:separator/>
      </w:r>
    </w:p>
  </w:footnote>
  <w:footnote w:type="continuationSeparator" w:id="0">
    <w:p w:rsidR="005A7A0E" w:rsidRDefault="005A7A0E" w:rsidP="0020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2D42" w:rsidRPr="00202D42" w:rsidRDefault="0033643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2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2D42" w:rsidRPr="00202D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2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0BF7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202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2D42" w:rsidRPr="00202D42" w:rsidRDefault="00202D42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4AF"/>
    <w:multiLevelType w:val="hybridMultilevel"/>
    <w:tmpl w:val="0E342616"/>
    <w:lvl w:ilvl="0" w:tplc="8A88105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19014DA"/>
    <w:multiLevelType w:val="hybridMultilevel"/>
    <w:tmpl w:val="3E0E1B3E"/>
    <w:lvl w:ilvl="0" w:tplc="C97668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AA167C"/>
    <w:multiLevelType w:val="hybridMultilevel"/>
    <w:tmpl w:val="688096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88B"/>
    <w:rsid w:val="00003F17"/>
    <w:rsid w:val="0002428C"/>
    <w:rsid w:val="00034974"/>
    <w:rsid w:val="000435AF"/>
    <w:rsid w:val="00043740"/>
    <w:rsid w:val="00046976"/>
    <w:rsid w:val="00056961"/>
    <w:rsid w:val="0007588B"/>
    <w:rsid w:val="00077BB0"/>
    <w:rsid w:val="000A0BF7"/>
    <w:rsid w:val="000B6627"/>
    <w:rsid w:val="00106E45"/>
    <w:rsid w:val="001345A5"/>
    <w:rsid w:val="001665F8"/>
    <w:rsid w:val="001A0AA4"/>
    <w:rsid w:val="001A1617"/>
    <w:rsid w:val="001C0FD4"/>
    <w:rsid w:val="001C778D"/>
    <w:rsid w:val="001D3284"/>
    <w:rsid w:val="001E1580"/>
    <w:rsid w:val="00202D42"/>
    <w:rsid w:val="00232C14"/>
    <w:rsid w:val="00234F56"/>
    <w:rsid w:val="0025165A"/>
    <w:rsid w:val="0026301C"/>
    <w:rsid w:val="00271D00"/>
    <w:rsid w:val="002B23FF"/>
    <w:rsid w:val="002C7C6C"/>
    <w:rsid w:val="002D653D"/>
    <w:rsid w:val="002E5F9E"/>
    <w:rsid w:val="0033643F"/>
    <w:rsid w:val="00386988"/>
    <w:rsid w:val="003B3A48"/>
    <w:rsid w:val="003B6131"/>
    <w:rsid w:val="003C378B"/>
    <w:rsid w:val="003C6616"/>
    <w:rsid w:val="003E7D0A"/>
    <w:rsid w:val="003F1436"/>
    <w:rsid w:val="003F2DB7"/>
    <w:rsid w:val="003F77FB"/>
    <w:rsid w:val="00402224"/>
    <w:rsid w:val="004111B3"/>
    <w:rsid w:val="00434C09"/>
    <w:rsid w:val="00452E6C"/>
    <w:rsid w:val="00461333"/>
    <w:rsid w:val="00482113"/>
    <w:rsid w:val="004A532A"/>
    <w:rsid w:val="004B4F91"/>
    <w:rsid w:val="00503932"/>
    <w:rsid w:val="0056009E"/>
    <w:rsid w:val="005602D5"/>
    <w:rsid w:val="005A7A0E"/>
    <w:rsid w:val="005D0239"/>
    <w:rsid w:val="005D1B18"/>
    <w:rsid w:val="00633F65"/>
    <w:rsid w:val="006F0988"/>
    <w:rsid w:val="00736E00"/>
    <w:rsid w:val="00784A91"/>
    <w:rsid w:val="007A6212"/>
    <w:rsid w:val="007C09A1"/>
    <w:rsid w:val="007D2624"/>
    <w:rsid w:val="007E5D50"/>
    <w:rsid w:val="00801992"/>
    <w:rsid w:val="0081495C"/>
    <w:rsid w:val="008220D1"/>
    <w:rsid w:val="00831B99"/>
    <w:rsid w:val="00840802"/>
    <w:rsid w:val="00845FA2"/>
    <w:rsid w:val="00864A93"/>
    <w:rsid w:val="008A230F"/>
    <w:rsid w:val="008E3FDA"/>
    <w:rsid w:val="008F7AA0"/>
    <w:rsid w:val="00923CD7"/>
    <w:rsid w:val="009240BE"/>
    <w:rsid w:val="0092473A"/>
    <w:rsid w:val="00940B36"/>
    <w:rsid w:val="00966435"/>
    <w:rsid w:val="009906A0"/>
    <w:rsid w:val="009912C6"/>
    <w:rsid w:val="009B676C"/>
    <w:rsid w:val="009D39A6"/>
    <w:rsid w:val="009E0B94"/>
    <w:rsid w:val="009E77D7"/>
    <w:rsid w:val="009F6C64"/>
    <w:rsid w:val="00A0215F"/>
    <w:rsid w:val="00A17DB2"/>
    <w:rsid w:val="00A23AE9"/>
    <w:rsid w:val="00A45671"/>
    <w:rsid w:val="00A677D3"/>
    <w:rsid w:val="00A71E7A"/>
    <w:rsid w:val="00A734DA"/>
    <w:rsid w:val="00A82D1F"/>
    <w:rsid w:val="00AC0212"/>
    <w:rsid w:val="00B03E03"/>
    <w:rsid w:val="00B059E5"/>
    <w:rsid w:val="00B15B58"/>
    <w:rsid w:val="00B300B8"/>
    <w:rsid w:val="00B30B19"/>
    <w:rsid w:val="00B67939"/>
    <w:rsid w:val="00BE2B2E"/>
    <w:rsid w:val="00BF2574"/>
    <w:rsid w:val="00C0274E"/>
    <w:rsid w:val="00C73F26"/>
    <w:rsid w:val="00C85F83"/>
    <w:rsid w:val="00CA3E47"/>
    <w:rsid w:val="00CB063B"/>
    <w:rsid w:val="00CD142C"/>
    <w:rsid w:val="00CD2338"/>
    <w:rsid w:val="00CE1DE7"/>
    <w:rsid w:val="00D10CAB"/>
    <w:rsid w:val="00D42FF4"/>
    <w:rsid w:val="00D639BD"/>
    <w:rsid w:val="00D86D1C"/>
    <w:rsid w:val="00E354AE"/>
    <w:rsid w:val="00EA592E"/>
    <w:rsid w:val="00EB43E8"/>
    <w:rsid w:val="00EB534E"/>
    <w:rsid w:val="00EE5BFC"/>
    <w:rsid w:val="00F45488"/>
    <w:rsid w:val="00F57426"/>
    <w:rsid w:val="00F65D7B"/>
    <w:rsid w:val="00F93457"/>
    <w:rsid w:val="00FA17C1"/>
    <w:rsid w:val="00FA2B10"/>
    <w:rsid w:val="00FA306B"/>
    <w:rsid w:val="00FB6A7B"/>
    <w:rsid w:val="00FE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AE"/>
    <w:pPr>
      <w:ind w:left="720"/>
      <w:contextualSpacing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B3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0B8"/>
    <w:rPr>
      <w:b/>
      <w:bCs/>
    </w:rPr>
  </w:style>
  <w:style w:type="character" w:styleId="a6">
    <w:name w:val="Emphasis"/>
    <w:basedOn w:val="a0"/>
    <w:uiPriority w:val="20"/>
    <w:qFormat/>
    <w:rsid w:val="00B300B8"/>
    <w:rPr>
      <w:i/>
      <w:iCs/>
    </w:rPr>
  </w:style>
  <w:style w:type="character" w:customStyle="1" w:styleId="text-small">
    <w:name w:val="text-small"/>
    <w:basedOn w:val="a0"/>
    <w:rsid w:val="0092473A"/>
  </w:style>
  <w:style w:type="character" w:customStyle="1" w:styleId="margin">
    <w:name w:val="margin"/>
    <w:basedOn w:val="a0"/>
    <w:rsid w:val="0092473A"/>
  </w:style>
  <w:style w:type="character" w:styleId="a7">
    <w:name w:val="Hyperlink"/>
    <w:basedOn w:val="a0"/>
    <w:uiPriority w:val="99"/>
    <w:semiHidden/>
    <w:unhideWhenUsed/>
    <w:rsid w:val="00A021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F5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0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2D42"/>
  </w:style>
  <w:style w:type="paragraph" w:styleId="ac">
    <w:name w:val="footer"/>
    <w:basedOn w:val="a"/>
    <w:link w:val="ad"/>
    <w:uiPriority w:val="99"/>
    <w:semiHidden/>
    <w:unhideWhenUsed/>
    <w:rsid w:val="0020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AE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pmr.ru/View.aspx?id=fTN51LeT4jsZexlYQQA4V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g106kaa</cp:lastModifiedBy>
  <cp:revision>8</cp:revision>
  <cp:lastPrinted>2018-03-30T06:58:00Z</cp:lastPrinted>
  <dcterms:created xsi:type="dcterms:W3CDTF">2018-03-19T14:59:00Z</dcterms:created>
  <dcterms:modified xsi:type="dcterms:W3CDTF">2018-04-02T07:07:00Z</dcterms:modified>
</cp:coreProperties>
</file>