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от 1 августа 2012 года № 505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«О внесении изменений в Указ Президента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от 29 декабря 2011 года № 1042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«О присуждении Государственных премий 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>Приднестровской Молдавской Республики 2011 года»</w:t>
      </w: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644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Pr="00A031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p235" w:tooltip="(ВСТУПИЛ В СИЛУ 17.01.1996) Конституция Приднестровской Молдавской Республики" w:history="1">
        <w:r w:rsidRPr="00A031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статьей 2 Закона Приднестровской Молдавской Республики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7 мая 2002 года № 123-З-III «Об актах законодательства Приднестровской Молдавской Республики» (САЗ 2-19) с изменениями и дополнениями, внесенными </w:t>
      </w:r>
      <w:r w:rsidRPr="00A0312E">
        <w:rPr>
          <w:rFonts w:ascii="Times New Roman" w:hAnsi="Times New Roman" w:cs="Times New Roman"/>
          <w:sz w:val="28"/>
          <w:szCs w:val="28"/>
        </w:rPr>
        <w:t xml:space="preserve">законами от </w:t>
      </w:r>
      <w:hyperlink r:id="rId7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>26 декабря 2011 года № 247-ЗИД-V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(САЗ 12-1), </w:t>
      </w:r>
      <w:r w:rsidRPr="00A0312E">
        <w:rPr>
          <w:rFonts w:ascii="Times New Roman" w:hAnsi="Times New Roman" w:cs="Times New Roman"/>
          <w:sz w:val="28"/>
          <w:szCs w:val="28"/>
        </w:rPr>
        <w:br/>
      </w:r>
      <w:r w:rsidRPr="00A0312E">
        <w:rPr>
          <w:rFonts w:ascii="Times New Roman" w:hAnsi="Times New Roman" w:cs="Times New Roman"/>
          <w:spacing w:val="-6"/>
          <w:sz w:val="28"/>
          <w:szCs w:val="28"/>
        </w:rPr>
        <w:t>от </w:t>
      </w:r>
      <w:hyperlink r:id="rId8" w:tgtFrame="_blank" w:history="1">
        <w:r w:rsidRPr="00A0312E">
          <w:rPr>
            <w:rFonts w:ascii="Times New Roman" w:hAnsi="Times New Roman" w:cs="Times New Roman"/>
            <w:spacing w:val="-6"/>
            <w:sz w:val="28"/>
            <w:szCs w:val="28"/>
          </w:rPr>
          <w:t>21 января 2014 года № 12-ЗИ-V</w:t>
        </w:r>
      </w:hyperlink>
      <w:r w:rsidRPr="00A0312E">
        <w:rPr>
          <w:rFonts w:ascii="Times New Roman" w:hAnsi="Times New Roman" w:cs="Times New Roman"/>
          <w:spacing w:val="-6"/>
          <w:sz w:val="28"/>
          <w:szCs w:val="28"/>
        </w:rPr>
        <w:t xml:space="preserve"> (САЗ 14-4), от </w:t>
      </w:r>
      <w:hyperlink r:id="rId9" w:tgtFrame="_blank" w:history="1">
        <w:r w:rsidRPr="00A0312E">
          <w:rPr>
            <w:rFonts w:ascii="Times New Roman" w:hAnsi="Times New Roman" w:cs="Times New Roman"/>
            <w:spacing w:val="-6"/>
            <w:sz w:val="28"/>
            <w:szCs w:val="28"/>
          </w:rPr>
          <w:t>6 января 2017 года № 6-ЗИД-VI</w:t>
        </w:r>
      </w:hyperlink>
      <w:r w:rsidRPr="00A0312E">
        <w:t xml:space="preserve"> </w:t>
      </w:r>
      <w:r w:rsidRPr="00A0312E">
        <w:rPr>
          <w:rFonts w:ascii="Times New Roman" w:hAnsi="Times New Roman" w:cs="Times New Roman"/>
          <w:sz w:val="28"/>
          <w:szCs w:val="28"/>
        </w:rPr>
        <w:t>(САЗ 17-2), на</w:t>
      </w:r>
      <w:proofErr w:type="gramEnd"/>
      <w:r w:rsidRPr="00A03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12E">
        <w:rPr>
          <w:rFonts w:ascii="Times New Roman" w:hAnsi="Times New Roman" w:cs="Times New Roman"/>
          <w:sz w:val="28"/>
          <w:szCs w:val="28"/>
        </w:rPr>
        <w:t xml:space="preserve">основании Указа Президента Приднестровской Молдавской Республики от 24 июня 2011 года № 448 «Об утверждении Положения </w:t>
      </w:r>
      <w:r w:rsidRPr="00A0312E">
        <w:rPr>
          <w:rFonts w:ascii="Times New Roman" w:hAnsi="Times New Roman" w:cs="Times New Roman"/>
          <w:sz w:val="28"/>
          <w:szCs w:val="28"/>
        </w:rPr>
        <w:br/>
        <w:t>о государственных наградах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Республики»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(САЗ 11-35), от 5 декабря 2011 года № 945 (САЗ 11-49),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10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4 апреля 2012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245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12-15),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11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>5 июня</w:t>
        </w:r>
        <w:proofErr w:type="gramEnd"/>
        <w:r w:rsidRPr="00A0312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A0312E">
          <w:rPr>
            <w:rFonts w:ascii="Times New Roman" w:hAnsi="Times New Roman" w:cs="Times New Roman"/>
            <w:sz w:val="28"/>
            <w:szCs w:val="28"/>
          </w:rPr>
          <w:t xml:space="preserve">2012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369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12-24),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12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7 июня </w:t>
        </w:r>
        <w:r w:rsidRPr="00A0312E">
          <w:rPr>
            <w:rFonts w:ascii="Times New Roman" w:hAnsi="Times New Roman" w:cs="Times New Roman"/>
            <w:sz w:val="28"/>
            <w:szCs w:val="28"/>
          </w:rPr>
          <w:br/>
          <w:t xml:space="preserve">2012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383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12-24), от </w:t>
      </w:r>
      <w:hyperlink r:id="rId13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28 марта 2013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138</w:t>
        </w:r>
      </w:hyperlink>
      <w:r w:rsidRPr="00A0312E">
        <w:rPr>
          <w:rFonts w:ascii="Times New Roman" w:hAnsi="Times New Roman" w:cs="Times New Roman"/>
          <w:sz w:val="28"/>
          <w:szCs w:val="28"/>
        </w:rPr>
        <w:t xml:space="preserve">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13-12),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</w:rPr>
        <w:br/>
      </w:r>
      <w:r w:rsidRPr="00A031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от </w:t>
      </w:r>
      <w:hyperlink r:id="rId14" w:tgtFrame="_blank" w:history="1">
        <w:r w:rsidRPr="00A0312E">
          <w:rPr>
            <w:rFonts w:ascii="Times New Roman" w:hAnsi="Times New Roman" w:cs="Times New Roman"/>
            <w:spacing w:val="-6"/>
            <w:sz w:val="28"/>
            <w:szCs w:val="28"/>
          </w:rPr>
          <w:t xml:space="preserve">10 января 2014 </w:t>
        </w:r>
        <w:r w:rsidRPr="00A0312E">
          <w:rPr>
            <w:rFonts w:ascii="Times New Roman" w:hAnsi="Times New Roman" w:cs="Times New Roman"/>
            <w:spacing w:val="-6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pacing w:val="-6"/>
            <w:sz w:val="28"/>
            <w:szCs w:val="28"/>
          </w:rPr>
          <w:t xml:space="preserve"> № 13</w:t>
        </w:r>
      </w:hyperlink>
      <w:r w:rsidRPr="00A0312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031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(САЗ 14-2),</w:t>
      </w:r>
      <w:r w:rsidRPr="00A0312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031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от </w:t>
      </w:r>
      <w:hyperlink r:id="rId15" w:tgtFrame="_blank" w:history="1">
        <w:r w:rsidRPr="00A0312E">
          <w:rPr>
            <w:rFonts w:ascii="Times New Roman" w:hAnsi="Times New Roman" w:cs="Times New Roman"/>
            <w:spacing w:val="-6"/>
            <w:sz w:val="28"/>
            <w:szCs w:val="28"/>
          </w:rPr>
          <w:t xml:space="preserve">13 марта 2014 </w:t>
        </w:r>
        <w:r w:rsidRPr="00A0312E">
          <w:rPr>
            <w:rFonts w:ascii="Times New Roman" w:hAnsi="Times New Roman" w:cs="Times New Roman"/>
            <w:spacing w:val="-6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pacing w:val="-6"/>
            <w:sz w:val="28"/>
            <w:szCs w:val="28"/>
          </w:rPr>
          <w:t xml:space="preserve"> № 83</w:t>
        </w:r>
      </w:hyperlink>
      <w:r w:rsidRPr="00A0312E">
        <w:rPr>
          <w:spacing w:val="-6"/>
        </w:rPr>
        <w:t xml:space="preserve"> </w:t>
      </w:r>
      <w:r w:rsidRPr="00A031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(САЗ 14-11),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16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27 января 2015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18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15-5),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17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15 апреля 2015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155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</w:rPr>
        <w:br/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15-16), от </w:t>
      </w:r>
      <w:hyperlink r:id="rId18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10 июня 2015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234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</w:t>
      </w:r>
      <w:proofErr w:type="gramEnd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15-24),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19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30 июня 2015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0312E">
          <w:rPr>
            <w:rFonts w:ascii="Times New Roman" w:hAnsi="Times New Roman" w:cs="Times New Roman"/>
            <w:sz w:val="28"/>
            <w:szCs w:val="28"/>
          </w:rPr>
          <w:br/>
          <w:t>№ 249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15-27),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20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31 августа 2015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346</w:t>
        </w:r>
      </w:hyperlink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15-36),</w:t>
      </w:r>
      <w:r w:rsidRPr="00A0312E">
        <w:rPr>
          <w:rFonts w:ascii="Times New Roman" w:hAnsi="Times New Roman" w:cs="Times New Roman"/>
          <w:sz w:val="28"/>
          <w:szCs w:val="28"/>
        </w:rPr>
        <w:t> 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hyperlink r:id="rId21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8 августа 2016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284</w:t>
        </w:r>
      </w:hyperlink>
      <w:r w:rsidRPr="00A0312E">
        <w:t xml:space="preserve">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(САЗ 16-32),</w:t>
      </w:r>
      <w:r w:rsidRPr="00A0312E">
        <w:rPr>
          <w:rFonts w:ascii="Times New Roman" w:hAnsi="Times New Roman" w:cs="Times New Roman"/>
          <w:sz w:val="28"/>
          <w:szCs w:val="28"/>
        </w:rPr>
        <w:t xml:space="preserve">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hyperlink r:id="rId22" w:tgtFrame="_blank" w:history="1">
        <w:r w:rsidRPr="00A0312E">
          <w:rPr>
            <w:rFonts w:ascii="Times New Roman" w:hAnsi="Times New Roman" w:cs="Times New Roman"/>
            <w:sz w:val="28"/>
            <w:szCs w:val="28"/>
          </w:rPr>
          <w:t xml:space="preserve">9 января 2017 </w:t>
        </w:r>
        <w:r w:rsidRPr="00A031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года</w:t>
        </w:r>
        <w:r w:rsidRPr="00A0312E">
          <w:rPr>
            <w:rFonts w:ascii="Times New Roman" w:hAnsi="Times New Roman" w:cs="Times New Roman"/>
            <w:sz w:val="28"/>
            <w:szCs w:val="28"/>
          </w:rPr>
          <w:t xml:space="preserve"> № 9</w:t>
        </w:r>
      </w:hyperlink>
      <w:r w:rsidRPr="00A0312E">
        <w:t xml:space="preserve"> </w:t>
      </w: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(газета «Приднестровье» от 11 января 2017 года № 3 (5690)), в целях стимулирования развития научно-исследовательской деятельности в Приднестровской Молдавской Республике, поддержания лучших научно-исследовательских коллективов и выдающихся ученых, </w:t>
      </w:r>
      <w:proofErr w:type="gramEnd"/>
    </w:p>
    <w:p w:rsidR="00570847" w:rsidRPr="00A0312E" w:rsidRDefault="00570847" w:rsidP="0064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570847" w:rsidRPr="00A0312E" w:rsidRDefault="00570847" w:rsidP="0064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847" w:rsidRPr="00A0312E" w:rsidRDefault="00570847" w:rsidP="00644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Считать утратившим силу Указ Президента Приднестровской Молдавской Республики от </w:t>
      </w:r>
      <w:r w:rsidRPr="00A0312E">
        <w:rPr>
          <w:rFonts w:ascii="Times New Roman" w:hAnsi="Times New Roman" w:cs="Times New Roman"/>
          <w:sz w:val="28"/>
          <w:szCs w:val="28"/>
        </w:rPr>
        <w:t>1 августа 2012 года № 505 «О внесении изменений в Указ Президента Приднестровской Молдавской республики от 29 декабря 2011 года № 1042 «О присуждении Государственных премий Приднестровской Молдавской Республики 2011 года» (САЗ 12-32).</w:t>
      </w:r>
    </w:p>
    <w:p w:rsidR="00570847" w:rsidRPr="00A0312E" w:rsidRDefault="00570847" w:rsidP="00644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644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>2. Правительству Приднестровской Молдавской Республики изыскать источники для осуществления выплат государственной премии соискателям, указанным в подпунктах «в» и «</w:t>
      </w:r>
      <w:proofErr w:type="spellStart"/>
      <w:r w:rsidRPr="00A03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12E">
        <w:rPr>
          <w:rFonts w:ascii="Times New Roman" w:hAnsi="Times New Roman" w:cs="Times New Roman"/>
          <w:sz w:val="28"/>
          <w:szCs w:val="28"/>
        </w:rPr>
        <w:t xml:space="preserve">» пункта 1 Указа Президента Приднестровской Молдавской Республики от 29 декабря 2011 года № 1042 </w:t>
      </w:r>
      <w:r w:rsidRPr="00A0312E">
        <w:rPr>
          <w:rFonts w:ascii="Times New Roman" w:hAnsi="Times New Roman" w:cs="Times New Roman"/>
          <w:sz w:val="28"/>
          <w:szCs w:val="28"/>
        </w:rPr>
        <w:br/>
        <w:t>«О присуждении Государственных премий Приднестровской Молдавской Республики 2011 года» (САЗ 12-1).</w:t>
      </w:r>
    </w:p>
    <w:p w:rsidR="00570847" w:rsidRPr="00A0312E" w:rsidRDefault="00570847" w:rsidP="00644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644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2E">
        <w:rPr>
          <w:rFonts w:ascii="Times New Roman" w:hAnsi="Times New Roman" w:cs="Times New Roman"/>
          <w:sz w:val="28"/>
          <w:szCs w:val="28"/>
        </w:rPr>
        <w:t xml:space="preserve">3. Настоящий Указ вступает в силу со дня, следующего за днем </w:t>
      </w:r>
      <w:r w:rsidRPr="00A0312E">
        <w:rPr>
          <w:rFonts w:ascii="Times New Roman" w:hAnsi="Times New Roman" w:cs="Times New Roman"/>
          <w:sz w:val="28"/>
          <w:szCs w:val="28"/>
        </w:rPr>
        <w:br/>
        <w:t xml:space="preserve">его официального опубликования, и распространяет свое действие </w:t>
      </w:r>
      <w:r w:rsidRPr="00A0312E">
        <w:rPr>
          <w:rFonts w:ascii="Times New Roman" w:hAnsi="Times New Roman" w:cs="Times New Roman"/>
          <w:sz w:val="28"/>
          <w:szCs w:val="28"/>
        </w:rPr>
        <w:br/>
        <w:t>на правоотношения, возникшие с 7 августа 2012 года.</w:t>
      </w:r>
    </w:p>
    <w:p w:rsidR="00570847" w:rsidRPr="00A0312E" w:rsidRDefault="00570847" w:rsidP="00DE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12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70847" w:rsidRPr="00A0312E" w:rsidRDefault="00570847" w:rsidP="00DE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47" w:rsidRPr="00A0312E" w:rsidRDefault="00570847" w:rsidP="00DE4EC0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570847" w:rsidRPr="00B434EB" w:rsidRDefault="00570847" w:rsidP="00DE4E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34E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70847" w:rsidRPr="00B434EB" w:rsidRDefault="00B434EB" w:rsidP="00DE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70847" w:rsidRPr="00B434EB">
        <w:rPr>
          <w:rFonts w:ascii="Times New Roman" w:hAnsi="Times New Roman" w:cs="Times New Roman"/>
          <w:sz w:val="28"/>
          <w:szCs w:val="28"/>
        </w:rPr>
        <w:t xml:space="preserve"> марта 2017 г.</w:t>
      </w:r>
      <w:proofErr w:type="gramEnd"/>
    </w:p>
    <w:p w:rsidR="00570847" w:rsidRPr="00B434EB" w:rsidRDefault="00B434EB" w:rsidP="00DE4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159</w:t>
      </w:r>
    </w:p>
    <w:p w:rsidR="00570847" w:rsidRPr="00B434EB" w:rsidRDefault="00570847" w:rsidP="00DE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70847" w:rsidRPr="00B434EB" w:rsidSect="00DE4EC0">
      <w:headerReference w:type="default" r:id="rId23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47" w:rsidRDefault="00570847">
      <w:r>
        <w:separator/>
      </w:r>
    </w:p>
  </w:endnote>
  <w:endnote w:type="continuationSeparator" w:id="0">
    <w:p w:rsidR="00570847" w:rsidRDefault="0057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47" w:rsidRDefault="00570847">
      <w:r>
        <w:separator/>
      </w:r>
    </w:p>
  </w:footnote>
  <w:footnote w:type="continuationSeparator" w:id="0">
    <w:p w:rsidR="00570847" w:rsidRDefault="0057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7" w:rsidRPr="00DE4EC0" w:rsidRDefault="008769A6" w:rsidP="00DE4EC0">
    <w:pPr>
      <w:pStyle w:val="a5"/>
      <w:framePr w:wrap="auto" w:vAnchor="text" w:hAnchor="page" w:x="6202" w:y="-328"/>
      <w:rPr>
        <w:rStyle w:val="a7"/>
        <w:rFonts w:ascii="Times New Roman" w:hAnsi="Times New Roman" w:cs="Times New Roman"/>
        <w:sz w:val="24"/>
        <w:szCs w:val="24"/>
      </w:rPr>
    </w:pPr>
    <w:r w:rsidRPr="00DE4EC0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570847" w:rsidRPr="00DE4EC0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DE4EC0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B434EB">
      <w:rPr>
        <w:rStyle w:val="a7"/>
        <w:rFonts w:ascii="Times New Roman" w:hAnsi="Times New Roman" w:cs="Times New Roman"/>
        <w:noProof/>
        <w:sz w:val="24"/>
        <w:szCs w:val="24"/>
      </w:rPr>
      <w:t>- 2 -</w:t>
    </w:r>
    <w:r w:rsidRPr="00DE4EC0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570847" w:rsidRDefault="005708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A66"/>
    <w:rsid w:val="00100742"/>
    <w:rsid w:val="001A1557"/>
    <w:rsid w:val="0036032A"/>
    <w:rsid w:val="003B44BE"/>
    <w:rsid w:val="00476A25"/>
    <w:rsid w:val="004C2018"/>
    <w:rsid w:val="00570847"/>
    <w:rsid w:val="006447A7"/>
    <w:rsid w:val="00693578"/>
    <w:rsid w:val="007A37C4"/>
    <w:rsid w:val="00833FA1"/>
    <w:rsid w:val="008769A6"/>
    <w:rsid w:val="008A4073"/>
    <w:rsid w:val="008B2872"/>
    <w:rsid w:val="0098183C"/>
    <w:rsid w:val="009D44B5"/>
    <w:rsid w:val="009E37AB"/>
    <w:rsid w:val="00A02BBC"/>
    <w:rsid w:val="00A0312E"/>
    <w:rsid w:val="00A26FD0"/>
    <w:rsid w:val="00A37C0F"/>
    <w:rsid w:val="00B13DA2"/>
    <w:rsid w:val="00B339FD"/>
    <w:rsid w:val="00B35E63"/>
    <w:rsid w:val="00B434EB"/>
    <w:rsid w:val="00C060E6"/>
    <w:rsid w:val="00C120DC"/>
    <w:rsid w:val="00CC7C10"/>
    <w:rsid w:val="00DE4EC0"/>
    <w:rsid w:val="00E07A66"/>
    <w:rsid w:val="00E52D40"/>
    <w:rsid w:val="00E84BAD"/>
    <w:rsid w:val="00E9584A"/>
    <w:rsid w:val="00F1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7A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7A66"/>
  </w:style>
  <w:style w:type="paragraph" w:styleId="a4">
    <w:name w:val="List Paragraph"/>
    <w:basedOn w:val="a"/>
    <w:uiPriority w:val="99"/>
    <w:qFormat/>
    <w:rsid w:val="00A26FD0"/>
    <w:pPr>
      <w:ind w:left="720"/>
    </w:pPr>
  </w:style>
  <w:style w:type="paragraph" w:styleId="a5">
    <w:name w:val="header"/>
    <w:basedOn w:val="a"/>
    <w:link w:val="a6"/>
    <w:uiPriority w:val="99"/>
    <w:rsid w:val="00DE4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3DA2"/>
    <w:rPr>
      <w:lang w:eastAsia="en-US"/>
    </w:rPr>
  </w:style>
  <w:style w:type="character" w:styleId="a7">
    <w:name w:val="page number"/>
    <w:basedOn w:val="a0"/>
    <w:uiPriority w:val="99"/>
    <w:rsid w:val="00DE4EC0"/>
  </w:style>
  <w:style w:type="paragraph" w:styleId="a8">
    <w:name w:val="footer"/>
    <w:basedOn w:val="a"/>
    <w:link w:val="a9"/>
    <w:uiPriority w:val="99"/>
    <w:rsid w:val="00DE4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3D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View.aspx?id=KejwzXmuE%2byvMO0Q%2bCzMLQ%3d%3d" TargetMode="External"/><Relationship Id="rId13" Type="http://schemas.openxmlformats.org/officeDocument/2006/relationships/hyperlink" Target="http://pravo.pmr-online.com/View.aspx?id=s60odMPK14C4%2bfZchmL59g%3d%3d" TargetMode="External"/><Relationship Id="rId18" Type="http://schemas.openxmlformats.org/officeDocument/2006/relationships/hyperlink" Target="http://pravo.pmr-online.com/View.aspx?id=k0D8MF9Nk1EsFxUlDKjCmQ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pmr-online.com/View.aspx?id=DOZ0TBWV8XH571q8PwT9GA%3d%3d" TargetMode="External"/><Relationship Id="rId7" Type="http://schemas.openxmlformats.org/officeDocument/2006/relationships/hyperlink" Target="http://pravo.pmr-online.com/View.aspx?id=NwXSq%2b76GkdXYoyDoLOObw%3d%3d" TargetMode="External"/><Relationship Id="rId12" Type="http://schemas.openxmlformats.org/officeDocument/2006/relationships/hyperlink" Target="http://pravo.pmr-online.com/View.aspx?id=9%2bKgRzTBewtlt54phWixGg%3d%3d" TargetMode="External"/><Relationship Id="rId17" Type="http://schemas.openxmlformats.org/officeDocument/2006/relationships/hyperlink" Target="http://pravo.pmr-online.com/View.aspx?id=VTBGoxX6xlLDDWDuzKvgrA%3d%3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pmr-online.com/View.aspx?id=3FVBwXyFM2KaWcbEVy%2fKSw%3d%3d" TargetMode="External"/><Relationship Id="rId20" Type="http://schemas.openxmlformats.org/officeDocument/2006/relationships/hyperlink" Target="http://pravo.pmr-online.com/View.aspx?id=MuVfa21x55d%2bo%2fInDjNmk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m4pMpAFBT37wC%2b4zvrFyTw%3d%3d" TargetMode="External"/><Relationship Id="rId11" Type="http://schemas.openxmlformats.org/officeDocument/2006/relationships/hyperlink" Target="http://pravo.pmr-online.com/View.aspx?id=QnRDN%2f%2fGBq9Gv2ez53A%2fcQ%3d%3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ravo.pmr-online.com/View.aspx?id=axQu7O2BgWypVxr1Z0h4Xw%3d%3d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.pmr-online.com/View.aspx?id=%2fm6i46pxoJebnuGbjIWwIA%3d%3d" TargetMode="External"/><Relationship Id="rId19" Type="http://schemas.openxmlformats.org/officeDocument/2006/relationships/hyperlink" Target="http://pravo.pmr-online.com/View.aspx?id=TF85%2fwCj%2fPwUliBGhhllP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pmr-online.com/View.aspx?id=rlxvALkCzbMTGT38w36Wsg%3d%3d" TargetMode="External"/><Relationship Id="rId14" Type="http://schemas.openxmlformats.org/officeDocument/2006/relationships/hyperlink" Target="http://pravo.pmr-online.com/View.aspx?id=2Ea7CrSkgJvYXwTNTkbjGg%3d%3d" TargetMode="External"/><Relationship Id="rId22" Type="http://schemas.openxmlformats.org/officeDocument/2006/relationships/hyperlink" Target="http://pravo.pmr-online.com/View.aspx?id=LFWaTJtX6Cgm%2fdw4CR%2fxh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g106kaa</cp:lastModifiedBy>
  <cp:revision>14</cp:revision>
  <cp:lastPrinted>2017-03-01T14:14:00Z</cp:lastPrinted>
  <dcterms:created xsi:type="dcterms:W3CDTF">2017-03-01T13:03:00Z</dcterms:created>
  <dcterms:modified xsi:type="dcterms:W3CDTF">2017-03-07T12:20:00Z</dcterms:modified>
</cp:coreProperties>
</file>