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B4" w:rsidRDefault="005D7FB4" w:rsidP="00167886">
      <w:pPr>
        <w:pStyle w:val="a3"/>
        <w:tabs>
          <w:tab w:val="left" w:pos="2235"/>
        </w:tabs>
        <w:spacing w:before="0" w:beforeAutospacing="0" w:after="0" w:afterAutospacing="0"/>
        <w:ind w:firstLine="567"/>
        <w:jc w:val="both"/>
      </w:pPr>
    </w:p>
    <w:p w:rsidR="005D7FB4" w:rsidRDefault="005D7FB4" w:rsidP="00167886">
      <w:pPr>
        <w:pStyle w:val="a3"/>
        <w:tabs>
          <w:tab w:val="left" w:pos="2235"/>
        </w:tabs>
        <w:spacing w:before="0" w:beforeAutospacing="0" w:after="0" w:afterAutospacing="0"/>
        <w:ind w:firstLine="567"/>
        <w:jc w:val="center"/>
        <w:rPr>
          <w:lang w:val="en-US"/>
        </w:rPr>
      </w:pPr>
    </w:p>
    <w:p w:rsidR="00167886" w:rsidRDefault="00167886" w:rsidP="00167886">
      <w:pPr>
        <w:pStyle w:val="a3"/>
        <w:tabs>
          <w:tab w:val="left" w:pos="2235"/>
        </w:tabs>
        <w:spacing w:before="0" w:beforeAutospacing="0" w:after="0" w:afterAutospacing="0"/>
        <w:ind w:firstLine="567"/>
        <w:jc w:val="center"/>
        <w:rPr>
          <w:lang w:val="en-US"/>
        </w:rPr>
      </w:pPr>
    </w:p>
    <w:p w:rsidR="00167886" w:rsidRDefault="00167886" w:rsidP="00167886">
      <w:pPr>
        <w:pStyle w:val="a3"/>
        <w:tabs>
          <w:tab w:val="left" w:pos="2235"/>
        </w:tabs>
        <w:spacing w:before="0" w:beforeAutospacing="0" w:after="0" w:afterAutospacing="0"/>
        <w:ind w:firstLine="567"/>
        <w:jc w:val="center"/>
        <w:rPr>
          <w:lang w:val="en-US"/>
        </w:rPr>
      </w:pPr>
    </w:p>
    <w:p w:rsidR="00167886" w:rsidRDefault="00167886" w:rsidP="00167886">
      <w:pPr>
        <w:pStyle w:val="a3"/>
        <w:tabs>
          <w:tab w:val="left" w:pos="2235"/>
        </w:tabs>
        <w:spacing w:before="0" w:beforeAutospacing="0" w:after="0" w:afterAutospacing="0"/>
        <w:ind w:firstLine="567"/>
        <w:jc w:val="center"/>
        <w:rPr>
          <w:lang w:val="en-US"/>
        </w:rPr>
      </w:pPr>
    </w:p>
    <w:p w:rsidR="00167886" w:rsidRDefault="00167886" w:rsidP="00167886">
      <w:pPr>
        <w:pStyle w:val="a3"/>
        <w:tabs>
          <w:tab w:val="left" w:pos="2235"/>
        </w:tabs>
        <w:spacing w:before="0" w:beforeAutospacing="0" w:after="0" w:afterAutospacing="0"/>
        <w:ind w:firstLine="567"/>
        <w:jc w:val="center"/>
        <w:rPr>
          <w:lang w:val="en-US"/>
        </w:rPr>
      </w:pPr>
    </w:p>
    <w:p w:rsidR="00167886" w:rsidRDefault="00167886" w:rsidP="00167886">
      <w:pPr>
        <w:pStyle w:val="a3"/>
        <w:tabs>
          <w:tab w:val="left" w:pos="2235"/>
        </w:tabs>
        <w:spacing w:before="0" w:beforeAutospacing="0" w:after="0" w:afterAutospacing="0"/>
        <w:ind w:firstLine="567"/>
        <w:jc w:val="center"/>
        <w:rPr>
          <w:lang w:val="en-US"/>
        </w:rPr>
      </w:pPr>
    </w:p>
    <w:p w:rsidR="00167886" w:rsidRDefault="00167886" w:rsidP="00167886">
      <w:pPr>
        <w:pStyle w:val="a3"/>
        <w:tabs>
          <w:tab w:val="left" w:pos="2235"/>
        </w:tabs>
        <w:spacing w:before="0" w:beforeAutospacing="0" w:after="0" w:afterAutospacing="0"/>
        <w:ind w:firstLine="567"/>
        <w:jc w:val="center"/>
        <w:rPr>
          <w:lang w:val="en-US"/>
        </w:rPr>
      </w:pPr>
    </w:p>
    <w:p w:rsidR="00167886" w:rsidRDefault="00167886" w:rsidP="00167886">
      <w:pPr>
        <w:pStyle w:val="a3"/>
        <w:tabs>
          <w:tab w:val="left" w:pos="2235"/>
        </w:tabs>
        <w:spacing w:before="0" w:beforeAutospacing="0" w:after="0" w:afterAutospacing="0"/>
        <w:ind w:firstLine="567"/>
        <w:jc w:val="center"/>
        <w:rPr>
          <w:lang w:val="en-US"/>
        </w:rPr>
      </w:pPr>
    </w:p>
    <w:p w:rsidR="00167886" w:rsidRDefault="00167886" w:rsidP="00167886">
      <w:pPr>
        <w:pStyle w:val="a3"/>
        <w:tabs>
          <w:tab w:val="left" w:pos="2235"/>
        </w:tabs>
        <w:spacing w:before="0" w:beforeAutospacing="0" w:after="0" w:afterAutospacing="0"/>
        <w:ind w:firstLine="567"/>
        <w:jc w:val="center"/>
        <w:rPr>
          <w:lang w:val="en-US"/>
        </w:rPr>
      </w:pPr>
    </w:p>
    <w:p w:rsidR="00167886" w:rsidRDefault="00167886" w:rsidP="00167886">
      <w:pPr>
        <w:pStyle w:val="a3"/>
        <w:tabs>
          <w:tab w:val="left" w:pos="2235"/>
        </w:tabs>
        <w:spacing w:before="0" w:beforeAutospacing="0" w:after="0" w:afterAutospacing="0"/>
        <w:ind w:firstLine="567"/>
        <w:jc w:val="center"/>
        <w:rPr>
          <w:lang w:val="en-US"/>
        </w:rPr>
      </w:pPr>
    </w:p>
    <w:p w:rsidR="00167886" w:rsidRDefault="00167886" w:rsidP="00167886">
      <w:pPr>
        <w:pStyle w:val="a3"/>
        <w:tabs>
          <w:tab w:val="left" w:pos="2235"/>
        </w:tabs>
        <w:spacing w:before="0" w:beforeAutospacing="0" w:after="0" w:afterAutospacing="0"/>
        <w:ind w:firstLine="567"/>
        <w:jc w:val="center"/>
        <w:rPr>
          <w:lang w:val="en-US"/>
        </w:rPr>
      </w:pPr>
    </w:p>
    <w:p w:rsidR="00167886" w:rsidRDefault="00167886" w:rsidP="00167886">
      <w:pPr>
        <w:pStyle w:val="a3"/>
        <w:tabs>
          <w:tab w:val="left" w:pos="2235"/>
        </w:tabs>
        <w:spacing w:before="0" w:beforeAutospacing="0" w:after="0" w:afterAutospacing="0"/>
        <w:ind w:firstLine="567"/>
        <w:jc w:val="center"/>
        <w:rPr>
          <w:lang w:val="en-US"/>
        </w:rPr>
      </w:pPr>
    </w:p>
    <w:p w:rsidR="00167886" w:rsidRDefault="00167886" w:rsidP="00167886">
      <w:pPr>
        <w:pStyle w:val="a3"/>
        <w:tabs>
          <w:tab w:val="left" w:pos="2235"/>
        </w:tabs>
        <w:spacing w:before="0" w:beforeAutospacing="0" w:after="0" w:afterAutospacing="0"/>
        <w:ind w:firstLine="567"/>
        <w:jc w:val="center"/>
        <w:rPr>
          <w:lang w:val="en-US"/>
        </w:rPr>
      </w:pPr>
    </w:p>
    <w:p w:rsidR="00167886" w:rsidRPr="00167886" w:rsidRDefault="00167886" w:rsidP="00167886">
      <w:pPr>
        <w:pStyle w:val="a3"/>
        <w:tabs>
          <w:tab w:val="left" w:pos="2235"/>
        </w:tabs>
        <w:spacing w:before="0" w:beforeAutospacing="0" w:after="0" w:afterAutospacing="0"/>
        <w:ind w:firstLine="567"/>
        <w:jc w:val="center"/>
        <w:rPr>
          <w:lang w:val="en-US"/>
        </w:rPr>
      </w:pPr>
    </w:p>
    <w:p w:rsidR="00167886" w:rsidRDefault="005D7FB4" w:rsidP="0016788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Об отмене Указа Президента </w:t>
      </w:r>
    </w:p>
    <w:p w:rsidR="00167886" w:rsidRPr="00B33AA1" w:rsidRDefault="005D7FB4" w:rsidP="0016788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167886" w:rsidRPr="00B33AA1" w:rsidRDefault="005D7FB4" w:rsidP="0016788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  <w:r>
        <w:rPr>
          <w:sz w:val="28"/>
          <w:szCs w:val="28"/>
        </w:rPr>
        <w:t>от 16 июля 2018 года</w:t>
      </w:r>
      <w:r w:rsidRPr="00D56B47">
        <w:rPr>
          <w:sz w:val="28"/>
          <w:szCs w:val="28"/>
        </w:rPr>
        <w:t xml:space="preserve"> № 262</w:t>
      </w:r>
      <w:r>
        <w:rPr>
          <w:sz w:val="28"/>
          <w:szCs w:val="28"/>
        </w:rPr>
        <w:t xml:space="preserve"> </w:t>
      </w:r>
    </w:p>
    <w:p w:rsidR="00167886" w:rsidRPr="00B33AA1" w:rsidRDefault="005D7FB4" w:rsidP="0016788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</w:t>
      </w:r>
    </w:p>
    <w:p w:rsidR="00167886" w:rsidRPr="00B33AA1" w:rsidRDefault="005D7FB4" w:rsidP="0016788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  <w:r>
        <w:rPr>
          <w:sz w:val="28"/>
          <w:szCs w:val="28"/>
        </w:rPr>
        <w:t>о</w:t>
      </w:r>
      <w:r w:rsidRPr="00F8161C">
        <w:rPr>
          <w:sz w:val="28"/>
          <w:szCs w:val="28"/>
        </w:rPr>
        <w:t xml:space="preserve"> Полномочном представителе Президента </w:t>
      </w:r>
    </w:p>
    <w:p w:rsidR="00167886" w:rsidRPr="00B33AA1" w:rsidRDefault="005D7FB4" w:rsidP="0016788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  <w:r w:rsidRPr="00F8161C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 xml:space="preserve"> </w:t>
      </w:r>
    </w:p>
    <w:p w:rsidR="005D7FB4" w:rsidRDefault="005D7FB4" w:rsidP="0016788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  <w:r w:rsidRPr="00F8161C">
        <w:rPr>
          <w:sz w:val="28"/>
          <w:szCs w:val="28"/>
        </w:rPr>
        <w:t xml:space="preserve">в органах государственной власти </w:t>
      </w:r>
      <w:r>
        <w:rPr>
          <w:sz w:val="28"/>
          <w:szCs w:val="28"/>
        </w:rPr>
        <w:t>и местного самоуправления»</w:t>
      </w:r>
    </w:p>
    <w:p w:rsidR="005D7FB4" w:rsidRPr="00167886" w:rsidRDefault="005D7FB4" w:rsidP="0016788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</w:p>
    <w:p w:rsidR="00167886" w:rsidRPr="00167886" w:rsidRDefault="00167886" w:rsidP="0016788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outlineLvl w:val="2"/>
        <w:rPr>
          <w:sz w:val="28"/>
          <w:szCs w:val="28"/>
        </w:rPr>
      </w:pPr>
    </w:p>
    <w:p w:rsidR="005D7FB4" w:rsidRDefault="005D7FB4" w:rsidP="001678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161C">
        <w:rPr>
          <w:sz w:val="28"/>
          <w:szCs w:val="28"/>
        </w:rPr>
        <w:t>В соответствии со статьей 65, подпунктом «л» пункта 1 статьи 66</w:t>
      </w:r>
      <w:r>
        <w:rPr>
          <w:sz w:val="28"/>
          <w:szCs w:val="28"/>
        </w:rPr>
        <w:t xml:space="preserve"> </w:t>
      </w:r>
      <w:r w:rsidRPr="00CF00DF">
        <w:rPr>
          <w:sz w:val="28"/>
          <w:szCs w:val="28"/>
        </w:rPr>
        <w:t>Конституции Приднестровской Молдавской Республики</w:t>
      </w:r>
      <w:r>
        <w:rPr>
          <w:sz w:val="28"/>
          <w:szCs w:val="28"/>
        </w:rPr>
        <w:t>,</w:t>
      </w:r>
    </w:p>
    <w:p w:rsidR="005D7FB4" w:rsidRPr="00CF00DF" w:rsidRDefault="005D7FB4" w:rsidP="001678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F00D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F00D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F00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F00D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CF00DF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CF00D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F00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F00D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F00D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F00DF">
        <w:rPr>
          <w:sz w:val="28"/>
          <w:szCs w:val="28"/>
        </w:rPr>
        <w:t>ю:</w:t>
      </w:r>
    </w:p>
    <w:p w:rsidR="005D7FB4" w:rsidRPr="001B5612" w:rsidRDefault="005D7FB4" w:rsidP="00167886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5D7FB4" w:rsidRDefault="005D7FB4" w:rsidP="00167886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F8161C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Указ Президента Приднестровской Молдавской Республики от 16 июля 2018 года</w:t>
      </w:r>
      <w:r w:rsidRPr="00D56B47">
        <w:rPr>
          <w:sz w:val="28"/>
          <w:szCs w:val="28"/>
        </w:rPr>
        <w:t xml:space="preserve"> № 262</w:t>
      </w:r>
      <w:r>
        <w:rPr>
          <w:sz w:val="28"/>
          <w:szCs w:val="28"/>
        </w:rPr>
        <w:t xml:space="preserve"> «Об утверждении Положения о</w:t>
      </w:r>
      <w:r w:rsidRPr="00F8161C">
        <w:rPr>
          <w:sz w:val="28"/>
          <w:szCs w:val="28"/>
        </w:rPr>
        <w:t xml:space="preserve"> Полномочном представителе Президента Приднестровской Молдавской Республики</w:t>
      </w:r>
      <w:r>
        <w:rPr>
          <w:sz w:val="28"/>
          <w:szCs w:val="28"/>
        </w:rPr>
        <w:t xml:space="preserve"> </w:t>
      </w:r>
      <w:r w:rsidRPr="00F8161C">
        <w:rPr>
          <w:sz w:val="28"/>
          <w:szCs w:val="28"/>
        </w:rPr>
        <w:t xml:space="preserve">в органах государственной власти </w:t>
      </w:r>
      <w:r>
        <w:rPr>
          <w:sz w:val="28"/>
          <w:szCs w:val="28"/>
        </w:rPr>
        <w:t>и местного самоуправления» (САЗ 18-29).</w:t>
      </w:r>
    </w:p>
    <w:p w:rsidR="005D7FB4" w:rsidRDefault="005D7FB4" w:rsidP="0016788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D7FB4" w:rsidRPr="00F8161C" w:rsidRDefault="005D7FB4" w:rsidP="0016788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161C">
        <w:rPr>
          <w:sz w:val="28"/>
          <w:szCs w:val="28"/>
        </w:rPr>
        <w:t>Настоящий Указ вступает в силу со дня подписания.</w:t>
      </w:r>
    </w:p>
    <w:p w:rsidR="00167886" w:rsidRPr="00B33AA1" w:rsidRDefault="00167886" w:rsidP="00167886">
      <w:pPr>
        <w:pStyle w:val="a3"/>
        <w:tabs>
          <w:tab w:val="left" w:pos="2235"/>
        </w:tabs>
        <w:spacing w:before="0" w:beforeAutospacing="0" w:after="0" w:afterAutospacing="0"/>
        <w:jc w:val="both"/>
      </w:pPr>
    </w:p>
    <w:p w:rsidR="00167886" w:rsidRPr="00B33AA1" w:rsidRDefault="00167886" w:rsidP="00167886">
      <w:pPr>
        <w:pStyle w:val="a3"/>
        <w:tabs>
          <w:tab w:val="left" w:pos="2235"/>
        </w:tabs>
        <w:spacing w:before="0" w:beforeAutospacing="0" w:after="0" w:afterAutospacing="0"/>
        <w:jc w:val="both"/>
      </w:pPr>
    </w:p>
    <w:p w:rsidR="00167886" w:rsidRPr="00B33AA1" w:rsidRDefault="00167886" w:rsidP="00167886">
      <w:pPr>
        <w:pStyle w:val="a3"/>
        <w:tabs>
          <w:tab w:val="left" w:pos="2235"/>
        </w:tabs>
        <w:spacing w:before="0" w:beforeAutospacing="0" w:after="0" w:afterAutospacing="0"/>
        <w:jc w:val="both"/>
      </w:pPr>
    </w:p>
    <w:p w:rsidR="00167886" w:rsidRPr="00B33AA1" w:rsidRDefault="00167886" w:rsidP="00167886">
      <w:pPr>
        <w:pStyle w:val="a3"/>
        <w:tabs>
          <w:tab w:val="left" w:pos="2235"/>
        </w:tabs>
        <w:spacing w:before="0" w:beforeAutospacing="0" w:after="0" w:afterAutospacing="0"/>
        <w:jc w:val="both"/>
      </w:pPr>
    </w:p>
    <w:p w:rsidR="00167886" w:rsidRPr="00167886" w:rsidRDefault="00167886" w:rsidP="00167886">
      <w:pPr>
        <w:jc w:val="both"/>
        <w:rPr>
          <w:rFonts w:ascii="Times New Roman" w:hAnsi="Times New Roman" w:cs="Times New Roman"/>
          <w:sz w:val="24"/>
          <w:szCs w:val="24"/>
        </w:rPr>
      </w:pPr>
      <w:r w:rsidRPr="0016788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67886" w:rsidRPr="00167886" w:rsidRDefault="00167886" w:rsidP="001678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7886" w:rsidRPr="00B33AA1" w:rsidRDefault="00167886" w:rsidP="00167886">
      <w:pPr>
        <w:rPr>
          <w:rFonts w:ascii="Times New Roman" w:hAnsi="Times New Roman" w:cs="Times New Roman"/>
          <w:sz w:val="28"/>
          <w:szCs w:val="28"/>
        </w:rPr>
      </w:pPr>
    </w:p>
    <w:p w:rsidR="00167886" w:rsidRPr="00B33AA1" w:rsidRDefault="00167886" w:rsidP="0016788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33AA1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67886" w:rsidRPr="00B33AA1" w:rsidRDefault="00B33AA1" w:rsidP="00167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886" w:rsidRPr="00B33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167886" w:rsidRPr="00B33AA1">
        <w:rPr>
          <w:rFonts w:ascii="Times New Roman" w:hAnsi="Times New Roman" w:cs="Times New Roman"/>
          <w:sz w:val="28"/>
          <w:szCs w:val="28"/>
        </w:rPr>
        <w:t xml:space="preserve"> сентября 2018 г.</w:t>
      </w:r>
    </w:p>
    <w:p w:rsidR="00167886" w:rsidRPr="00B33AA1" w:rsidRDefault="00167886" w:rsidP="0016788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33AA1">
        <w:rPr>
          <w:rFonts w:ascii="Times New Roman" w:hAnsi="Times New Roman" w:cs="Times New Roman"/>
          <w:sz w:val="28"/>
          <w:szCs w:val="28"/>
        </w:rPr>
        <w:t xml:space="preserve">  </w:t>
      </w:r>
      <w:r w:rsidR="00B33AA1">
        <w:rPr>
          <w:rFonts w:ascii="Times New Roman" w:hAnsi="Times New Roman" w:cs="Times New Roman"/>
          <w:sz w:val="28"/>
          <w:szCs w:val="28"/>
        </w:rPr>
        <w:t xml:space="preserve">   № </w:t>
      </w:r>
      <w:r w:rsidR="00B33AA1">
        <w:rPr>
          <w:rFonts w:ascii="Times New Roman" w:hAnsi="Times New Roman" w:cs="Times New Roman"/>
          <w:sz w:val="28"/>
          <w:szCs w:val="28"/>
          <w:lang w:val="en-US"/>
        </w:rPr>
        <w:t>349</w:t>
      </w:r>
    </w:p>
    <w:p w:rsidR="00167886" w:rsidRPr="00B33AA1" w:rsidRDefault="00167886" w:rsidP="00167886">
      <w:pPr>
        <w:rPr>
          <w:sz w:val="28"/>
          <w:szCs w:val="28"/>
        </w:rPr>
      </w:pPr>
    </w:p>
    <w:sectPr w:rsidR="00167886" w:rsidRPr="00B33AA1" w:rsidSect="0016788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F6C"/>
    <w:rsid w:val="00167886"/>
    <w:rsid w:val="001753F2"/>
    <w:rsid w:val="002E196B"/>
    <w:rsid w:val="00362C30"/>
    <w:rsid w:val="004548D1"/>
    <w:rsid w:val="0058452D"/>
    <w:rsid w:val="005D7FB4"/>
    <w:rsid w:val="006233AD"/>
    <w:rsid w:val="007B1F6C"/>
    <w:rsid w:val="008C6C0C"/>
    <w:rsid w:val="00906458"/>
    <w:rsid w:val="00977619"/>
    <w:rsid w:val="00AA3F83"/>
    <w:rsid w:val="00B027CE"/>
    <w:rsid w:val="00B33AA1"/>
    <w:rsid w:val="00B42CD9"/>
    <w:rsid w:val="00B5152C"/>
    <w:rsid w:val="00CF5F35"/>
    <w:rsid w:val="00D77A14"/>
    <w:rsid w:val="00DC0D47"/>
    <w:rsid w:val="00FD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9A9E0-BEF2-4BA1-980F-25346B9A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g106kaa</cp:lastModifiedBy>
  <cp:revision>10</cp:revision>
  <cp:lastPrinted>2018-02-16T13:58:00Z</cp:lastPrinted>
  <dcterms:created xsi:type="dcterms:W3CDTF">2018-02-15T14:03:00Z</dcterms:created>
  <dcterms:modified xsi:type="dcterms:W3CDTF">2018-09-17T08:23:00Z</dcterms:modified>
</cp:coreProperties>
</file>