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5CD" w:rsidRPr="00602B04" w:rsidRDefault="00ED25CD" w:rsidP="000C0463">
      <w:pPr>
        <w:ind w:left="3544"/>
        <w:jc w:val="right"/>
        <w:rPr>
          <w:rFonts w:ascii="Times New Roman" w:hAnsi="Times New Roman"/>
          <w:szCs w:val="20"/>
        </w:rPr>
      </w:pPr>
      <w:r w:rsidRPr="00602B04">
        <w:rPr>
          <w:rFonts w:ascii="Times New Roman" w:hAnsi="Times New Roman"/>
          <w:szCs w:val="20"/>
        </w:rPr>
        <w:t xml:space="preserve">Приложение </w:t>
      </w:r>
    </w:p>
    <w:p w:rsidR="00ED25CD" w:rsidRDefault="00ED25CD" w:rsidP="000C0463">
      <w:pPr>
        <w:ind w:left="3544"/>
        <w:jc w:val="right"/>
        <w:rPr>
          <w:rFonts w:ascii="Times New Roman" w:hAnsi="Times New Roman"/>
          <w:szCs w:val="20"/>
        </w:rPr>
      </w:pPr>
      <w:r w:rsidRPr="00602B04">
        <w:rPr>
          <w:rFonts w:ascii="Times New Roman" w:hAnsi="Times New Roman"/>
          <w:szCs w:val="20"/>
        </w:rPr>
        <w:t xml:space="preserve">к Закону Приднестровской Молдавской Республики </w:t>
      </w:r>
    </w:p>
    <w:p w:rsidR="00ED25CD" w:rsidRPr="00602B04" w:rsidRDefault="00ED25CD" w:rsidP="000C0463">
      <w:pPr>
        <w:ind w:left="3544"/>
        <w:jc w:val="right"/>
        <w:rPr>
          <w:rFonts w:ascii="Times New Roman" w:hAnsi="Times New Roman"/>
          <w:szCs w:val="20"/>
        </w:rPr>
      </w:pPr>
      <w:r w:rsidRPr="00602B04">
        <w:rPr>
          <w:rFonts w:ascii="Times New Roman" w:hAnsi="Times New Roman"/>
          <w:szCs w:val="20"/>
        </w:rPr>
        <w:t>«О внесении изменений в Закон Приднестровской Молдавской Республики «О Государственном гербе Приднестровской Молдавской Республики»</w:t>
      </w:r>
    </w:p>
    <w:p w:rsidR="00ED25CD" w:rsidRPr="00602B04" w:rsidRDefault="00ED25CD" w:rsidP="00602B04">
      <w:pPr>
        <w:ind w:left="5400"/>
        <w:jc w:val="right"/>
        <w:rPr>
          <w:rFonts w:ascii="Times New Roman" w:hAnsi="Times New Roman"/>
          <w:szCs w:val="20"/>
        </w:rPr>
      </w:pPr>
    </w:p>
    <w:p w:rsidR="00ED25CD" w:rsidRPr="00602B04" w:rsidRDefault="00ED25CD" w:rsidP="00602B04">
      <w:pPr>
        <w:ind w:left="5400"/>
        <w:jc w:val="right"/>
        <w:rPr>
          <w:rFonts w:ascii="Times New Roman" w:hAnsi="Times New Roman"/>
          <w:szCs w:val="20"/>
        </w:rPr>
      </w:pPr>
    </w:p>
    <w:p w:rsidR="00ED25CD" w:rsidRPr="00602B04" w:rsidRDefault="00ED25CD" w:rsidP="000C0463">
      <w:pPr>
        <w:ind w:left="3544"/>
        <w:jc w:val="right"/>
        <w:rPr>
          <w:rFonts w:ascii="Times New Roman" w:hAnsi="Times New Roman"/>
          <w:szCs w:val="20"/>
        </w:rPr>
      </w:pPr>
      <w:r w:rsidRPr="00602B04">
        <w:rPr>
          <w:rFonts w:ascii="Times New Roman" w:hAnsi="Times New Roman"/>
          <w:szCs w:val="20"/>
        </w:rPr>
        <w:t>Приложение № 1</w:t>
      </w:r>
    </w:p>
    <w:p w:rsidR="00ED25CD" w:rsidRDefault="00ED25CD" w:rsidP="000C0463">
      <w:pPr>
        <w:ind w:left="3544"/>
        <w:jc w:val="right"/>
        <w:rPr>
          <w:rFonts w:ascii="Times New Roman" w:hAnsi="Times New Roman"/>
          <w:szCs w:val="20"/>
        </w:rPr>
      </w:pPr>
      <w:r>
        <w:rPr>
          <w:rFonts w:ascii="Times New Roman" w:hAnsi="Times New Roman"/>
          <w:szCs w:val="20"/>
        </w:rPr>
        <w:t xml:space="preserve">к Закону Приднестровской </w:t>
      </w:r>
      <w:r w:rsidRPr="00602B04">
        <w:rPr>
          <w:rFonts w:ascii="Times New Roman" w:hAnsi="Times New Roman"/>
          <w:szCs w:val="20"/>
        </w:rPr>
        <w:t xml:space="preserve">Молдавской Республики </w:t>
      </w:r>
    </w:p>
    <w:p w:rsidR="00ED25CD" w:rsidRPr="00602B04" w:rsidRDefault="00ED25CD" w:rsidP="000C0463">
      <w:pPr>
        <w:ind w:left="3544"/>
        <w:jc w:val="right"/>
        <w:rPr>
          <w:rFonts w:ascii="Times New Roman" w:hAnsi="Times New Roman"/>
          <w:szCs w:val="20"/>
        </w:rPr>
      </w:pPr>
      <w:r w:rsidRPr="00602B04">
        <w:rPr>
          <w:rFonts w:ascii="Times New Roman" w:hAnsi="Times New Roman"/>
          <w:szCs w:val="20"/>
        </w:rPr>
        <w:t>«О Государственном гербе Приднестровской Молдавской Республики»</w:t>
      </w:r>
    </w:p>
    <w:p w:rsidR="00ED25CD" w:rsidRPr="006A161F" w:rsidRDefault="00ED25CD" w:rsidP="00602B04">
      <w:pPr>
        <w:jc w:val="center"/>
        <w:rPr>
          <w:rFonts w:ascii="Times New Roman" w:hAnsi="Times New Roman"/>
        </w:rPr>
      </w:pPr>
    </w:p>
    <w:p w:rsidR="00ED25CD" w:rsidRPr="006A161F" w:rsidRDefault="00ED25CD" w:rsidP="00602B04">
      <w:pPr>
        <w:jc w:val="center"/>
        <w:rPr>
          <w:rFonts w:ascii="Times New Roman" w:hAnsi="Times New Roman"/>
        </w:rPr>
      </w:pPr>
    </w:p>
    <w:p w:rsidR="00ED25CD" w:rsidRPr="006A161F" w:rsidRDefault="00ED25CD" w:rsidP="00602B04">
      <w:pPr>
        <w:jc w:val="center"/>
        <w:rPr>
          <w:rFonts w:ascii="Times New Roman" w:hAnsi="Times New Roman"/>
          <w:b/>
        </w:rPr>
      </w:pPr>
      <w:r w:rsidRPr="006A161F">
        <w:rPr>
          <w:rFonts w:ascii="Times New Roman" w:hAnsi="Times New Roman"/>
          <w:b/>
        </w:rPr>
        <w:t>Цветное изображение</w:t>
      </w:r>
    </w:p>
    <w:p w:rsidR="00ED25CD" w:rsidRDefault="00ED25CD" w:rsidP="00602B04">
      <w:pPr>
        <w:jc w:val="center"/>
        <w:rPr>
          <w:rFonts w:ascii="Times New Roman" w:hAnsi="Times New Roman"/>
          <w:b/>
        </w:rPr>
      </w:pPr>
      <w:r w:rsidRPr="006A161F">
        <w:rPr>
          <w:rFonts w:ascii="Times New Roman" w:hAnsi="Times New Roman"/>
          <w:b/>
        </w:rPr>
        <w:t>Государственного герба Приднестровской Молдавской Республики</w:t>
      </w:r>
    </w:p>
    <w:p w:rsidR="00ED25CD" w:rsidRPr="006A161F" w:rsidRDefault="00ED25CD" w:rsidP="00602B04">
      <w:pPr>
        <w:jc w:val="center"/>
        <w:rPr>
          <w:rFonts w:ascii="Times New Roman" w:hAnsi="Times New Roman"/>
          <w:b/>
        </w:rPr>
      </w:pPr>
    </w:p>
    <w:p w:rsidR="00ED25CD" w:rsidRDefault="00ED25CD" w:rsidP="00602B04">
      <w:pPr>
        <w:jc w:val="center"/>
      </w:pPr>
      <w:r w:rsidRPr="0057254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22.25pt;height:449.25pt;visibility:visible">
            <v:imagedata r:id="rId4" o:title=""/>
          </v:shape>
        </w:pict>
      </w:r>
    </w:p>
    <w:p w:rsidR="00ED25CD" w:rsidRDefault="00ED25CD">
      <w:pPr>
        <w:widowControl/>
        <w:autoSpaceDE/>
        <w:autoSpaceDN/>
        <w:adjustRightInd/>
        <w:spacing w:after="200" w:line="276" w:lineRule="auto"/>
      </w:pPr>
      <w:r>
        <w:br w:type="page"/>
      </w:r>
    </w:p>
    <w:p w:rsidR="00ED25CD" w:rsidRDefault="00ED25CD" w:rsidP="000C0463">
      <w:pPr>
        <w:framePr w:wrap="auto" w:hAnchor="text" w:x="-210"/>
        <w:jc w:val="right"/>
        <w:rPr>
          <w:rFonts w:ascii="Times New Roman" w:hAnsi="Times New Roman"/>
        </w:rPr>
      </w:pPr>
      <w:r w:rsidRPr="00F1068E">
        <w:rPr>
          <w:rFonts w:ascii="Times New Roman" w:hAnsi="Times New Roman"/>
        </w:rPr>
        <w:t xml:space="preserve">Приложение № 2 </w:t>
      </w:r>
    </w:p>
    <w:p w:rsidR="00ED25CD" w:rsidRDefault="00ED25CD" w:rsidP="000C0463">
      <w:pPr>
        <w:framePr w:wrap="auto" w:hAnchor="text" w:x="-210"/>
        <w:jc w:val="right"/>
        <w:rPr>
          <w:rFonts w:ascii="Times New Roman" w:hAnsi="Times New Roman"/>
        </w:rPr>
      </w:pPr>
      <w:r w:rsidRPr="00F1068E">
        <w:rPr>
          <w:rFonts w:ascii="Times New Roman" w:hAnsi="Times New Roman"/>
        </w:rPr>
        <w:t xml:space="preserve">к Закону Приднестровской Молдавской Республики </w:t>
      </w:r>
    </w:p>
    <w:p w:rsidR="00ED25CD" w:rsidRDefault="00ED25CD" w:rsidP="000C0463">
      <w:pPr>
        <w:framePr w:wrap="auto" w:hAnchor="text" w:x="-210"/>
        <w:jc w:val="right"/>
        <w:rPr>
          <w:rFonts w:ascii="Times New Roman" w:hAnsi="Times New Roman"/>
        </w:rPr>
      </w:pPr>
      <w:r w:rsidRPr="00F1068E">
        <w:rPr>
          <w:rFonts w:ascii="Times New Roman" w:hAnsi="Times New Roman"/>
        </w:rPr>
        <w:t>«О</w:t>
      </w:r>
      <w:r>
        <w:rPr>
          <w:rFonts w:ascii="Times New Roman" w:hAnsi="Times New Roman"/>
        </w:rPr>
        <w:t xml:space="preserve"> Г</w:t>
      </w:r>
      <w:r w:rsidRPr="00F1068E">
        <w:rPr>
          <w:rFonts w:ascii="Times New Roman" w:hAnsi="Times New Roman"/>
        </w:rPr>
        <w:t>осударственном ге</w:t>
      </w:r>
      <w:r>
        <w:rPr>
          <w:rFonts w:ascii="Times New Roman" w:hAnsi="Times New Roman"/>
        </w:rPr>
        <w:t xml:space="preserve">рбе </w:t>
      </w:r>
    </w:p>
    <w:p w:rsidR="00ED25CD" w:rsidRPr="00F1068E" w:rsidRDefault="00ED25CD" w:rsidP="000C0463">
      <w:pPr>
        <w:framePr w:wrap="auto" w:hAnchor="text" w:x="-210"/>
        <w:jc w:val="right"/>
        <w:rPr>
          <w:rFonts w:ascii="Times New Roman" w:hAnsi="Times New Roman"/>
        </w:rPr>
      </w:pPr>
      <w:r>
        <w:rPr>
          <w:rFonts w:ascii="Times New Roman" w:hAnsi="Times New Roman"/>
        </w:rPr>
        <w:t>Приднестровской Молдавской Р</w:t>
      </w:r>
      <w:r w:rsidRPr="00F1068E">
        <w:rPr>
          <w:rFonts w:ascii="Times New Roman" w:hAnsi="Times New Roman"/>
        </w:rPr>
        <w:t>еспублики»</w:t>
      </w:r>
    </w:p>
    <w:p w:rsidR="00ED25CD" w:rsidRPr="00F1068E" w:rsidRDefault="00ED25CD" w:rsidP="000C0463">
      <w:pPr>
        <w:framePr w:wrap="auto" w:hAnchor="text" w:x="-210"/>
        <w:jc w:val="right"/>
        <w:rPr>
          <w:rFonts w:ascii="Times New Roman" w:hAnsi="Times New Roman"/>
          <w:b/>
        </w:rPr>
      </w:pPr>
    </w:p>
    <w:p w:rsidR="00ED25CD" w:rsidRPr="00F1068E" w:rsidRDefault="00ED25CD" w:rsidP="000C0463">
      <w:pPr>
        <w:framePr w:wrap="auto" w:hAnchor="text" w:x="-210"/>
        <w:jc w:val="center"/>
        <w:rPr>
          <w:rFonts w:ascii="Times New Roman" w:hAnsi="Times New Roman"/>
          <w:b/>
        </w:rPr>
      </w:pPr>
      <w:r w:rsidRPr="00F1068E">
        <w:rPr>
          <w:rFonts w:ascii="Times New Roman" w:hAnsi="Times New Roman"/>
          <w:b/>
        </w:rPr>
        <w:t>Черно-белое изображение</w:t>
      </w:r>
    </w:p>
    <w:p w:rsidR="00ED25CD" w:rsidRDefault="00ED25CD" w:rsidP="000C0463">
      <w:pPr>
        <w:pStyle w:val="PlainText"/>
        <w:framePr w:hSpace="180" w:wrap="around" w:vAnchor="text" w:hAnchor="text" w:x="-210" w:y="1"/>
        <w:ind w:firstLine="432"/>
        <w:suppressOverlap/>
        <w:jc w:val="center"/>
        <w:rPr>
          <w:rFonts w:ascii="Times New Roman" w:hAnsi="Times New Roman" w:cs="Times New Roman"/>
          <w:b/>
          <w:sz w:val="22"/>
          <w:szCs w:val="22"/>
        </w:rPr>
      </w:pPr>
      <w:r w:rsidRPr="00F1068E">
        <w:rPr>
          <w:rFonts w:ascii="Times New Roman" w:hAnsi="Times New Roman" w:cs="Times New Roman"/>
          <w:b/>
          <w:sz w:val="22"/>
          <w:szCs w:val="22"/>
        </w:rPr>
        <w:t>Государственного герба Приднестровской Молдавской Республики</w:t>
      </w:r>
    </w:p>
    <w:p w:rsidR="00ED25CD" w:rsidRPr="00F1068E" w:rsidRDefault="00ED25CD" w:rsidP="000C0463">
      <w:pPr>
        <w:pStyle w:val="PlainText"/>
        <w:framePr w:hSpace="180" w:wrap="around" w:vAnchor="text" w:hAnchor="text" w:x="-210" w:y="1"/>
        <w:ind w:firstLine="432"/>
        <w:suppressOverlap/>
        <w:jc w:val="center"/>
        <w:rPr>
          <w:rFonts w:ascii="Times New Roman" w:hAnsi="Times New Roman" w:cs="Times New Roman"/>
          <w:b/>
          <w:sz w:val="22"/>
          <w:szCs w:val="22"/>
        </w:rPr>
      </w:pPr>
    </w:p>
    <w:p w:rsidR="00ED25CD" w:rsidRDefault="00ED25CD" w:rsidP="000C0463">
      <w:pPr>
        <w:pStyle w:val="PlainText"/>
        <w:framePr w:hSpace="180" w:wrap="around" w:vAnchor="text" w:hAnchor="text" w:x="-210" w:y="1"/>
        <w:suppressOverlap/>
        <w:jc w:val="center"/>
        <w:rPr>
          <w:rFonts w:ascii="Times New Roman" w:hAnsi="Times New Roman" w:cs="Times New Roman"/>
          <w:b/>
          <w:color w:val="F0F0F0"/>
          <w:sz w:val="22"/>
          <w:szCs w:val="22"/>
          <w:u w:val="single"/>
        </w:rPr>
      </w:pPr>
      <w:r w:rsidRPr="00CD40D8">
        <w:rPr>
          <w:rFonts w:ascii="Times New Roman" w:hAnsi="Times New Roman" w:cs="Times New Roman"/>
          <w:b/>
          <w:noProof/>
          <w:color w:val="F0F0F0"/>
          <w:sz w:val="22"/>
          <w:szCs w:val="22"/>
          <w:u w:val="single"/>
          <w:lang w:eastAsia="ru-RU"/>
        </w:rPr>
        <w:pict>
          <v:shape id="Рисунок 2" o:spid="_x0000_i1026" type="#_x0000_t75" alt="Герб ПМР_чб" style="width:404.25pt;height:436.5pt;visibility:visible">
            <v:imagedata r:id="rId5" o:title=""/>
          </v:shape>
        </w:pict>
      </w:r>
    </w:p>
    <w:p w:rsidR="00ED25CD" w:rsidRDefault="00ED25CD" w:rsidP="00602B04">
      <w:pPr>
        <w:jc w:val="center"/>
      </w:pPr>
    </w:p>
    <w:sectPr w:rsidR="00ED25CD" w:rsidSect="008101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2B04"/>
    <w:rsid w:val="000C0463"/>
    <w:rsid w:val="00572545"/>
    <w:rsid w:val="00602B04"/>
    <w:rsid w:val="006A161F"/>
    <w:rsid w:val="008101AE"/>
    <w:rsid w:val="00862016"/>
    <w:rsid w:val="009156E0"/>
    <w:rsid w:val="00944F35"/>
    <w:rsid w:val="00BD5E70"/>
    <w:rsid w:val="00BE6B51"/>
    <w:rsid w:val="00CD40D8"/>
    <w:rsid w:val="00ED25CD"/>
    <w:rsid w:val="00F1068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B04"/>
    <w:pPr>
      <w:widowControl w:val="0"/>
      <w:autoSpaceDE w:val="0"/>
      <w:autoSpaceDN w:val="0"/>
      <w:adjustRightInd w:val="0"/>
    </w:pPr>
    <w:rPr>
      <w:rFonts w:ascii="Arial" w:eastAsia="Times New Roman" w:hAnsi="Arial"/>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02B0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2B04"/>
    <w:rPr>
      <w:rFonts w:ascii="Tahoma" w:hAnsi="Tahoma" w:cs="Tahoma"/>
      <w:sz w:val="16"/>
      <w:szCs w:val="16"/>
      <w:lang w:eastAsia="ru-RU"/>
    </w:rPr>
  </w:style>
  <w:style w:type="character" w:customStyle="1" w:styleId="PlainTextChar">
    <w:name w:val="Plain Text Char"/>
    <w:aliases w:val="Знак Знак Знак Знак Знак Char,Знак Знак Char,Текст Знак2 Знак Знак Char,Текст Знак1 Знак1 Знак Знак Char,Текст Знак Знак Знак1 Знак Знак Char,Знак3 Знак Char,Зна Знак Знак Char,Знак Char,Текст Знак2 Char,Текст Знак1 Знак Знак Char,З Cha"/>
    <w:link w:val="PlainText"/>
    <w:uiPriority w:val="99"/>
    <w:locked/>
    <w:rsid w:val="000C0463"/>
    <w:rPr>
      <w:rFonts w:ascii="Courier New" w:hAnsi="Courier New" w:cs="Courier New"/>
    </w:rPr>
  </w:style>
  <w:style w:type="paragraph" w:styleId="PlainText">
    <w:name w:val="Plain Text"/>
    <w:aliases w:val="Знак Знак Знак Знак Знак,Знак Знак,Текст Знак2 Знак Знак,Текст Знак1 Знак1 Знак Знак,Текст Знак Знак Знак1 Знак Знак,Знак3 Знак,Зна Знак Знак,Знак,Текст Знак2,Текст Знак1 Знак Знак,Текст Знак Знак Знак Знак,Знак Знак Знак Знак1,З"/>
    <w:basedOn w:val="Normal"/>
    <w:link w:val="PlainTextChar2"/>
    <w:uiPriority w:val="99"/>
    <w:rsid w:val="000C0463"/>
    <w:pPr>
      <w:widowControl/>
      <w:autoSpaceDE/>
      <w:autoSpaceDN/>
      <w:adjustRightInd/>
    </w:pPr>
    <w:rPr>
      <w:rFonts w:ascii="Courier New" w:eastAsia="Calibri" w:hAnsi="Courier New" w:cs="Courier New"/>
      <w:sz w:val="28"/>
      <w:szCs w:val="28"/>
      <w:lang w:eastAsia="en-US"/>
    </w:rPr>
  </w:style>
  <w:style w:type="character" w:customStyle="1" w:styleId="PlainTextChar1">
    <w:name w:val="Plain Text Char1"/>
    <w:aliases w:val="Знак Знак Знак Знак Знак Char1,Знак Знак Char1,Текст Знак2 Знак Знак Char1,Текст Знак1 Знак1 Знак Знак Char1,Текст Знак Знак Знак1 Знак Знак Char1,Знак3 Знак Char1,Зна Знак Знак Char1,Знак Char1,Текст Знак2 Char1,З Char"/>
    <w:basedOn w:val="DefaultParagraphFont"/>
    <w:link w:val="PlainText"/>
    <w:uiPriority w:val="99"/>
    <w:semiHidden/>
    <w:rsid w:val="003B5980"/>
    <w:rPr>
      <w:rFonts w:ascii="Courier New" w:eastAsia="Times New Roman" w:hAnsi="Courier New" w:cs="Courier New"/>
      <w:sz w:val="20"/>
      <w:szCs w:val="20"/>
    </w:rPr>
  </w:style>
  <w:style w:type="character" w:customStyle="1" w:styleId="PlainTextChar2">
    <w:name w:val="Plain Text Char2"/>
    <w:aliases w:val="Знак Знак Знак Знак Знак Char2,Знак Знак Char2,Текст Знак2 Знак Знак Char2,Текст Знак1 Знак1 Знак Знак Char2,Текст Знак Знак Знак1 Знак Знак Char2,Знак3 Знак Char2,Зна Знак Знак Char2,Знак Char2,Текст Знак2 Char2,З Char1"/>
    <w:basedOn w:val="DefaultParagraphFont"/>
    <w:link w:val="PlainText"/>
    <w:uiPriority w:val="99"/>
    <w:semiHidden/>
    <w:locked/>
    <w:rsid w:val="000C0463"/>
    <w:rPr>
      <w:rFonts w:ascii="Consolas" w:hAnsi="Consolas" w:cs="Times New Roman"/>
      <w:sz w:val="21"/>
      <w:szCs w:val="21"/>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0F0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TotalTime>
  <Pages>2</Pages>
  <Words>93</Words>
  <Characters>535</Characters>
  <Application>Microsoft Office Outlook</Application>
  <DocSecurity>0</DocSecurity>
  <Lines>0</Lines>
  <Paragraphs>0</Paragraphs>
  <ScaleCrop>false</ScaleCrop>
  <Company>vspmr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telpiz</dc:creator>
  <cp:keywords/>
  <dc:description/>
  <cp:lastModifiedBy>Pro</cp:lastModifiedBy>
  <cp:revision>5</cp:revision>
  <cp:lastPrinted>2018-10-15T11:01:00Z</cp:lastPrinted>
  <dcterms:created xsi:type="dcterms:W3CDTF">2018-09-06T06:21:00Z</dcterms:created>
  <dcterms:modified xsi:type="dcterms:W3CDTF">2018-10-15T11:03:00Z</dcterms:modified>
</cp:coreProperties>
</file>