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D2" w:rsidRPr="00FD3897" w:rsidRDefault="005767D2" w:rsidP="00FD3897">
      <w:pPr>
        <w:spacing w:after="0" w:line="240" w:lineRule="auto"/>
        <w:jc w:val="center"/>
        <w:rPr>
          <w:rFonts w:ascii="Times New Roman" w:hAnsi="Times New Roman"/>
          <w:sz w:val="28"/>
          <w:szCs w:val="28"/>
        </w:rPr>
      </w:pPr>
    </w:p>
    <w:p w:rsidR="005767D2" w:rsidRPr="00FD3897" w:rsidRDefault="005767D2" w:rsidP="00FD3897">
      <w:pPr>
        <w:spacing w:after="0" w:line="240" w:lineRule="auto"/>
        <w:jc w:val="center"/>
        <w:rPr>
          <w:rFonts w:ascii="Times New Roman" w:hAnsi="Times New Roman"/>
          <w:sz w:val="28"/>
          <w:szCs w:val="28"/>
        </w:rPr>
      </w:pPr>
    </w:p>
    <w:p w:rsidR="005767D2" w:rsidRPr="00FD3897" w:rsidRDefault="005767D2" w:rsidP="00FD3897">
      <w:pPr>
        <w:spacing w:after="0" w:line="240" w:lineRule="auto"/>
        <w:jc w:val="center"/>
        <w:rPr>
          <w:rFonts w:ascii="Times New Roman" w:hAnsi="Times New Roman"/>
          <w:sz w:val="28"/>
          <w:szCs w:val="28"/>
        </w:rPr>
      </w:pPr>
    </w:p>
    <w:p w:rsidR="005767D2" w:rsidRPr="00FD3897" w:rsidRDefault="005767D2" w:rsidP="00FD3897">
      <w:pPr>
        <w:spacing w:after="0" w:line="240" w:lineRule="auto"/>
        <w:jc w:val="center"/>
        <w:rPr>
          <w:rFonts w:ascii="Times New Roman" w:hAnsi="Times New Roman"/>
          <w:sz w:val="28"/>
          <w:szCs w:val="28"/>
        </w:rPr>
      </w:pPr>
    </w:p>
    <w:p w:rsidR="005767D2" w:rsidRPr="00FD3897" w:rsidRDefault="005767D2" w:rsidP="00FD3897">
      <w:pPr>
        <w:spacing w:after="0" w:line="240" w:lineRule="auto"/>
        <w:jc w:val="center"/>
        <w:rPr>
          <w:rFonts w:ascii="Times New Roman" w:hAnsi="Times New Roman"/>
          <w:sz w:val="28"/>
          <w:szCs w:val="28"/>
        </w:rPr>
      </w:pPr>
    </w:p>
    <w:p w:rsidR="005767D2" w:rsidRPr="00FD3897" w:rsidRDefault="005767D2" w:rsidP="00FD3897">
      <w:pPr>
        <w:spacing w:after="0" w:line="240" w:lineRule="auto"/>
        <w:jc w:val="center"/>
        <w:rPr>
          <w:rFonts w:ascii="Times New Roman" w:hAnsi="Times New Roman"/>
          <w:b/>
          <w:sz w:val="28"/>
          <w:szCs w:val="28"/>
        </w:rPr>
      </w:pPr>
      <w:r w:rsidRPr="00FD3897">
        <w:rPr>
          <w:rFonts w:ascii="Times New Roman" w:hAnsi="Times New Roman"/>
          <w:b/>
          <w:sz w:val="28"/>
          <w:szCs w:val="28"/>
        </w:rPr>
        <w:t>Закон</w:t>
      </w:r>
    </w:p>
    <w:p w:rsidR="005767D2" w:rsidRPr="00FD3897" w:rsidRDefault="005767D2" w:rsidP="00FD3897">
      <w:pPr>
        <w:spacing w:after="0" w:line="240" w:lineRule="auto"/>
        <w:jc w:val="center"/>
        <w:rPr>
          <w:rFonts w:ascii="Times New Roman" w:hAnsi="Times New Roman"/>
          <w:b/>
          <w:sz w:val="28"/>
          <w:szCs w:val="28"/>
        </w:rPr>
      </w:pPr>
      <w:r w:rsidRPr="00FD3897">
        <w:rPr>
          <w:rFonts w:ascii="Times New Roman" w:hAnsi="Times New Roman"/>
          <w:b/>
          <w:sz w:val="28"/>
          <w:szCs w:val="28"/>
        </w:rPr>
        <w:t>Приднестровской Молдавской Республики</w:t>
      </w:r>
    </w:p>
    <w:p w:rsidR="005767D2" w:rsidRPr="00FD3897" w:rsidRDefault="005767D2" w:rsidP="00FD3897">
      <w:pPr>
        <w:spacing w:after="0" w:line="240" w:lineRule="auto"/>
        <w:jc w:val="center"/>
        <w:rPr>
          <w:rFonts w:ascii="Times New Roman" w:hAnsi="Times New Roman"/>
          <w:sz w:val="12"/>
          <w:szCs w:val="12"/>
        </w:rPr>
      </w:pPr>
    </w:p>
    <w:p w:rsidR="005767D2" w:rsidRDefault="005767D2" w:rsidP="006918B7">
      <w:pPr>
        <w:shd w:val="clear" w:color="auto" w:fill="FFFFFF"/>
        <w:spacing w:after="0" w:line="240" w:lineRule="auto"/>
        <w:jc w:val="center"/>
        <w:rPr>
          <w:rFonts w:ascii="Times New Roman" w:hAnsi="Times New Roman"/>
          <w:b/>
          <w:sz w:val="28"/>
          <w:szCs w:val="28"/>
        </w:rPr>
      </w:pPr>
      <w:r w:rsidRPr="00FD3897">
        <w:rPr>
          <w:rFonts w:ascii="Times New Roman" w:hAnsi="Times New Roman"/>
          <w:b/>
          <w:sz w:val="28"/>
          <w:szCs w:val="28"/>
        </w:rPr>
        <w:t xml:space="preserve">«О внесении изменений </w:t>
      </w:r>
    </w:p>
    <w:p w:rsidR="005767D2" w:rsidRPr="00FD3897" w:rsidRDefault="005767D2" w:rsidP="006918B7">
      <w:pPr>
        <w:shd w:val="clear" w:color="auto" w:fill="FFFFFF"/>
        <w:spacing w:after="0" w:line="240" w:lineRule="auto"/>
        <w:jc w:val="center"/>
        <w:rPr>
          <w:rFonts w:ascii="Times New Roman" w:hAnsi="Times New Roman"/>
          <w:b/>
          <w:sz w:val="28"/>
          <w:szCs w:val="28"/>
        </w:rPr>
      </w:pPr>
      <w:r w:rsidRPr="00FD3897">
        <w:rPr>
          <w:rFonts w:ascii="Times New Roman" w:hAnsi="Times New Roman"/>
          <w:b/>
          <w:sz w:val="28"/>
          <w:szCs w:val="28"/>
        </w:rPr>
        <w:t xml:space="preserve">в Закон Приднестровской Молдавской Республики </w:t>
      </w:r>
    </w:p>
    <w:p w:rsidR="005767D2" w:rsidRPr="00FD3897" w:rsidRDefault="005767D2" w:rsidP="006918B7">
      <w:pPr>
        <w:shd w:val="clear" w:color="auto" w:fill="FFFFFF"/>
        <w:spacing w:after="0" w:line="240" w:lineRule="auto"/>
        <w:jc w:val="center"/>
        <w:rPr>
          <w:rFonts w:ascii="Times New Roman" w:hAnsi="Times New Roman"/>
          <w:b/>
          <w:sz w:val="28"/>
          <w:szCs w:val="28"/>
        </w:rPr>
      </w:pPr>
      <w:r w:rsidRPr="00FD3897">
        <w:rPr>
          <w:rFonts w:ascii="Times New Roman" w:hAnsi="Times New Roman"/>
          <w:b/>
          <w:sz w:val="28"/>
          <w:szCs w:val="28"/>
        </w:rPr>
        <w:t xml:space="preserve">«О бюджете Единого государственного фонда социального страхования </w:t>
      </w:r>
    </w:p>
    <w:p w:rsidR="005767D2" w:rsidRPr="00FD3897" w:rsidRDefault="005767D2" w:rsidP="006918B7">
      <w:pPr>
        <w:shd w:val="clear" w:color="auto" w:fill="FFFFFF"/>
        <w:spacing w:after="0" w:line="240" w:lineRule="auto"/>
        <w:jc w:val="center"/>
        <w:rPr>
          <w:rFonts w:ascii="Times New Roman" w:eastAsia="MS Mincho" w:hAnsi="Times New Roman"/>
          <w:b/>
          <w:sz w:val="28"/>
          <w:szCs w:val="28"/>
          <w:lang w:eastAsia="en-US"/>
        </w:rPr>
      </w:pPr>
      <w:r w:rsidRPr="00FD3897">
        <w:rPr>
          <w:rFonts w:ascii="Times New Roman" w:hAnsi="Times New Roman"/>
          <w:b/>
          <w:sz w:val="28"/>
          <w:szCs w:val="28"/>
        </w:rPr>
        <w:t>Приднестровской Молдавской Республики на 2018 год</w:t>
      </w:r>
      <w:r w:rsidRPr="00FD3897">
        <w:rPr>
          <w:rFonts w:ascii="Times New Roman" w:eastAsia="MS Mincho" w:hAnsi="Times New Roman"/>
          <w:b/>
          <w:sz w:val="28"/>
          <w:szCs w:val="28"/>
          <w:lang w:eastAsia="en-US"/>
        </w:rPr>
        <w:t>»</w:t>
      </w:r>
    </w:p>
    <w:p w:rsidR="005767D2" w:rsidRPr="00FD3897" w:rsidRDefault="005767D2" w:rsidP="00FD3897">
      <w:pPr>
        <w:spacing w:after="0" w:line="240" w:lineRule="auto"/>
        <w:jc w:val="both"/>
        <w:rPr>
          <w:rFonts w:ascii="Times New Roman" w:hAnsi="Times New Roman"/>
          <w:sz w:val="28"/>
          <w:szCs w:val="28"/>
        </w:rPr>
      </w:pPr>
    </w:p>
    <w:p w:rsidR="005767D2" w:rsidRPr="00FD3897" w:rsidRDefault="005767D2" w:rsidP="00FD3897">
      <w:pPr>
        <w:spacing w:after="0" w:line="240" w:lineRule="auto"/>
        <w:jc w:val="both"/>
        <w:rPr>
          <w:rFonts w:ascii="Times New Roman" w:hAnsi="Times New Roman"/>
          <w:sz w:val="28"/>
          <w:szCs w:val="28"/>
        </w:rPr>
      </w:pPr>
      <w:proofErr w:type="gramStart"/>
      <w:r w:rsidRPr="00FD3897">
        <w:rPr>
          <w:rFonts w:ascii="Times New Roman" w:hAnsi="Times New Roman"/>
          <w:sz w:val="28"/>
          <w:szCs w:val="28"/>
        </w:rPr>
        <w:t>Принят</w:t>
      </w:r>
      <w:proofErr w:type="gramEnd"/>
      <w:r w:rsidRPr="00FD3897">
        <w:rPr>
          <w:rFonts w:ascii="Times New Roman" w:hAnsi="Times New Roman"/>
          <w:sz w:val="28"/>
          <w:szCs w:val="28"/>
        </w:rPr>
        <w:t xml:space="preserve"> Верховным Советом</w:t>
      </w:r>
    </w:p>
    <w:p w:rsidR="005767D2" w:rsidRPr="00FD3897" w:rsidRDefault="005767D2" w:rsidP="00FD3897">
      <w:pPr>
        <w:spacing w:after="0" w:line="240" w:lineRule="auto"/>
        <w:jc w:val="both"/>
        <w:rPr>
          <w:rFonts w:ascii="Times New Roman" w:hAnsi="Times New Roman"/>
          <w:sz w:val="28"/>
          <w:szCs w:val="28"/>
        </w:rPr>
      </w:pPr>
      <w:r w:rsidRPr="00FD3897">
        <w:rPr>
          <w:rFonts w:ascii="Times New Roman" w:hAnsi="Times New Roman"/>
          <w:sz w:val="28"/>
          <w:szCs w:val="28"/>
        </w:rPr>
        <w:t>Приднестровской Молдавской Республики                        26 декабря 2018 года</w:t>
      </w:r>
    </w:p>
    <w:p w:rsidR="005767D2" w:rsidRPr="00FD3897" w:rsidRDefault="005767D2" w:rsidP="00FD3897">
      <w:pPr>
        <w:spacing w:after="0" w:line="240" w:lineRule="auto"/>
        <w:jc w:val="both"/>
        <w:rPr>
          <w:rFonts w:ascii="Times New Roman" w:hAnsi="Times New Roman"/>
          <w:sz w:val="28"/>
          <w:szCs w:val="28"/>
        </w:rPr>
      </w:pPr>
    </w:p>
    <w:p w:rsidR="005767D2" w:rsidRPr="00AE186A" w:rsidRDefault="005767D2" w:rsidP="00AE186A">
      <w:pPr>
        <w:spacing w:after="0" w:line="240" w:lineRule="auto"/>
        <w:ind w:firstLine="708"/>
        <w:jc w:val="both"/>
        <w:rPr>
          <w:rFonts w:ascii="Times New Roman" w:hAnsi="Times New Roman"/>
          <w:sz w:val="28"/>
          <w:szCs w:val="28"/>
        </w:rPr>
      </w:pPr>
      <w:r w:rsidRPr="00AE186A">
        <w:rPr>
          <w:rStyle w:val="a9"/>
          <w:rFonts w:ascii="Times New Roman" w:hAnsi="Times New Roman"/>
          <w:bCs/>
          <w:sz w:val="28"/>
          <w:szCs w:val="28"/>
        </w:rPr>
        <w:t xml:space="preserve">Статья 1. </w:t>
      </w:r>
      <w:proofErr w:type="gramStart"/>
      <w:r w:rsidRPr="00AE186A">
        <w:rPr>
          <w:rFonts w:ascii="Times New Roman" w:hAnsi="Times New Roman"/>
          <w:sz w:val="28"/>
          <w:szCs w:val="28"/>
        </w:rPr>
        <w:t xml:space="preserve">Внести в Закон Приднестровской Молдавской Республики </w:t>
      </w:r>
      <w:r w:rsidRPr="00AE186A">
        <w:rPr>
          <w:rFonts w:ascii="Times New Roman" w:hAnsi="Times New Roman"/>
          <w:sz w:val="28"/>
          <w:szCs w:val="28"/>
        </w:rPr>
        <w:br/>
        <w:t xml:space="preserve">от 28 декабря 2017 года № 390-З-VI «О бюджете Единого государственного фонда социального страхования Приднестровской Молдавской Республики </w:t>
      </w:r>
      <w:r w:rsidRPr="00AE186A">
        <w:rPr>
          <w:rFonts w:ascii="Times New Roman" w:hAnsi="Times New Roman"/>
          <w:sz w:val="28"/>
          <w:szCs w:val="28"/>
        </w:rPr>
        <w:br/>
        <w:t xml:space="preserve">на 2018 год» (САЗ 18-1,1) с изменениями и дополнениями, внесенными законами Приднестровской Молдавской Республики от 19 марта 2018 года </w:t>
      </w:r>
      <w:r w:rsidRPr="00AE186A">
        <w:rPr>
          <w:rFonts w:ascii="Times New Roman" w:hAnsi="Times New Roman"/>
          <w:sz w:val="28"/>
          <w:szCs w:val="28"/>
        </w:rPr>
        <w:br/>
        <w:t>№ 69-ЗД-</w:t>
      </w:r>
      <w:r w:rsidRPr="00AE186A">
        <w:rPr>
          <w:rFonts w:ascii="Times New Roman" w:hAnsi="Times New Roman"/>
          <w:sz w:val="28"/>
          <w:szCs w:val="28"/>
          <w:lang w:val="en-US"/>
        </w:rPr>
        <w:t>VI</w:t>
      </w:r>
      <w:r w:rsidRPr="00AE186A">
        <w:rPr>
          <w:rFonts w:ascii="Times New Roman" w:hAnsi="Times New Roman"/>
          <w:sz w:val="28"/>
          <w:szCs w:val="28"/>
        </w:rPr>
        <w:t xml:space="preserve"> (САЗ 18-12); от 30 мая 2018 года № 152-ЗИД-VI (САЗ 18-22);</w:t>
      </w:r>
      <w:proofErr w:type="gramEnd"/>
      <w:r w:rsidRPr="00AE186A">
        <w:rPr>
          <w:rFonts w:ascii="Times New Roman" w:hAnsi="Times New Roman"/>
          <w:sz w:val="28"/>
          <w:szCs w:val="28"/>
        </w:rPr>
        <w:t xml:space="preserve"> </w:t>
      </w:r>
      <w:r w:rsidRPr="00AE186A">
        <w:rPr>
          <w:rFonts w:ascii="Times New Roman" w:hAnsi="Times New Roman"/>
          <w:sz w:val="28"/>
          <w:szCs w:val="28"/>
        </w:rPr>
        <w:br/>
        <w:t xml:space="preserve">от 27 июня 2018 года № 183-ЗИ-VI (САЗ 18-26); от 2 июля 2018 года </w:t>
      </w:r>
      <w:r w:rsidRPr="00AE186A">
        <w:rPr>
          <w:rFonts w:ascii="Times New Roman" w:hAnsi="Times New Roman"/>
          <w:sz w:val="28"/>
          <w:szCs w:val="28"/>
        </w:rPr>
        <w:br/>
        <w:t xml:space="preserve">№ 202-ЗИ-VI (САЗ 18-27); от 16 июля 2018 года № 210-ЗИ-VI (САЗ 18-29); </w:t>
      </w:r>
      <w:r w:rsidRPr="00AE186A">
        <w:rPr>
          <w:rFonts w:ascii="Times New Roman" w:hAnsi="Times New Roman"/>
          <w:sz w:val="28"/>
          <w:szCs w:val="28"/>
        </w:rPr>
        <w:br/>
        <w:t xml:space="preserve">от </w:t>
      </w:r>
      <w:r w:rsidRPr="00AE186A">
        <w:rPr>
          <w:rStyle w:val="text-small"/>
          <w:rFonts w:ascii="Times New Roman" w:hAnsi="Times New Roman"/>
          <w:sz w:val="28"/>
          <w:szCs w:val="28"/>
        </w:rPr>
        <w:t>26 июля 2018</w:t>
      </w:r>
      <w:r w:rsidRPr="00AE186A">
        <w:rPr>
          <w:rFonts w:ascii="Times New Roman" w:hAnsi="Times New Roman"/>
          <w:sz w:val="28"/>
          <w:szCs w:val="28"/>
        </w:rPr>
        <w:t xml:space="preserve"> года </w:t>
      </w:r>
      <w:r w:rsidRPr="00AE186A">
        <w:rPr>
          <w:rStyle w:val="text-small"/>
          <w:rFonts w:ascii="Times New Roman" w:hAnsi="Times New Roman"/>
          <w:sz w:val="28"/>
          <w:szCs w:val="28"/>
        </w:rPr>
        <w:t>№ 246-ЗИ-VI</w:t>
      </w:r>
      <w:r w:rsidRPr="00AE186A">
        <w:rPr>
          <w:rFonts w:ascii="Times New Roman" w:hAnsi="Times New Roman"/>
          <w:sz w:val="28"/>
          <w:szCs w:val="28"/>
        </w:rPr>
        <w:t xml:space="preserve"> (</w:t>
      </w:r>
      <w:r w:rsidRPr="00AE186A">
        <w:rPr>
          <w:rStyle w:val="margin"/>
          <w:rFonts w:ascii="Times New Roman" w:hAnsi="Times New Roman"/>
          <w:sz w:val="28"/>
          <w:szCs w:val="28"/>
        </w:rPr>
        <w:t xml:space="preserve">САЗ 18-30); от </w:t>
      </w:r>
      <w:r w:rsidRPr="00AE186A">
        <w:rPr>
          <w:rFonts w:ascii="Times New Roman" w:hAnsi="Times New Roman"/>
          <w:sz w:val="28"/>
          <w:szCs w:val="28"/>
        </w:rPr>
        <w:t xml:space="preserve">25 декабря 2018 года </w:t>
      </w:r>
      <w:r>
        <w:rPr>
          <w:rFonts w:ascii="Times New Roman" w:hAnsi="Times New Roman"/>
          <w:sz w:val="28"/>
          <w:szCs w:val="28"/>
        </w:rPr>
        <w:br/>
      </w:r>
      <w:r w:rsidRPr="00AE186A">
        <w:rPr>
          <w:rFonts w:ascii="Times New Roman" w:hAnsi="Times New Roman"/>
          <w:sz w:val="28"/>
          <w:szCs w:val="28"/>
        </w:rPr>
        <w:t>№ 342-ЗИД-</w:t>
      </w:r>
      <w:r w:rsidRPr="00AE186A">
        <w:rPr>
          <w:rFonts w:ascii="Times New Roman" w:hAnsi="Times New Roman"/>
          <w:sz w:val="28"/>
          <w:szCs w:val="28"/>
          <w:lang w:val="en-US"/>
        </w:rPr>
        <w:t>VI</w:t>
      </w:r>
      <w:r w:rsidRPr="00AE186A">
        <w:rPr>
          <w:rFonts w:ascii="Times New Roman" w:hAnsi="Times New Roman"/>
          <w:sz w:val="28"/>
          <w:szCs w:val="28"/>
        </w:rPr>
        <w:t xml:space="preserve"> (САЗ 18-52), следующие изменения.</w:t>
      </w:r>
    </w:p>
    <w:p w:rsidR="005767D2" w:rsidRPr="00AE186A" w:rsidRDefault="005767D2" w:rsidP="00AE186A">
      <w:pPr>
        <w:pStyle w:val="a3"/>
        <w:spacing w:before="0" w:beforeAutospacing="0" w:after="0" w:afterAutospacing="0"/>
        <w:ind w:firstLine="709"/>
        <w:jc w:val="both"/>
        <w:rPr>
          <w:sz w:val="28"/>
          <w:szCs w:val="28"/>
        </w:rPr>
      </w:pPr>
    </w:p>
    <w:p w:rsidR="005767D2" w:rsidRDefault="005767D2" w:rsidP="006F3E00">
      <w:pPr>
        <w:spacing w:after="0" w:line="240" w:lineRule="auto"/>
        <w:ind w:firstLine="770"/>
        <w:jc w:val="both"/>
        <w:rPr>
          <w:rFonts w:ascii="Times New Roman" w:hAnsi="Times New Roman"/>
          <w:sz w:val="28"/>
          <w:szCs w:val="28"/>
        </w:rPr>
      </w:pPr>
      <w:r>
        <w:rPr>
          <w:rFonts w:ascii="Times New Roman" w:hAnsi="Times New Roman"/>
          <w:sz w:val="28"/>
          <w:szCs w:val="28"/>
        </w:rPr>
        <w:t xml:space="preserve">1. </w:t>
      </w:r>
      <w:r w:rsidRPr="006918B7">
        <w:rPr>
          <w:rFonts w:ascii="Times New Roman" w:hAnsi="Times New Roman"/>
          <w:sz w:val="28"/>
          <w:szCs w:val="28"/>
        </w:rPr>
        <w:t>В подпункте а) части первой статьи 1 цифровое обознач</w:t>
      </w:r>
      <w:r>
        <w:rPr>
          <w:rFonts w:ascii="Times New Roman" w:hAnsi="Times New Roman"/>
          <w:sz w:val="28"/>
          <w:szCs w:val="28"/>
        </w:rPr>
        <w:t>ение «1 876 833 089» заменить цифровым обозначением «1 988 141 635</w:t>
      </w:r>
      <w:r w:rsidRPr="006918B7">
        <w:rPr>
          <w:rFonts w:ascii="Times New Roman" w:hAnsi="Times New Roman"/>
          <w:sz w:val="28"/>
          <w:szCs w:val="28"/>
        </w:rPr>
        <w:t>».</w:t>
      </w:r>
    </w:p>
    <w:p w:rsidR="005767D2" w:rsidRPr="006918B7" w:rsidRDefault="005767D2" w:rsidP="006F3E00">
      <w:pPr>
        <w:tabs>
          <w:tab w:val="left" w:pos="0"/>
        </w:tabs>
        <w:spacing w:after="0" w:line="240" w:lineRule="auto"/>
        <w:ind w:firstLine="770"/>
        <w:jc w:val="both"/>
        <w:rPr>
          <w:rFonts w:ascii="Times New Roman" w:hAnsi="Times New Roman"/>
          <w:sz w:val="28"/>
          <w:szCs w:val="28"/>
        </w:rPr>
      </w:pPr>
    </w:p>
    <w:p w:rsidR="005767D2" w:rsidRDefault="005767D2" w:rsidP="006F3E00">
      <w:pPr>
        <w:tabs>
          <w:tab w:val="left" w:pos="0"/>
        </w:tabs>
        <w:spacing w:after="0" w:line="240" w:lineRule="auto"/>
        <w:ind w:firstLine="770"/>
        <w:jc w:val="both"/>
        <w:rPr>
          <w:rFonts w:ascii="Times New Roman" w:hAnsi="Times New Roman"/>
          <w:sz w:val="28"/>
          <w:szCs w:val="28"/>
        </w:rPr>
      </w:pPr>
      <w:r>
        <w:rPr>
          <w:rFonts w:ascii="Times New Roman" w:hAnsi="Times New Roman"/>
          <w:sz w:val="28"/>
          <w:szCs w:val="28"/>
        </w:rPr>
        <w:t xml:space="preserve">2. </w:t>
      </w:r>
      <w:r w:rsidRPr="006918B7">
        <w:rPr>
          <w:rFonts w:ascii="Times New Roman" w:hAnsi="Times New Roman"/>
          <w:sz w:val="28"/>
          <w:szCs w:val="28"/>
        </w:rPr>
        <w:t>В подпункте б) части первой статьи 1 словесно-цифровое обозначение «2 596 116 772 рубля» заменить словесно-</w:t>
      </w:r>
      <w:r>
        <w:rPr>
          <w:rFonts w:ascii="Times New Roman" w:hAnsi="Times New Roman"/>
          <w:sz w:val="28"/>
          <w:szCs w:val="28"/>
        </w:rPr>
        <w:t>цифровым</w:t>
      </w:r>
      <w:r w:rsidRPr="006918B7">
        <w:rPr>
          <w:rFonts w:ascii="Times New Roman" w:hAnsi="Times New Roman"/>
          <w:sz w:val="28"/>
          <w:szCs w:val="28"/>
        </w:rPr>
        <w:t xml:space="preserve"> обозначение</w:t>
      </w:r>
      <w:r>
        <w:rPr>
          <w:rFonts w:ascii="Times New Roman" w:hAnsi="Times New Roman"/>
          <w:sz w:val="28"/>
          <w:szCs w:val="28"/>
        </w:rPr>
        <w:t>м</w:t>
      </w:r>
      <w:r w:rsidRPr="006918B7">
        <w:rPr>
          <w:rFonts w:ascii="Times New Roman" w:hAnsi="Times New Roman"/>
          <w:sz w:val="28"/>
          <w:szCs w:val="28"/>
        </w:rPr>
        <w:t xml:space="preserve"> «2 727 250 305 рублей».</w:t>
      </w:r>
    </w:p>
    <w:p w:rsidR="005767D2" w:rsidRPr="006918B7" w:rsidRDefault="005767D2" w:rsidP="006F3E00">
      <w:pPr>
        <w:tabs>
          <w:tab w:val="left" w:pos="0"/>
        </w:tabs>
        <w:spacing w:after="0" w:line="240" w:lineRule="auto"/>
        <w:ind w:firstLine="770"/>
        <w:jc w:val="both"/>
        <w:rPr>
          <w:rFonts w:ascii="Times New Roman" w:hAnsi="Times New Roman"/>
          <w:sz w:val="28"/>
          <w:szCs w:val="28"/>
        </w:rPr>
      </w:pPr>
    </w:p>
    <w:p w:rsidR="005767D2" w:rsidRDefault="005767D2" w:rsidP="006F3E00">
      <w:pPr>
        <w:tabs>
          <w:tab w:val="left" w:pos="0"/>
        </w:tabs>
        <w:spacing w:after="0" w:line="240" w:lineRule="auto"/>
        <w:ind w:firstLine="770"/>
        <w:jc w:val="both"/>
        <w:rPr>
          <w:rFonts w:ascii="Times New Roman" w:hAnsi="Times New Roman"/>
          <w:sz w:val="28"/>
          <w:szCs w:val="28"/>
        </w:rPr>
      </w:pPr>
      <w:r>
        <w:rPr>
          <w:rFonts w:ascii="Times New Roman" w:hAnsi="Times New Roman"/>
          <w:sz w:val="28"/>
          <w:szCs w:val="28"/>
        </w:rPr>
        <w:t xml:space="preserve">3. </w:t>
      </w:r>
      <w:r w:rsidRPr="006918B7">
        <w:rPr>
          <w:rFonts w:ascii="Times New Roman" w:hAnsi="Times New Roman"/>
          <w:sz w:val="28"/>
          <w:szCs w:val="28"/>
        </w:rPr>
        <w:t>В подпункте в) части первой статьи 1 словесно-цифровое обозначение «661 631</w:t>
      </w:r>
      <w:r>
        <w:rPr>
          <w:rFonts w:ascii="Times New Roman" w:hAnsi="Times New Roman"/>
          <w:sz w:val="28"/>
          <w:szCs w:val="28"/>
        </w:rPr>
        <w:t> </w:t>
      </w:r>
      <w:r w:rsidRPr="006918B7">
        <w:rPr>
          <w:rFonts w:ascii="Times New Roman" w:hAnsi="Times New Roman"/>
          <w:sz w:val="28"/>
          <w:szCs w:val="28"/>
        </w:rPr>
        <w:t>555</w:t>
      </w:r>
      <w:r>
        <w:rPr>
          <w:rFonts w:ascii="Times New Roman" w:hAnsi="Times New Roman"/>
          <w:sz w:val="28"/>
          <w:szCs w:val="28"/>
        </w:rPr>
        <w:t xml:space="preserve"> </w:t>
      </w:r>
      <w:r w:rsidRPr="006918B7">
        <w:rPr>
          <w:rFonts w:ascii="Times New Roman" w:hAnsi="Times New Roman"/>
          <w:sz w:val="28"/>
          <w:szCs w:val="28"/>
        </w:rPr>
        <w:t>рублей» заменить словесно-</w:t>
      </w:r>
      <w:r>
        <w:rPr>
          <w:rFonts w:ascii="Times New Roman" w:hAnsi="Times New Roman"/>
          <w:sz w:val="28"/>
          <w:szCs w:val="28"/>
        </w:rPr>
        <w:t>цифровым</w:t>
      </w:r>
      <w:r w:rsidRPr="006918B7">
        <w:rPr>
          <w:rFonts w:ascii="Times New Roman" w:hAnsi="Times New Roman"/>
          <w:sz w:val="28"/>
          <w:szCs w:val="28"/>
        </w:rPr>
        <w:t xml:space="preserve"> обозначение</w:t>
      </w:r>
      <w:r>
        <w:rPr>
          <w:rFonts w:ascii="Times New Roman" w:hAnsi="Times New Roman"/>
          <w:sz w:val="28"/>
          <w:szCs w:val="28"/>
        </w:rPr>
        <w:t>м</w:t>
      </w:r>
      <w:r w:rsidRPr="006918B7">
        <w:rPr>
          <w:rFonts w:ascii="Times New Roman" w:hAnsi="Times New Roman"/>
          <w:sz w:val="28"/>
          <w:szCs w:val="28"/>
        </w:rPr>
        <w:t xml:space="preserve"> «681 456 542 рубля».</w:t>
      </w:r>
    </w:p>
    <w:p w:rsidR="005767D2" w:rsidRPr="006918B7" w:rsidRDefault="005767D2" w:rsidP="006F3E00">
      <w:pPr>
        <w:tabs>
          <w:tab w:val="left" w:pos="0"/>
        </w:tabs>
        <w:spacing w:after="0" w:line="240" w:lineRule="auto"/>
        <w:ind w:firstLine="770"/>
        <w:jc w:val="both"/>
        <w:rPr>
          <w:rFonts w:ascii="Times New Roman" w:hAnsi="Times New Roman"/>
          <w:sz w:val="28"/>
          <w:szCs w:val="28"/>
        </w:rPr>
      </w:pPr>
    </w:p>
    <w:p w:rsidR="005767D2" w:rsidRDefault="005767D2" w:rsidP="006F3E00">
      <w:pPr>
        <w:pStyle w:val="a3"/>
        <w:tabs>
          <w:tab w:val="left" w:pos="-851"/>
        </w:tabs>
        <w:spacing w:before="0" w:beforeAutospacing="0" w:after="0" w:afterAutospacing="0"/>
        <w:ind w:firstLine="770"/>
        <w:jc w:val="both"/>
        <w:rPr>
          <w:sz w:val="28"/>
          <w:szCs w:val="28"/>
        </w:rPr>
      </w:pPr>
      <w:r>
        <w:rPr>
          <w:sz w:val="28"/>
          <w:szCs w:val="28"/>
        </w:rPr>
        <w:t xml:space="preserve">4. </w:t>
      </w:r>
      <w:r w:rsidRPr="006918B7">
        <w:rPr>
          <w:sz w:val="28"/>
          <w:szCs w:val="28"/>
        </w:rPr>
        <w:t>В статью 2</w:t>
      </w:r>
      <w:r>
        <w:rPr>
          <w:sz w:val="28"/>
          <w:szCs w:val="28"/>
        </w:rPr>
        <w:t>*</w:t>
      </w:r>
      <w:r w:rsidRPr="006918B7">
        <w:rPr>
          <w:sz w:val="28"/>
          <w:szCs w:val="28"/>
        </w:rPr>
        <w:t xml:space="preserve"> (секретно) внести изменение (секретно).</w:t>
      </w:r>
    </w:p>
    <w:p w:rsidR="005767D2" w:rsidRPr="006918B7" w:rsidRDefault="005767D2" w:rsidP="006F3E00">
      <w:pPr>
        <w:pStyle w:val="a3"/>
        <w:tabs>
          <w:tab w:val="left" w:pos="-851"/>
        </w:tabs>
        <w:spacing w:before="0" w:beforeAutospacing="0" w:after="0" w:afterAutospacing="0"/>
        <w:ind w:firstLine="770"/>
        <w:jc w:val="both"/>
        <w:rPr>
          <w:sz w:val="28"/>
          <w:szCs w:val="28"/>
        </w:rPr>
      </w:pPr>
    </w:p>
    <w:p w:rsidR="005767D2" w:rsidRDefault="005767D2" w:rsidP="006F3E00">
      <w:pPr>
        <w:pStyle w:val="a3"/>
        <w:spacing w:before="0" w:beforeAutospacing="0" w:after="0" w:afterAutospacing="0"/>
        <w:ind w:firstLine="770"/>
        <w:jc w:val="both"/>
        <w:rPr>
          <w:sz w:val="28"/>
          <w:szCs w:val="28"/>
        </w:rPr>
      </w:pPr>
      <w:r>
        <w:rPr>
          <w:sz w:val="28"/>
          <w:szCs w:val="28"/>
        </w:rPr>
        <w:t xml:space="preserve">5. </w:t>
      </w:r>
      <w:r w:rsidRPr="006918B7">
        <w:rPr>
          <w:sz w:val="28"/>
          <w:szCs w:val="28"/>
        </w:rPr>
        <w:t>Приложение № 1 к Закону изложить в редакции согласно Приложению № 1 к настоящему Закону.</w:t>
      </w:r>
    </w:p>
    <w:p w:rsidR="005767D2" w:rsidRPr="006918B7" w:rsidRDefault="005767D2" w:rsidP="006F3E00">
      <w:pPr>
        <w:pStyle w:val="a3"/>
        <w:spacing w:before="0" w:beforeAutospacing="0" w:after="0" w:afterAutospacing="0"/>
        <w:ind w:firstLine="770"/>
        <w:jc w:val="both"/>
        <w:rPr>
          <w:sz w:val="28"/>
          <w:szCs w:val="28"/>
        </w:rPr>
      </w:pPr>
    </w:p>
    <w:p w:rsidR="005767D2" w:rsidRPr="006918B7" w:rsidRDefault="005767D2" w:rsidP="006F3E00">
      <w:pPr>
        <w:pStyle w:val="a3"/>
        <w:spacing w:before="0" w:beforeAutospacing="0" w:after="0" w:afterAutospacing="0"/>
        <w:ind w:firstLine="770"/>
        <w:jc w:val="both"/>
        <w:rPr>
          <w:sz w:val="28"/>
          <w:szCs w:val="28"/>
        </w:rPr>
      </w:pPr>
      <w:r>
        <w:rPr>
          <w:bCs/>
          <w:sz w:val="28"/>
          <w:szCs w:val="28"/>
        </w:rPr>
        <w:t xml:space="preserve">6. </w:t>
      </w:r>
      <w:r w:rsidRPr="006918B7">
        <w:rPr>
          <w:bCs/>
          <w:sz w:val="28"/>
          <w:szCs w:val="28"/>
        </w:rPr>
        <w:t xml:space="preserve">Приложение № 2 к Закону </w:t>
      </w:r>
      <w:r w:rsidRPr="006918B7">
        <w:rPr>
          <w:sz w:val="28"/>
          <w:szCs w:val="28"/>
        </w:rPr>
        <w:t>изложить в редакции согласно Приложению № 2 к настоящему Закону.</w:t>
      </w:r>
    </w:p>
    <w:p w:rsidR="005767D2" w:rsidRPr="006918B7" w:rsidRDefault="005767D2" w:rsidP="006F3E00">
      <w:pPr>
        <w:pStyle w:val="a3"/>
        <w:spacing w:before="0" w:beforeAutospacing="0" w:after="0" w:afterAutospacing="0"/>
        <w:ind w:firstLine="770"/>
        <w:jc w:val="both"/>
        <w:rPr>
          <w:sz w:val="28"/>
          <w:szCs w:val="28"/>
        </w:rPr>
      </w:pPr>
      <w:r>
        <w:rPr>
          <w:bCs/>
          <w:sz w:val="28"/>
          <w:szCs w:val="28"/>
        </w:rPr>
        <w:lastRenderedPageBreak/>
        <w:t xml:space="preserve">7. </w:t>
      </w:r>
      <w:r w:rsidRPr="006918B7">
        <w:rPr>
          <w:bCs/>
          <w:sz w:val="28"/>
          <w:szCs w:val="28"/>
        </w:rPr>
        <w:t xml:space="preserve">Приложение № 3 к Закону </w:t>
      </w:r>
      <w:r w:rsidRPr="006918B7">
        <w:rPr>
          <w:sz w:val="28"/>
          <w:szCs w:val="28"/>
        </w:rPr>
        <w:t>изложить в редакции согласно Приложению № 3 к настоящему Закону.</w:t>
      </w:r>
    </w:p>
    <w:p w:rsidR="005767D2" w:rsidRPr="006918B7" w:rsidRDefault="005767D2" w:rsidP="006F3E00">
      <w:pPr>
        <w:pStyle w:val="a3"/>
        <w:tabs>
          <w:tab w:val="left" w:pos="851"/>
        </w:tabs>
        <w:spacing w:before="0" w:beforeAutospacing="0" w:after="0" w:afterAutospacing="0"/>
        <w:ind w:firstLine="770"/>
        <w:jc w:val="both"/>
        <w:rPr>
          <w:rStyle w:val="a9"/>
          <w:bCs/>
          <w:sz w:val="28"/>
          <w:szCs w:val="28"/>
        </w:rPr>
      </w:pPr>
    </w:p>
    <w:p w:rsidR="005767D2" w:rsidRDefault="005767D2" w:rsidP="006F3E00">
      <w:pPr>
        <w:pStyle w:val="a3"/>
        <w:spacing w:before="0" w:beforeAutospacing="0" w:after="0" w:afterAutospacing="0"/>
        <w:ind w:firstLine="770"/>
        <w:jc w:val="both"/>
        <w:rPr>
          <w:sz w:val="28"/>
          <w:szCs w:val="28"/>
        </w:rPr>
      </w:pPr>
      <w:r w:rsidRPr="006918B7">
        <w:rPr>
          <w:rStyle w:val="a9"/>
          <w:bCs/>
          <w:sz w:val="28"/>
          <w:szCs w:val="28"/>
        </w:rPr>
        <w:t>Статья 2.</w:t>
      </w:r>
      <w:r w:rsidRPr="006918B7">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Pr>
          <w:sz w:val="28"/>
          <w:szCs w:val="28"/>
        </w:rPr>
        <w:br/>
      </w:r>
      <w:r w:rsidRPr="006918B7">
        <w:rPr>
          <w:sz w:val="28"/>
          <w:szCs w:val="28"/>
        </w:rPr>
        <w:t>на правоотношения, возникшие с 1 января 2018 года.</w:t>
      </w:r>
    </w:p>
    <w:p w:rsidR="005767D2" w:rsidRPr="00F6745D" w:rsidRDefault="005767D2" w:rsidP="00F6745D">
      <w:pPr>
        <w:spacing w:after="0" w:line="240" w:lineRule="auto"/>
        <w:jc w:val="both"/>
        <w:rPr>
          <w:rFonts w:ascii="Times New Roman" w:hAnsi="Times New Roman"/>
          <w:sz w:val="28"/>
          <w:szCs w:val="28"/>
        </w:rPr>
      </w:pPr>
    </w:p>
    <w:p w:rsidR="005767D2" w:rsidRPr="00F6745D" w:rsidRDefault="005767D2" w:rsidP="00F6745D">
      <w:pPr>
        <w:spacing w:after="0" w:line="240" w:lineRule="auto"/>
        <w:jc w:val="both"/>
        <w:rPr>
          <w:rFonts w:ascii="Times New Roman" w:hAnsi="Times New Roman"/>
          <w:sz w:val="28"/>
          <w:szCs w:val="28"/>
        </w:rPr>
      </w:pPr>
    </w:p>
    <w:p w:rsidR="005767D2" w:rsidRPr="00F6745D" w:rsidRDefault="005767D2" w:rsidP="00F6745D">
      <w:pPr>
        <w:spacing w:after="0" w:line="240" w:lineRule="auto"/>
        <w:jc w:val="both"/>
        <w:rPr>
          <w:rFonts w:ascii="Times New Roman" w:hAnsi="Times New Roman"/>
          <w:sz w:val="28"/>
          <w:szCs w:val="28"/>
        </w:rPr>
      </w:pPr>
    </w:p>
    <w:p w:rsidR="005767D2" w:rsidRPr="00F6745D" w:rsidRDefault="005767D2" w:rsidP="00F6745D">
      <w:pPr>
        <w:spacing w:after="0" w:line="240" w:lineRule="auto"/>
        <w:jc w:val="both"/>
        <w:rPr>
          <w:rFonts w:ascii="Times New Roman" w:hAnsi="Times New Roman"/>
          <w:sz w:val="28"/>
          <w:szCs w:val="28"/>
        </w:rPr>
      </w:pPr>
      <w:r w:rsidRPr="00F6745D">
        <w:rPr>
          <w:rFonts w:ascii="Times New Roman" w:hAnsi="Times New Roman"/>
          <w:sz w:val="28"/>
          <w:szCs w:val="28"/>
        </w:rPr>
        <w:t>Президент</w:t>
      </w:r>
    </w:p>
    <w:p w:rsidR="005767D2" w:rsidRPr="00F6745D" w:rsidRDefault="005767D2" w:rsidP="00F6745D">
      <w:pPr>
        <w:spacing w:after="0" w:line="240" w:lineRule="auto"/>
        <w:jc w:val="both"/>
        <w:rPr>
          <w:rFonts w:ascii="Times New Roman" w:hAnsi="Times New Roman"/>
          <w:sz w:val="28"/>
          <w:szCs w:val="28"/>
        </w:rPr>
      </w:pPr>
      <w:r w:rsidRPr="00F6745D">
        <w:rPr>
          <w:rFonts w:ascii="Times New Roman" w:hAnsi="Times New Roman"/>
          <w:sz w:val="28"/>
          <w:szCs w:val="28"/>
        </w:rPr>
        <w:t>Приднестровской</w:t>
      </w:r>
    </w:p>
    <w:p w:rsidR="005767D2" w:rsidRPr="00F6745D" w:rsidRDefault="005767D2" w:rsidP="00F6745D">
      <w:pPr>
        <w:spacing w:after="0" w:line="240" w:lineRule="auto"/>
        <w:jc w:val="both"/>
        <w:rPr>
          <w:rFonts w:ascii="Times New Roman" w:hAnsi="Times New Roman"/>
          <w:sz w:val="28"/>
          <w:szCs w:val="28"/>
        </w:rPr>
      </w:pPr>
      <w:r w:rsidRPr="00F6745D">
        <w:rPr>
          <w:rFonts w:ascii="Times New Roman" w:hAnsi="Times New Roman"/>
          <w:sz w:val="28"/>
          <w:szCs w:val="28"/>
        </w:rPr>
        <w:t>Молдавской Республики                                            В. Н. КРАСНОСЕЛЬСКИЙ</w:t>
      </w:r>
    </w:p>
    <w:p w:rsidR="006E3E60" w:rsidRPr="00523EE6" w:rsidRDefault="006E3E60" w:rsidP="006E3E60">
      <w:pPr>
        <w:spacing w:after="0" w:line="240" w:lineRule="auto"/>
        <w:jc w:val="both"/>
        <w:rPr>
          <w:rFonts w:ascii="Times New Roman" w:hAnsi="Times New Roman"/>
          <w:sz w:val="28"/>
          <w:szCs w:val="28"/>
        </w:rPr>
      </w:pPr>
    </w:p>
    <w:p w:rsidR="006E3E60" w:rsidRPr="00523EE6" w:rsidRDefault="006E3E60" w:rsidP="006E3E60">
      <w:pPr>
        <w:spacing w:after="0" w:line="240" w:lineRule="auto"/>
        <w:jc w:val="both"/>
        <w:rPr>
          <w:rFonts w:ascii="Times New Roman" w:hAnsi="Times New Roman"/>
          <w:sz w:val="28"/>
          <w:szCs w:val="28"/>
        </w:rPr>
      </w:pPr>
    </w:p>
    <w:p w:rsidR="006E3E60" w:rsidRPr="00523EE6" w:rsidRDefault="006E3E60" w:rsidP="006E3E60">
      <w:pPr>
        <w:spacing w:after="0" w:line="240" w:lineRule="auto"/>
        <w:jc w:val="both"/>
        <w:rPr>
          <w:rFonts w:ascii="Times New Roman" w:hAnsi="Times New Roman"/>
          <w:sz w:val="28"/>
          <w:szCs w:val="28"/>
        </w:rPr>
      </w:pPr>
    </w:p>
    <w:p w:rsidR="006E3E60" w:rsidRPr="00523EE6" w:rsidRDefault="006E3E60" w:rsidP="006E3E60">
      <w:pPr>
        <w:spacing w:after="0" w:line="240" w:lineRule="auto"/>
        <w:jc w:val="both"/>
        <w:rPr>
          <w:rFonts w:ascii="Times New Roman" w:hAnsi="Times New Roman"/>
          <w:sz w:val="28"/>
          <w:szCs w:val="28"/>
        </w:rPr>
      </w:pPr>
      <w:r w:rsidRPr="006E3E60">
        <w:rPr>
          <w:rFonts w:ascii="Times New Roman" w:hAnsi="Times New Roman"/>
          <w:sz w:val="28"/>
          <w:szCs w:val="28"/>
        </w:rPr>
        <w:t>г. Тирасполь</w:t>
      </w:r>
    </w:p>
    <w:p w:rsidR="006E3E60" w:rsidRPr="006E3E60" w:rsidRDefault="006E3E60" w:rsidP="006E3E60">
      <w:pPr>
        <w:spacing w:after="0" w:line="240" w:lineRule="auto"/>
        <w:jc w:val="both"/>
        <w:rPr>
          <w:rFonts w:ascii="Times New Roman" w:hAnsi="Times New Roman"/>
          <w:sz w:val="28"/>
          <w:szCs w:val="28"/>
        </w:rPr>
      </w:pPr>
      <w:r w:rsidRPr="006E3E60">
        <w:rPr>
          <w:rFonts w:ascii="Times New Roman" w:hAnsi="Times New Roman"/>
          <w:sz w:val="28"/>
          <w:szCs w:val="28"/>
        </w:rPr>
        <w:t>29 декабря 2018 г.</w:t>
      </w:r>
    </w:p>
    <w:p w:rsidR="006E3E60" w:rsidRPr="00523EE6" w:rsidRDefault="006E3E60" w:rsidP="006E3E60">
      <w:pPr>
        <w:spacing w:after="0" w:line="240" w:lineRule="auto"/>
        <w:jc w:val="both"/>
        <w:rPr>
          <w:rFonts w:ascii="Times New Roman" w:hAnsi="Times New Roman"/>
          <w:sz w:val="28"/>
          <w:szCs w:val="28"/>
        </w:rPr>
      </w:pPr>
      <w:r w:rsidRPr="006E3E60">
        <w:rPr>
          <w:rFonts w:ascii="Times New Roman" w:hAnsi="Times New Roman"/>
          <w:sz w:val="28"/>
          <w:szCs w:val="28"/>
        </w:rPr>
        <w:t>№ 3</w:t>
      </w:r>
      <w:r w:rsidR="00523EE6" w:rsidRPr="00C34DD5">
        <w:rPr>
          <w:rFonts w:ascii="Times New Roman" w:hAnsi="Times New Roman"/>
          <w:sz w:val="28"/>
          <w:szCs w:val="28"/>
        </w:rPr>
        <w:t>5</w:t>
      </w:r>
      <w:r w:rsidRPr="006E3E60">
        <w:rPr>
          <w:rFonts w:ascii="Times New Roman" w:hAnsi="Times New Roman"/>
          <w:sz w:val="28"/>
          <w:szCs w:val="28"/>
        </w:rPr>
        <w:t>9-ЗИ-VI</w:t>
      </w:r>
    </w:p>
    <w:sectPr w:rsidR="006E3E60" w:rsidRPr="00523EE6" w:rsidSect="00730479">
      <w:headerReference w:type="even" r:id="rId7"/>
      <w:headerReference w:type="default" r:id="rId8"/>
      <w:pgSz w:w="11906" w:h="16838"/>
      <w:pgMar w:top="1134" w:right="85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1B" w:rsidRDefault="0004161B" w:rsidP="002C25A8">
      <w:pPr>
        <w:spacing w:after="0" w:line="240" w:lineRule="auto"/>
      </w:pPr>
      <w:r>
        <w:separator/>
      </w:r>
    </w:p>
  </w:endnote>
  <w:endnote w:type="continuationSeparator" w:id="0">
    <w:p w:rsidR="0004161B" w:rsidRDefault="0004161B" w:rsidP="002C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1B" w:rsidRDefault="0004161B" w:rsidP="002C25A8">
      <w:pPr>
        <w:spacing w:after="0" w:line="240" w:lineRule="auto"/>
      </w:pPr>
      <w:r>
        <w:separator/>
      </w:r>
    </w:p>
  </w:footnote>
  <w:footnote w:type="continuationSeparator" w:id="0">
    <w:p w:rsidR="0004161B" w:rsidRDefault="0004161B" w:rsidP="002C2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D2" w:rsidRDefault="00653952" w:rsidP="00615BEC">
    <w:pPr>
      <w:pStyle w:val="aa"/>
      <w:framePr w:wrap="around" w:vAnchor="text" w:hAnchor="margin" w:xAlign="center" w:y="1"/>
      <w:rPr>
        <w:rStyle w:val="af0"/>
      </w:rPr>
    </w:pPr>
    <w:r>
      <w:rPr>
        <w:rStyle w:val="af0"/>
      </w:rPr>
      <w:fldChar w:fldCharType="begin"/>
    </w:r>
    <w:r w:rsidR="005767D2">
      <w:rPr>
        <w:rStyle w:val="af0"/>
      </w:rPr>
      <w:instrText xml:space="preserve">PAGE  </w:instrText>
    </w:r>
    <w:r>
      <w:rPr>
        <w:rStyle w:val="af0"/>
      </w:rPr>
      <w:fldChar w:fldCharType="end"/>
    </w:r>
  </w:p>
  <w:p w:rsidR="005767D2" w:rsidRDefault="005767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D2" w:rsidRPr="00F6745D" w:rsidRDefault="00653952" w:rsidP="00615BEC">
    <w:pPr>
      <w:pStyle w:val="aa"/>
      <w:framePr w:wrap="around" w:vAnchor="text" w:hAnchor="margin" w:xAlign="center" w:y="1"/>
      <w:rPr>
        <w:rStyle w:val="af0"/>
        <w:rFonts w:ascii="Times New Roman" w:hAnsi="Times New Roman"/>
        <w:sz w:val="24"/>
        <w:szCs w:val="24"/>
      </w:rPr>
    </w:pPr>
    <w:r w:rsidRPr="00F6745D">
      <w:rPr>
        <w:rStyle w:val="af0"/>
        <w:rFonts w:ascii="Times New Roman" w:hAnsi="Times New Roman"/>
        <w:sz w:val="24"/>
        <w:szCs w:val="24"/>
      </w:rPr>
      <w:fldChar w:fldCharType="begin"/>
    </w:r>
    <w:r w:rsidR="005767D2" w:rsidRPr="00F6745D">
      <w:rPr>
        <w:rStyle w:val="af0"/>
        <w:rFonts w:ascii="Times New Roman" w:hAnsi="Times New Roman"/>
        <w:sz w:val="24"/>
        <w:szCs w:val="24"/>
      </w:rPr>
      <w:instrText xml:space="preserve">PAGE  </w:instrText>
    </w:r>
    <w:r w:rsidRPr="00F6745D">
      <w:rPr>
        <w:rStyle w:val="af0"/>
        <w:rFonts w:ascii="Times New Roman" w:hAnsi="Times New Roman"/>
        <w:sz w:val="24"/>
        <w:szCs w:val="24"/>
      </w:rPr>
      <w:fldChar w:fldCharType="separate"/>
    </w:r>
    <w:r w:rsidR="000111A2">
      <w:rPr>
        <w:rStyle w:val="af0"/>
        <w:rFonts w:ascii="Times New Roman" w:hAnsi="Times New Roman"/>
        <w:noProof/>
        <w:sz w:val="24"/>
        <w:szCs w:val="24"/>
      </w:rPr>
      <w:t>2</w:t>
    </w:r>
    <w:r w:rsidRPr="00F6745D">
      <w:rPr>
        <w:rStyle w:val="af0"/>
        <w:rFonts w:ascii="Times New Roman" w:hAnsi="Times New Roman"/>
        <w:sz w:val="24"/>
        <w:szCs w:val="24"/>
      </w:rPr>
      <w:fldChar w:fldCharType="end"/>
    </w:r>
  </w:p>
  <w:p w:rsidR="005767D2" w:rsidRPr="006918B7" w:rsidRDefault="005767D2" w:rsidP="006D1A17">
    <w:pPr>
      <w:pStyle w:val="aa"/>
      <w:spacing w:after="0" w:line="240" w:lineRule="auto"/>
      <w:jc w:val="center"/>
      <w:rPr>
        <w:rFonts w:ascii="Times New Roman" w:hAnsi="Times New Roman"/>
        <w:sz w:val="24"/>
        <w:szCs w:val="24"/>
      </w:rPr>
    </w:pPr>
  </w:p>
  <w:p w:rsidR="005767D2" w:rsidRDefault="005767D2" w:rsidP="006D1A17">
    <w:pPr>
      <w:pStyle w:val="aa"/>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F5"/>
    <w:multiLevelType w:val="hybridMultilevel"/>
    <w:tmpl w:val="30BE60BC"/>
    <w:lvl w:ilvl="0" w:tplc="36720B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5D4248"/>
    <w:multiLevelType w:val="hybridMultilevel"/>
    <w:tmpl w:val="7F58E70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7D41275"/>
    <w:multiLevelType w:val="hybridMultilevel"/>
    <w:tmpl w:val="767E50C8"/>
    <w:lvl w:ilvl="0" w:tplc="A9E08E82">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150845"/>
    <w:multiLevelType w:val="hybridMultilevel"/>
    <w:tmpl w:val="30BE60BC"/>
    <w:lvl w:ilvl="0" w:tplc="36720B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E3C1336"/>
    <w:multiLevelType w:val="hybridMultilevel"/>
    <w:tmpl w:val="30BE60BC"/>
    <w:lvl w:ilvl="0" w:tplc="36720B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FF4668C"/>
    <w:multiLevelType w:val="hybridMultilevel"/>
    <w:tmpl w:val="F4B80290"/>
    <w:lvl w:ilvl="0" w:tplc="790AFC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1C319B"/>
    <w:multiLevelType w:val="hybridMultilevel"/>
    <w:tmpl w:val="8040AAAA"/>
    <w:lvl w:ilvl="0" w:tplc="5A140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07A56C2"/>
    <w:multiLevelType w:val="hybridMultilevel"/>
    <w:tmpl w:val="043E0036"/>
    <w:lvl w:ilvl="0" w:tplc="801C48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3C64A9A"/>
    <w:multiLevelType w:val="hybridMultilevel"/>
    <w:tmpl w:val="8D2C39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F825C8"/>
    <w:multiLevelType w:val="hybridMultilevel"/>
    <w:tmpl w:val="767E50C8"/>
    <w:lvl w:ilvl="0" w:tplc="A9E08E82">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DD0974"/>
    <w:multiLevelType w:val="hybridMultilevel"/>
    <w:tmpl w:val="30BE60BC"/>
    <w:lvl w:ilvl="0" w:tplc="36720B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7B3293"/>
    <w:multiLevelType w:val="hybridMultilevel"/>
    <w:tmpl w:val="933A9366"/>
    <w:lvl w:ilvl="0" w:tplc="7CBCC838">
      <w:start w:val="1"/>
      <w:numFmt w:val="decimal"/>
      <w:lvlText w:val="%1."/>
      <w:lvlJc w:val="left"/>
      <w:pPr>
        <w:ind w:left="1049" w:hanging="732"/>
      </w:pPr>
      <w:rPr>
        <w:rFonts w:cs="Times New Roman" w:hint="default"/>
        <w:b w:val="0"/>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56507485"/>
    <w:multiLevelType w:val="hybridMultilevel"/>
    <w:tmpl w:val="0B68164E"/>
    <w:lvl w:ilvl="0" w:tplc="0E30ADD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27C54AB"/>
    <w:multiLevelType w:val="hybridMultilevel"/>
    <w:tmpl w:val="104A343A"/>
    <w:lvl w:ilvl="0" w:tplc="D758E1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F24140"/>
    <w:multiLevelType w:val="hybridMultilevel"/>
    <w:tmpl w:val="30BE60BC"/>
    <w:lvl w:ilvl="0" w:tplc="36720B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D3538C4"/>
    <w:multiLevelType w:val="hybridMultilevel"/>
    <w:tmpl w:val="81A64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6367F1"/>
    <w:multiLevelType w:val="hybridMultilevel"/>
    <w:tmpl w:val="8EE20CB4"/>
    <w:lvl w:ilvl="0" w:tplc="A9E08E8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2"/>
  </w:num>
  <w:num w:numId="5">
    <w:abstractNumId w:val="8"/>
  </w:num>
  <w:num w:numId="6">
    <w:abstractNumId w:val="9"/>
  </w:num>
  <w:num w:numId="7">
    <w:abstractNumId w:val="11"/>
  </w:num>
  <w:num w:numId="8">
    <w:abstractNumId w:val="13"/>
  </w:num>
  <w:num w:numId="9">
    <w:abstractNumId w:val="1"/>
  </w:num>
  <w:num w:numId="10">
    <w:abstractNumId w:val="4"/>
  </w:num>
  <w:num w:numId="11">
    <w:abstractNumId w:val="3"/>
  </w:num>
  <w:num w:numId="12">
    <w:abstractNumId w:val="10"/>
  </w:num>
  <w:num w:numId="13">
    <w:abstractNumId w:val="0"/>
  </w:num>
  <w:num w:numId="14">
    <w:abstractNumId w:val="14"/>
  </w:num>
  <w:num w:numId="15">
    <w:abstractNumId w:val="15"/>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0EE"/>
    <w:rsid w:val="00004055"/>
    <w:rsid w:val="00010813"/>
    <w:rsid w:val="000111A2"/>
    <w:rsid w:val="0001613A"/>
    <w:rsid w:val="00031434"/>
    <w:rsid w:val="0003761E"/>
    <w:rsid w:val="00037B8A"/>
    <w:rsid w:val="00040375"/>
    <w:rsid w:val="0004161B"/>
    <w:rsid w:val="00042DDA"/>
    <w:rsid w:val="00043F92"/>
    <w:rsid w:val="00047182"/>
    <w:rsid w:val="00050C16"/>
    <w:rsid w:val="0005257E"/>
    <w:rsid w:val="000623B2"/>
    <w:rsid w:val="000661FC"/>
    <w:rsid w:val="00073236"/>
    <w:rsid w:val="000770F5"/>
    <w:rsid w:val="00081C07"/>
    <w:rsid w:val="00086091"/>
    <w:rsid w:val="00094008"/>
    <w:rsid w:val="00095668"/>
    <w:rsid w:val="000B0AFB"/>
    <w:rsid w:val="000B7049"/>
    <w:rsid w:val="000C25D6"/>
    <w:rsid w:val="000D009C"/>
    <w:rsid w:val="000E5DC7"/>
    <w:rsid w:val="000F0016"/>
    <w:rsid w:val="00103413"/>
    <w:rsid w:val="001158C7"/>
    <w:rsid w:val="00115BC0"/>
    <w:rsid w:val="00122B6A"/>
    <w:rsid w:val="001302C9"/>
    <w:rsid w:val="00133BBD"/>
    <w:rsid w:val="00137270"/>
    <w:rsid w:val="00141A4E"/>
    <w:rsid w:val="0015269D"/>
    <w:rsid w:val="001531C2"/>
    <w:rsid w:val="00165853"/>
    <w:rsid w:val="00176BDA"/>
    <w:rsid w:val="00185E5C"/>
    <w:rsid w:val="001A077D"/>
    <w:rsid w:val="001A5BB9"/>
    <w:rsid w:val="001A5E35"/>
    <w:rsid w:val="001B68B5"/>
    <w:rsid w:val="001C7D65"/>
    <w:rsid w:val="001D7BBA"/>
    <w:rsid w:val="001E05AF"/>
    <w:rsid w:val="001F20E0"/>
    <w:rsid w:val="001F7BF6"/>
    <w:rsid w:val="0020477D"/>
    <w:rsid w:val="00205ABE"/>
    <w:rsid w:val="00207761"/>
    <w:rsid w:val="0021185F"/>
    <w:rsid w:val="0021727A"/>
    <w:rsid w:val="00222301"/>
    <w:rsid w:val="0023357A"/>
    <w:rsid w:val="00237BEC"/>
    <w:rsid w:val="0024230F"/>
    <w:rsid w:val="002511A1"/>
    <w:rsid w:val="002519A3"/>
    <w:rsid w:val="002549A1"/>
    <w:rsid w:val="00256658"/>
    <w:rsid w:val="0026369D"/>
    <w:rsid w:val="00264DC2"/>
    <w:rsid w:val="00265393"/>
    <w:rsid w:val="00266C52"/>
    <w:rsid w:val="00276F86"/>
    <w:rsid w:val="002813B6"/>
    <w:rsid w:val="002817F4"/>
    <w:rsid w:val="00282D12"/>
    <w:rsid w:val="002848E5"/>
    <w:rsid w:val="002954F4"/>
    <w:rsid w:val="002A1545"/>
    <w:rsid w:val="002A3BFC"/>
    <w:rsid w:val="002A4DBA"/>
    <w:rsid w:val="002A5C16"/>
    <w:rsid w:val="002C25A8"/>
    <w:rsid w:val="002C2A80"/>
    <w:rsid w:val="002E4FE0"/>
    <w:rsid w:val="002E5896"/>
    <w:rsid w:val="002F6DD9"/>
    <w:rsid w:val="00300D8C"/>
    <w:rsid w:val="00311E1D"/>
    <w:rsid w:val="003242E1"/>
    <w:rsid w:val="00324823"/>
    <w:rsid w:val="00335417"/>
    <w:rsid w:val="00336FB7"/>
    <w:rsid w:val="0035576F"/>
    <w:rsid w:val="00371070"/>
    <w:rsid w:val="00383311"/>
    <w:rsid w:val="003864E2"/>
    <w:rsid w:val="00386B6B"/>
    <w:rsid w:val="003B4C23"/>
    <w:rsid w:val="003B7761"/>
    <w:rsid w:val="003E2214"/>
    <w:rsid w:val="003E3796"/>
    <w:rsid w:val="003F0414"/>
    <w:rsid w:val="003F5657"/>
    <w:rsid w:val="003F5B10"/>
    <w:rsid w:val="003F735D"/>
    <w:rsid w:val="00406333"/>
    <w:rsid w:val="00411D7E"/>
    <w:rsid w:val="0041493A"/>
    <w:rsid w:val="00414C49"/>
    <w:rsid w:val="004220EE"/>
    <w:rsid w:val="004232D1"/>
    <w:rsid w:val="004271F1"/>
    <w:rsid w:val="004364B8"/>
    <w:rsid w:val="004406B8"/>
    <w:rsid w:val="00441B89"/>
    <w:rsid w:val="00444F56"/>
    <w:rsid w:val="004529B2"/>
    <w:rsid w:val="00453C17"/>
    <w:rsid w:val="00456316"/>
    <w:rsid w:val="004673DC"/>
    <w:rsid w:val="00482240"/>
    <w:rsid w:val="0048671A"/>
    <w:rsid w:val="00492B6E"/>
    <w:rsid w:val="0049428F"/>
    <w:rsid w:val="004A2905"/>
    <w:rsid w:val="004A3EA6"/>
    <w:rsid w:val="004B1EB7"/>
    <w:rsid w:val="004B3440"/>
    <w:rsid w:val="004B39C1"/>
    <w:rsid w:val="004C5458"/>
    <w:rsid w:val="004D69C5"/>
    <w:rsid w:val="004E5352"/>
    <w:rsid w:val="004E5BA6"/>
    <w:rsid w:val="004E687B"/>
    <w:rsid w:val="00503F6F"/>
    <w:rsid w:val="005124E8"/>
    <w:rsid w:val="00523EE6"/>
    <w:rsid w:val="005350E2"/>
    <w:rsid w:val="00546CB4"/>
    <w:rsid w:val="005502C4"/>
    <w:rsid w:val="00562532"/>
    <w:rsid w:val="005767D2"/>
    <w:rsid w:val="0057696C"/>
    <w:rsid w:val="00583344"/>
    <w:rsid w:val="005953FF"/>
    <w:rsid w:val="00597C0A"/>
    <w:rsid w:val="005A7116"/>
    <w:rsid w:val="005A7142"/>
    <w:rsid w:val="005A766E"/>
    <w:rsid w:val="005A7732"/>
    <w:rsid w:val="005B792B"/>
    <w:rsid w:val="005D01D0"/>
    <w:rsid w:val="005D11B9"/>
    <w:rsid w:val="005D1959"/>
    <w:rsid w:val="005E17D9"/>
    <w:rsid w:val="005E270B"/>
    <w:rsid w:val="005E79A7"/>
    <w:rsid w:val="005E7D7B"/>
    <w:rsid w:val="005F7F79"/>
    <w:rsid w:val="006049CB"/>
    <w:rsid w:val="00615BEC"/>
    <w:rsid w:val="006215FF"/>
    <w:rsid w:val="0063663E"/>
    <w:rsid w:val="00641EAB"/>
    <w:rsid w:val="00644071"/>
    <w:rsid w:val="00644F91"/>
    <w:rsid w:val="00651313"/>
    <w:rsid w:val="00652C0E"/>
    <w:rsid w:val="00653952"/>
    <w:rsid w:val="006560E7"/>
    <w:rsid w:val="00661B50"/>
    <w:rsid w:val="0066528E"/>
    <w:rsid w:val="00665975"/>
    <w:rsid w:val="00667196"/>
    <w:rsid w:val="00667563"/>
    <w:rsid w:val="00667B7F"/>
    <w:rsid w:val="00686AE0"/>
    <w:rsid w:val="00687EF4"/>
    <w:rsid w:val="006906DB"/>
    <w:rsid w:val="006918B7"/>
    <w:rsid w:val="00695756"/>
    <w:rsid w:val="006D039D"/>
    <w:rsid w:val="006D1A17"/>
    <w:rsid w:val="006D509F"/>
    <w:rsid w:val="006D6E70"/>
    <w:rsid w:val="006E3E60"/>
    <w:rsid w:val="006F3E00"/>
    <w:rsid w:val="0070269F"/>
    <w:rsid w:val="00705C8E"/>
    <w:rsid w:val="00730479"/>
    <w:rsid w:val="00730579"/>
    <w:rsid w:val="00732DFF"/>
    <w:rsid w:val="00733F5D"/>
    <w:rsid w:val="007340BD"/>
    <w:rsid w:val="00734D62"/>
    <w:rsid w:val="00735A6E"/>
    <w:rsid w:val="0075554F"/>
    <w:rsid w:val="007571B2"/>
    <w:rsid w:val="007619AC"/>
    <w:rsid w:val="00780723"/>
    <w:rsid w:val="00781CD1"/>
    <w:rsid w:val="00783D1E"/>
    <w:rsid w:val="00784003"/>
    <w:rsid w:val="00791FF9"/>
    <w:rsid w:val="00797641"/>
    <w:rsid w:val="007A1D00"/>
    <w:rsid w:val="007A2BD8"/>
    <w:rsid w:val="007B2772"/>
    <w:rsid w:val="007B329D"/>
    <w:rsid w:val="007B4A97"/>
    <w:rsid w:val="007B5ADB"/>
    <w:rsid w:val="007B7AFD"/>
    <w:rsid w:val="007C61FD"/>
    <w:rsid w:val="007D4DA1"/>
    <w:rsid w:val="007D6E32"/>
    <w:rsid w:val="007E1CB1"/>
    <w:rsid w:val="007F3211"/>
    <w:rsid w:val="007F66FE"/>
    <w:rsid w:val="00805750"/>
    <w:rsid w:val="0081776A"/>
    <w:rsid w:val="008228DC"/>
    <w:rsid w:val="00832271"/>
    <w:rsid w:val="00853A47"/>
    <w:rsid w:val="00861FD5"/>
    <w:rsid w:val="008665DD"/>
    <w:rsid w:val="00877BC1"/>
    <w:rsid w:val="00880965"/>
    <w:rsid w:val="008A39AB"/>
    <w:rsid w:val="008B0E2B"/>
    <w:rsid w:val="008B6C2B"/>
    <w:rsid w:val="008D2123"/>
    <w:rsid w:val="008D3641"/>
    <w:rsid w:val="008D461C"/>
    <w:rsid w:val="008E448D"/>
    <w:rsid w:val="008F69C3"/>
    <w:rsid w:val="009060FA"/>
    <w:rsid w:val="00913F70"/>
    <w:rsid w:val="00914CD6"/>
    <w:rsid w:val="00917249"/>
    <w:rsid w:val="00930F30"/>
    <w:rsid w:val="00931CFF"/>
    <w:rsid w:val="00935F21"/>
    <w:rsid w:val="009414D2"/>
    <w:rsid w:val="0094580E"/>
    <w:rsid w:val="00952284"/>
    <w:rsid w:val="00962E84"/>
    <w:rsid w:val="00980521"/>
    <w:rsid w:val="00985A47"/>
    <w:rsid w:val="0099297B"/>
    <w:rsid w:val="00994F87"/>
    <w:rsid w:val="009A4166"/>
    <w:rsid w:val="009A6343"/>
    <w:rsid w:val="009B5EB3"/>
    <w:rsid w:val="009B7A67"/>
    <w:rsid w:val="009C05C2"/>
    <w:rsid w:val="009D4159"/>
    <w:rsid w:val="009D5135"/>
    <w:rsid w:val="009E30EB"/>
    <w:rsid w:val="009E5058"/>
    <w:rsid w:val="00A02150"/>
    <w:rsid w:val="00A07AB8"/>
    <w:rsid w:val="00A1475C"/>
    <w:rsid w:val="00A15588"/>
    <w:rsid w:val="00A16DE7"/>
    <w:rsid w:val="00A23A03"/>
    <w:rsid w:val="00A301F4"/>
    <w:rsid w:val="00A31B6B"/>
    <w:rsid w:val="00A359EF"/>
    <w:rsid w:val="00A428C2"/>
    <w:rsid w:val="00A43453"/>
    <w:rsid w:val="00A43FC6"/>
    <w:rsid w:val="00A529C8"/>
    <w:rsid w:val="00A60B2F"/>
    <w:rsid w:val="00A72CC6"/>
    <w:rsid w:val="00A77006"/>
    <w:rsid w:val="00A970F9"/>
    <w:rsid w:val="00AB3060"/>
    <w:rsid w:val="00AB5BC0"/>
    <w:rsid w:val="00AB6280"/>
    <w:rsid w:val="00AD0565"/>
    <w:rsid w:val="00AD50B3"/>
    <w:rsid w:val="00AE186A"/>
    <w:rsid w:val="00AE7E76"/>
    <w:rsid w:val="00AF5FE5"/>
    <w:rsid w:val="00B02DEB"/>
    <w:rsid w:val="00B36258"/>
    <w:rsid w:val="00B36912"/>
    <w:rsid w:val="00B42124"/>
    <w:rsid w:val="00B51009"/>
    <w:rsid w:val="00B545A6"/>
    <w:rsid w:val="00B54D86"/>
    <w:rsid w:val="00B77190"/>
    <w:rsid w:val="00B871CF"/>
    <w:rsid w:val="00B93FE3"/>
    <w:rsid w:val="00B9476E"/>
    <w:rsid w:val="00BB4EA5"/>
    <w:rsid w:val="00BC1432"/>
    <w:rsid w:val="00BC158B"/>
    <w:rsid w:val="00BE1B0A"/>
    <w:rsid w:val="00BF2C1B"/>
    <w:rsid w:val="00BF646B"/>
    <w:rsid w:val="00C00EAC"/>
    <w:rsid w:val="00C1448F"/>
    <w:rsid w:val="00C20A83"/>
    <w:rsid w:val="00C33C43"/>
    <w:rsid w:val="00C34DD5"/>
    <w:rsid w:val="00C352E2"/>
    <w:rsid w:val="00C364E2"/>
    <w:rsid w:val="00C37B2A"/>
    <w:rsid w:val="00C4225B"/>
    <w:rsid w:val="00C42C21"/>
    <w:rsid w:val="00C4503C"/>
    <w:rsid w:val="00C53E96"/>
    <w:rsid w:val="00C618D6"/>
    <w:rsid w:val="00C61ABB"/>
    <w:rsid w:val="00C6275C"/>
    <w:rsid w:val="00C756FD"/>
    <w:rsid w:val="00C77A4D"/>
    <w:rsid w:val="00C92AE4"/>
    <w:rsid w:val="00C96F76"/>
    <w:rsid w:val="00CA71E8"/>
    <w:rsid w:val="00CC6EA4"/>
    <w:rsid w:val="00CD49C1"/>
    <w:rsid w:val="00CF27A6"/>
    <w:rsid w:val="00CF335E"/>
    <w:rsid w:val="00D0139E"/>
    <w:rsid w:val="00D04C60"/>
    <w:rsid w:val="00D055E9"/>
    <w:rsid w:val="00D06AB2"/>
    <w:rsid w:val="00D25473"/>
    <w:rsid w:val="00D43356"/>
    <w:rsid w:val="00D4485B"/>
    <w:rsid w:val="00D50AFA"/>
    <w:rsid w:val="00D56210"/>
    <w:rsid w:val="00D60BFC"/>
    <w:rsid w:val="00D71071"/>
    <w:rsid w:val="00D74B13"/>
    <w:rsid w:val="00D74B6C"/>
    <w:rsid w:val="00D90390"/>
    <w:rsid w:val="00DB23E0"/>
    <w:rsid w:val="00DB4488"/>
    <w:rsid w:val="00DB49D9"/>
    <w:rsid w:val="00DB4B05"/>
    <w:rsid w:val="00DB7AF4"/>
    <w:rsid w:val="00DD236E"/>
    <w:rsid w:val="00DD3B4C"/>
    <w:rsid w:val="00DD620A"/>
    <w:rsid w:val="00DE6BBC"/>
    <w:rsid w:val="00DF5A2F"/>
    <w:rsid w:val="00E01C9E"/>
    <w:rsid w:val="00E10F1E"/>
    <w:rsid w:val="00E17108"/>
    <w:rsid w:val="00E33003"/>
    <w:rsid w:val="00E52853"/>
    <w:rsid w:val="00E53E87"/>
    <w:rsid w:val="00E610D7"/>
    <w:rsid w:val="00E6577F"/>
    <w:rsid w:val="00E66CED"/>
    <w:rsid w:val="00E75C15"/>
    <w:rsid w:val="00EA2764"/>
    <w:rsid w:val="00EB78AE"/>
    <w:rsid w:val="00EC294B"/>
    <w:rsid w:val="00ED3F35"/>
    <w:rsid w:val="00EE3AEB"/>
    <w:rsid w:val="00EF0B00"/>
    <w:rsid w:val="00EF0BBE"/>
    <w:rsid w:val="00EF6AD2"/>
    <w:rsid w:val="00F115D5"/>
    <w:rsid w:val="00F1171A"/>
    <w:rsid w:val="00F266A0"/>
    <w:rsid w:val="00F278C3"/>
    <w:rsid w:val="00F3125E"/>
    <w:rsid w:val="00F31BBC"/>
    <w:rsid w:val="00F3435C"/>
    <w:rsid w:val="00F3589A"/>
    <w:rsid w:val="00F35984"/>
    <w:rsid w:val="00F616A2"/>
    <w:rsid w:val="00F63614"/>
    <w:rsid w:val="00F6745D"/>
    <w:rsid w:val="00F70895"/>
    <w:rsid w:val="00F725D3"/>
    <w:rsid w:val="00F81857"/>
    <w:rsid w:val="00F83071"/>
    <w:rsid w:val="00F90D76"/>
    <w:rsid w:val="00F914F8"/>
    <w:rsid w:val="00F97C79"/>
    <w:rsid w:val="00FC7BDA"/>
    <w:rsid w:val="00FD3897"/>
    <w:rsid w:val="00FD7493"/>
    <w:rsid w:val="00FF62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C6"/>
    <w:pPr>
      <w:spacing w:after="200" w:line="276" w:lineRule="auto"/>
    </w:pPr>
    <w:rPr>
      <w:sz w:val="22"/>
      <w:szCs w:val="22"/>
    </w:rPr>
  </w:style>
  <w:style w:type="paragraph" w:styleId="2">
    <w:name w:val="heading 2"/>
    <w:basedOn w:val="a"/>
    <w:link w:val="20"/>
    <w:uiPriority w:val="99"/>
    <w:qFormat/>
    <w:rsid w:val="00913F7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13F70"/>
    <w:rPr>
      <w:rFonts w:ascii="Times New Roman" w:hAnsi="Times New Roman" w:cs="Times New Roman"/>
      <w:b/>
      <w:sz w:val="36"/>
    </w:rPr>
  </w:style>
  <w:style w:type="paragraph" w:styleId="a3">
    <w:name w:val="Normal (Web)"/>
    <w:basedOn w:val="a"/>
    <w:uiPriority w:val="99"/>
    <w:rsid w:val="004220EE"/>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Зна"/>
    <w:basedOn w:val="a"/>
    <w:link w:val="1"/>
    <w:uiPriority w:val="99"/>
    <w:rsid w:val="004220EE"/>
    <w:pPr>
      <w:spacing w:after="0" w:line="240" w:lineRule="auto"/>
    </w:pPr>
    <w:rPr>
      <w:rFonts w:ascii="Courier New" w:hAnsi="Courier New"/>
      <w:sz w:val="20"/>
      <w:szCs w:val="20"/>
      <w:lang/>
    </w:rPr>
  </w:style>
  <w:style w:type="character" w:customStyle="1" w:styleId="PlainTextChar">
    <w:name w:val="Plain Text Char"/>
    <w:aliases w:val="Текст Знак1 Знак Char,Текст Знак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Знак Знак Знак Char,Зна Char"/>
    <w:basedOn w:val="a0"/>
    <w:link w:val="a4"/>
    <w:uiPriority w:val="99"/>
    <w:semiHidden/>
    <w:locked/>
    <w:rsid w:val="00D43356"/>
    <w:rPr>
      <w:rFonts w:ascii="Courier New" w:hAnsi="Courier New" w:cs="Courier New"/>
      <w:sz w:val="20"/>
      <w:szCs w:val="20"/>
    </w:rPr>
  </w:style>
  <w:style w:type="character" w:customStyle="1" w:styleId="a5">
    <w:name w:val="Текст Знак"/>
    <w:uiPriority w:val="99"/>
    <w:rsid w:val="004220EE"/>
    <w:rPr>
      <w:rFonts w:ascii="Consolas" w:hAnsi="Consolas"/>
      <w:sz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
    <w:link w:val="a4"/>
    <w:uiPriority w:val="99"/>
    <w:locked/>
    <w:rsid w:val="004220EE"/>
    <w:rPr>
      <w:rFonts w:ascii="Courier New" w:hAnsi="Courier New"/>
    </w:rPr>
  </w:style>
  <w:style w:type="paragraph" w:styleId="a6">
    <w:name w:val="List Paragraph"/>
    <w:basedOn w:val="a"/>
    <w:uiPriority w:val="99"/>
    <w:qFormat/>
    <w:rsid w:val="00DB23E0"/>
    <w:pPr>
      <w:ind w:left="720"/>
      <w:contextualSpacing/>
    </w:pPr>
  </w:style>
  <w:style w:type="paragraph" w:styleId="a7">
    <w:name w:val="No Spacing"/>
    <w:uiPriority w:val="99"/>
    <w:qFormat/>
    <w:rsid w:val="00DB23E0"/>
    <w:rPr>
      <w:sz w:val="22"/>
      <w:szCs w:val="22"/>
      <w:lang w:eastAsia="en-US"/>
    </w:rPr>
  </w:style>
  <w:style w:type="table" w:styleId="a8">
    <w:name w:val="Table Grid"/>
    <w:basedOn w:val="a1"/>
    <w:uiPriority w:val="99"/>
    <w:rsid w:val="004B1EB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AF5FE5"/>
    <w:rPr>
      <w:sz w:val="22"/>
      <w:szCs w:val="22"/>
      <w:lang w:eastAsia="en-US"/>
    </w:rPr>
  </w:style>
  <w:style w:type="character" w:customStyle="1" w:styleId="text-small">
    <w:name w:val="text-small"/>
    <w:uiPriority w:val="99"/>
    <w:rsid w:val="00930F30"/>
  </w:style>
  <w:style w:type="character" w:customStyle="1" w:styleId="margin">
    <w:name w:val="margin"/>
    <w:uiPriority w:val="99"/>
    <w:rsid w:val="00930F30"/>
  </w:style>
  <w:style w:type="character" w:customStyle="1" w:styleId="apple-converted-space">
    <w:name w:val="apple-converted-space"/>
    <w:uiPriority w:val="99"/>
    <w:rsid w:val="00F81857"/>
  </w:style>
  <w:style w:type="character" w:styleId="a9">
    <w:name w:val="Strong"/>
    <w:basedOn w:val="a0"/>
    <w:uiPriority w:val="99"/>
    <w:qFormat/>
    <w:rsid w:val="007F66FE"/>
    <w:rPr>
      <w:rFonts w:cs="Times New Roman"/>
      <w:b/>
    </w:rPr>
  </w:style>
  <w:style w:type="paragraph" w:styleId="aa">
    <w:name w:val="header"/>
    <w:basedOn w:val="a"/>
    <w:link w:val="ab"/>
    <w:uiPriority w:val="99"/>
    <w:rsid w:val="002C25A8"/>
    <w:pPr>
      <w:tabs>
        <w:tab w:val="center" w:pos="4677"/>
        <w:tab w:val="right" w:pos="9355"/>
      </w:tabs>
    </w:pPr>
  </w:style>
  <w:style w:type="character" w:customStyle="1" w:styleId="ab">
    <w:name w:val="Верхний колонтитул Знак"/>
    <w:basedOn w:val="a0"/>
    <w:link w:val="aa"/>
    <w:uiPriority w:val="99"/>
    <w:locked/>
    <w:rsid w:val="002C25A8"/>
    <w:rPr>
      <w:rFonts w:cs="Times New Roman"/>
      <w:sz w:val="22"/>
    </w:rPr>
  </w:style>
  <w:style w:type="paragraph" w:styleId="ac">
    <w:name w:val="footer"/>
    <w:basedOn w:val="a"/>
    <w:link w:val="ad"/>
    <w:uiPriority w:val="99"/>
    <w:rsid w:val="002C25A8"/>
    <w:pPr>
      <w:tabs>
        <w:tab w:val="center" w:pos="4677"/>
        <w:tab w:val="right" w:pos="9355"/>
      </w:tabs>
    </w:pPr>
  </w:style>
  <w:style w:type="character" w:customStyle="1" w:styleId="ad">
    <w:name w:val="Нижний колонтитул Знак"/>
    <w:basedOn w:val="a0"/>
    <w:link w:val="ac"/>
    <w:uiPriority w:val="99"/>
    <w:locked/>
    <w:rsid w:val="002C25A8"/>
    <w:rPr>
      <w:rFonts w:cs="Times New Roman"/>
      <w:sz w:val="22"/>
    </w:rPr>
  </w:style>
  <w:style w:type="paragraph" w:styleId="ae">
    <w:name w:val="Balloon Text"/>
    <w:basedOn w:val="a"/>
    <w:link w:val="af"/>
    <w:uiPriority w:val="99"/>
    <w:semiHidden/>
    <w:rsid w:val="002C25A8"/>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2C25A8"/>
    <w:rPr>
      <w:rFonts w:ascii="Tahoma" w:hAnsi="Tahoma" w:cs="Times New Roman"/>
      <w:sz w:val="16"/>
    </w:rPr>
  </w:style>
  <w:style w:type="paragraph" w:customStyle="1" w:styleId="ConsPlusNormal">
    <w:name w:val="ConsPlusNormal"/>
    <w:uiPriority w:val="99"/>
    <w:rsid w:val="0005257E"/>
    <w:pPr>
      <w:widowControl w:val="0"/>
      <w:autoSpaceDE w:val="0"/>
      <w:autoSpaceDN w:val="0"/>
    </w:pPr>
    <w:rPr>
      <w:rFonts w:cs="Calibri"/>
      <w:sz w:val="22"/>
    </w:rPr>
  </w:style>
  <w:style w:type="character" w:styleId="af0">
    <w:name w:val="page number"/>
    <w:basedOn w:val="a0"/>
    <w:uiPriority w:val="99"/>
    <w:rsid w:val="00730479"/>
    <w:rPr>
      <w:rFonts w:cs="Times New Roman"/>
    </w:rPr>
  </w:style>
</w:styles>
</file>

<file path=word/webSettings.xml><?xml version="1.0" encoding="utf-8"?>
<w:webSettings xmlns:r="http://schemas.openxmlformats.org/officeDocument/2006/relationships" xmlns:w="http://schemas.openxmlformats.org/wordprocessingml/2006/main">
  <w:divs>
    <w:div w:id="632905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jihareva_en</dc:creator>
  <cp:keywords/>
  <dc:description/>
  <cp:lastModifiedBy>g30ses</cp:lastModifiedBy>
  <cp:revision>25</cp:revision>
  <cp:lastPrinted>2018-12-29T09:26:00Z</cp:lastPrinted>
  <dcterms:created xsi:type="dcterms:W3CDTF">2018-12-24T08:52:00Z</dcterms:created>
  <dcterms:modified xsi:type="dcterms:W3CDTF">2018-12-29T09:27:00Z</dcterms:modified>
</cp:coreProperties>
</file>