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2B" w:rsidRDefault="00FE202B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Default="00913F3C" w:rsidP="00913F3C">
      <w:pPr>
        <w:jc w:val="center"/>
        <w:rPr>
          <w:sz w:val="28"/>
          <w:szCs w:val="28"/>
          <w:lang w:val="en-US"/>
        </w:rPr>
      </w:pPr>
    </w:p>
    <w:p w:rsidR="00913F3C" w:rsidRPr="00913F3C" w:rsidRDefault="00913F3C" w:rsidP="00913F3C">
      <w:pPr>
        <w:jc w:val="center"/>
        <w:rPr>
          <w:sz w:val="28"/>
          <w:szCs w:val="28"/>
          <w:lang w:val="en-US"/>
        </w:rPr>
      </w:pPr>
    </w:p>
    <w:p w:rsidR="00FE202B" w:rsidRPr="00913F3C" w:rsidRDefault="00FE202B" w:rsidP="00913F3C">
      <w:pPr>
        <w:jc w:val="center"/>
        <w:rPr>
          <w:sz w:val="28"/>
          <w:szCs w:val="28"/>
        </w:rPr>
      </w:pPr>
      <w:r w:rsidRPr="00913F3C">
        <w:rPr>
          <w:sz w:val="28"/>
          <w:szCs w:val="28"/>
        </w:rPr>
        <w:t>О призыве военнообязанных на военные сборы в 2019 году</w:t>
      </w:r>
    </w:p>
    <w:p w:rsidR="00FE202B" w:rsidRPr="009C792C" w:rsidRDefault="00FE202B" w:rsidP="00913F3C">
      <w:pPr>
        <w:ind w:firstLine="720"/>
        <w:jc w:val="both"/>
        <w:rPr>
          <w:sz w:val="28"/>
          <w:szCs w:val="28"/>
        </w:rPr>
      </w:pPr>
    </w:p>
    <w:p w:rsidR="00FE202B" w:rsidRPr="00913F3C" w:rsidRDefault="00FE202B" w:rsidP="00913F3C">
      <w:pPr>
        <w:ind w:firstLine="720"/>
        <w:jc w:val="both"/>
        <w:rPr>
          <w:sz w:val="28"/>
          <w:szCs w:val="28"/>
        </w:rPr>
      </w:pPr>
      <w:proofErr w:type="gramStart"/>
      <w:r w:rsidRPr="00913F3C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(СЗМР 00-3) в действующей редакции, статьей 53 Закона Приднестровской Молдавской Республики от 5 мая 2000 года № 292-З «О всеобщей воинской обязанности и военной службе» (СЗМР 00-2) </w:t>
      </w:r>
      <w:r w:rsidR="00913F3C" w:rsidRPr="00913F3C">
        <w:rPr>
          <w:sz w:val="28"/>
          <w:szCs w:val="28"/>
        </w:rPr>
        <w:br/>
      </w:r>
      <w:r w:rsidRPr="00913F3C">
        <w:rPr>
          <w:sz w:val="28"/>
          <w:szCs w:val="28"/>
        </w:rPr>
        <w:t>в действующей редакции, в целях подготовки специалистов из числа военнообязанных, совершенствования боевой подготовки</w:t>
      </w:r>
      <w:proofErr w:type="gramEnd"/>
      <w:r w:rsidRPr="00913F3C">
        <w:rPr>
          <w:sz w:val="28"/>
          <w:szCs w:val="28"/>
        </w:rPr>
        <w:t xml:space="preserve"> воинских частей Вооруженных сил Приднестровской Молдавской Республики, комплектования военного контингента Миротворческих сил,</w:t>
      </w:r>
    </w:p>
    <w:p w:rsidR="00FE202B" w:rsidRPr="00913F3C" w:rsidRDefault="00913F3C" w:rsidP="00913F3C">
      <w:pPr>
        <w:jc w:val="both"/>
        <w:rPr>
          <w:sz w:val="28"/>
          <w:szCs w:val="28"/>
        </w:rPr>
      </w:pPr>
      <w:proofErr w:type="spellStart"/>
      <w:proofErr w:type="gramStart"/>
      <w:r w:rsidRPr="00913F3C">
        <w:rPr>
          <w:sz w:val="28"/>
          <w:szCs w:val="28"/>
        </w:rPr>
        <w:t>п</w:t>
      </w:r>
      <w:proofErr w:type="spellEnd"/>
      <w:proofErr w:type="gramEnd"/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о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с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т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а</w:t>
      </w:r>
      <w:r w:rsidRPr="00913F3C">
        <w:rPr>
          <w:sz w:val="28"/>
          <w:szCs w:val="28"/>
        </w:rPr>
        <w:t xml:space="preserve"> </w:t>
      </w:r>
      <w:proofErr w:type="spellStart"/>
      <w:r w:rsidR="00FE202B" w:rsidRPr="00913F3C">
        <w:rPr>
          <w:sz w:val="28"/>
          <w:szCs w:val="28"/>
        </w:rPr>
        <w:t>н</w:t>
      </w:r>
      <w:proofErr w:type="spellEnd"/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о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в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л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я</w:t>
      </w:r>
      <w:r w:rsidRPr="00913F3C">
        <w:rPr>
          <w:sz w:val="28"/>
          <w:szCs w:val="28"/>
        </w:rPr>
        <w:t xml:space="preserve"> </w:t>
      </w:r>
      <w:r w:rsidR="00FE202B" w:rsidRPr="00913F3C">
        <w:rPr>
          <w:sz w:val="28"/>
          <w:szCs w:val="28"/>
        </w:rPr>
        <w:t>ю:</w:t>
      </w:r>
    </w:p>
    <w:p w:rsidR="00FE202B" w:rsidRPr="00930708" w:rsidRDefault="00FE202B" w:rsidP="00913F3C">
      <w:pPr>
        <w:ind w:firstLine="720"/>
        <w:jc w:val="both"/>
        <w:rPr>
          <w:sz w:val="16"/>
          <w:szCs w:val="16"/>
        </w:rPr>
      </w:pPr>
    </w:p>
    <w:p w:rsidR="00FE202B" w:rsidRPr="00913F3C" w:rsidRDefault="00FE202B" w:rsidP="00913F3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3F3C">
        <w:rPr>
          <w:sz w:val="28"/>
          <w:szCs w:val="28"/>
        </w:rPr>
        <w:t xml:space="preserve">Осуществить в 2019 году призыв военнообязанных граждан Приднестровской Молдавской Республики, пребывающих в запасе, на учебные и специальные сборы в Вооруженные силы Приднестровской Молдавской Республики и Миротворческие силы Приднестровской Молдавской Республики в соответствии с планом </w:t>
      </w:r>
      <w:proofErr w:type="spellStart"/>
      <w:r w:rsidRPr="00913F3C">
        <w:rPr>
          <w:sz w:val="28"/>
          <w:szCs w:val="28"/>
        </w:rPr>
        <w:t>сборовой</w:t>
      </w:r>
      <w:proofErr w:type="spellEnd"/>
      <w:r w:rsidRPr="00913F3C">
        <w:rPr>
          <w:sz w:val="28"/>
          <w:szCs w:val="28"/>
        </w:rPr>
        <w:t xml:space="preserve"> подготовки, утвержденным министром обороны Приднестровской Молдавской Республики.</w:t>
      </w:r>
    </w:p>
    <w:p w:rsidR="00FE202B" w:rsidRPr="00913F3C" w:rsidRDefault="00FE202B" w:rsidP="00913F3C">
      <w:pPr>
        <w:ind w:firstLine="720"/>
        <w:jc w:val="both"/>
        <w:rPr>
          <w:sz w:val="28"/>
          <w:szCs w:val="28"/>
        </w:rPr>
      </w:pPr>
    </w:p>
    <w:p w:rsidR="00FE202B" w:rsidRPr="00913F3C" w:rsidRDefault="00913F3C" w:rsidP="00930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</w:t>
      </w:r>
    </w:p>
    <w:p w:rsidR="00FE202B" w:rsidRPr="00930708" w:rsidRDefault="00FE202B" w:rsidP="00913F3C">
      <w:pPr>
        <w:tabs>
          <w:tab w:val="right" w:pos="8364"/>
        </w:tabs>
        <w:ind w:firstLine="720"/>
        <w:jc w:val="both"/>
        <w:rPr>
          <w:sz w:val="20"/>
        </w:rPr>
      </w:pPr>
    </w:p>
    <w:p w:rsidR="00FE202B" w:rsidRPr="00913F3C" w:rsidRDefault="00913F3C" w:rsidP="00913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202B" w:rsidRPr="00913F3C">
        <w:rPr>
          <w:sz w:val="28"/>
          <w:szCs w:val="28"/>
        </w:rPr>
        <w:t xml:space="preserve">Установить на 2019 год </w:t>
      </w:r>
      <w:proofErr w:type="gramStart"/>
      <w:r w:rsidR="00FE202B" w:rsidRPr="00913F3C">
        <w:rPr>
          <w:sz w:val="28"/>
          <w:szCs w:val="28"/>
        </w:rPr>
        <w:t xml:space="preserve">для военного контингента Приднестровской Молдавской Республики в составе Объединенных Миротворческих сил </w:t>
      </w:r>
      <w:r>
        <w:rPr>
          <w:sz w:val="28"/>
          <w:szCs w:val="28"/>
        </w:rPr>
        <w:br/>
      </w:r>
      <w:r w:rsidR="00FE202B" w:rsidRPr="00913F3C">
        <w:rPr>
          <w:sz w:val="28"/>
          <w:szCs w:val="28"/>
        </w:rPr>
        <w:t>по прекращению вооруженного конфликта в Приднестровском регионе лимит призыва военнообязанных на специальные сборы</w:t>
      </w:r>
      <w:proofErr w:type="gramEnd"/>
      <w:r w:rsidR="00FE202B" w:rsidRPr="00913F3C">
        <w:rPr>
          <w:sz w:val="28"/>
          <w:szCs w:val="28"/>
        </w:rPr>
        <w:t xml:space="preserve"> сроком до 3 (трех) месяцев </w:t>
      </w:r>
      <w:r>
        <w:rPr>
          <w:sz w:val="28"/>
          <w:szCs w:val="28"/>
        </w:rPr>
        <w:br/>
      </w:r>
      <w:r w:rsidR="00FE202B" w:rsidRPr="00913F3C">
        <w:rPr>
          <w:sz w:val="28"/>
          <w:szCs w:val="28"/>
        </w:rPr>
        <w:t>в количестве 2060 (двух тысяч шестидесяти) человек, в том числе:</w:t>
      </w:r>
    </w:p>
    <w:p w:rsidR="00FE202B" w:rsidRPr="00913F3C" w:rsidRDefault="00FE202B" w:rsidP="00913F3C">
      <w:pPr>
        <w:tabs>
          <w:tab w:val="right" w:pos="8364"/>
        </w:tabs>
        <w:ind w:firstLine="720"/>
        <w:jc w:val="both"/>
        <w:rPr>
          <w:sz w:val="28"/>
          <w:szCs w:val="28"/>
        </w:rPr>
      </w:pPr>
      <w:r w:rsidRPr="00913F3C">
        <w:rPr>
          <w:sz w:val="28"/>
          <w:szCs w:val="28"/>
        </w:rPr>
        <w:t>а) офицеров запаса</w:t>
      </w:r>
      <w:r w:rsidRPr="00913F3C">
        <w:rPr>
          <w:sz w:val="28"/>
          <w:szCs w:val="28"/>
        </w:rPr>
        <w:tab/>
        <w:t>52;</w:t>
      </w:r>
    </w:p>
    <w:p w:rsidR="00FE202B" w:rsidRPr="00913F3C" w:rsidRDefault="00FE202B" w:rsidP="00913F3C">
      <w:pPr>
        <w:tabs>
          <w:tab w:val="right" w:pos="8364"/>
        </w:tabs>
        <w:ind w:firstLine="720"/>
        <w:jc w:val="both"/>
        <w:rPr>
          <w:sz w:val="28"/>
          <w:szCs w:val="28"/>
        </w:rPr>
      </w:pPr>
      <w:r w:rsidRPr="00913F3C">
        <w:rPr>
          <w:sz w:val="28"/>
          <w:szCs w:val="28"/>
        </w:rPr>
        <w:t>б) сержантов и солдат запаса</w:t>
      </w:r>
      <w:r w:rsidRPr="00913F3C">
        <w:rPr>
          <w:sz w:val="28"/>
          <w:szCs w:val="28"/>
        </w:rPr>
        <w:tab/>
        <w:t>2008.</w:t>
      </w:r>
    </w:p>
    <w:p w:rsidR="00FE202B" w:rsidRPr="00930708" w:rsidRDefault="00FE202B" w:rsidP="00913F3C">
      <w:pPr>
        <w:tabs>
          <w:tab w:val="right" w:pos="8364"/>
        </w:tabs>
        <w:ind w:firstLine="720"/>
        <w:jc w:val="both"/>
        <w:rPr>
          <w:sz w:val="20"/>
        </w:rPr>
      </w:pPr>
    </w:p>
    <w:p w:rsidR="00FE202B" w:rsidRPr="00913F3C" w:rsidRDefault="00913F3C" w:rsidP="00913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202B" w:rsidRPr="00913F3C">
        <w:rPr>
          <w:sz w:val="28"/>
          <w:szCs w:val="28"/>
        </w:rPr>
        <w:t>Настоящий Указ вступает в силу со дня, следующего за днем его официального опубликования.</w:t>
      </w:r>
    </w:p>
    <w:p w:rsidR="00FE202B" w:rsidRPr="00913F3C" w:rsidRDefault="00FE202B" w:rsidP="00913F3C">
      <w:pPr>
        <w:ind w:firstLine="720"/>
        <w:jc w:val="both"/>
        <w:rPr>
          <w:sz w:val="28"/>
          <w:szCs w:val="28"/>
        </w:rPr>
      </w:pPr>
    </w:p>
    <w:p w:rsidR="00FE202B" w:rsidRPr="00913F3C" w:rsidRDefault="00FE202B" w:rsidP="00913F3C">
      <w:pPr>
        <w:ind w:firstLine="720"/>
        <w:jc w:val="both"/>
        <w:rPr>
          <w:sz w:val="28"/>
          <w:szCs w:val="28"/>
        </w:rPr>
      </w:pPr>
      <w:r w:rsidRPr="00913F3C">
        <w:rPr>
          <w:sz w:val="28"/>
          <w:szCs w:val="28"/>
        </w:rPr>
        <w:t>* Не для печати</w:t>
      </w:r>
      <w:r w:rsidR="009C792C">
        <w:rPr>
          <w:sz w:val="28"/>
          <w:szCs w:val="28"/>
        </w:rPr>
        <w:t>.</w:t>
      </w:r>
    </w:p>
    <w:p w:rsidR="00913F3C" w:rsidRDefault="00913F3C" w:rsidP="00913F3C">
      <w:pPr>
        <w:rPr>
          <w:sz w:val="28"/>
          <w:szCs w:val="28"/>
        </w:rPr>
      </w:pPr>
    </w:p>
    <w:p w:rsidR="00913F3C" w:rsidRDefault="00913F3C" w:rsidP="00913F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3F3C" w:rsidRPr="00930708" w:rsidRDefault="00913F3C" w:rsidP="00913F3C">
      <w:pPr>
        <w:rPr>
          <w:sz w:val="16"/>
          <w:szCs w:val="16"/>
        </w:rPr>
      </w:pPr>
    </w:p>
    <w:p w:rsidR="00913F3C" w:rsidRPr="001F7A51" w:rsidRDefault="00913F3C" w:rsidP="00913F3C">
      <w:pPr>
        <w:ind w:firstLine="426"/>
        <w:rPr>
          <w:sz w:val="28"/>
          <w:szCs w:val="28"/>
        </w:rPr>
      </w:pPr>
      <w:r w:rsidRPr="001F7A51">
        <w:rPr>
          <w:sz w:val="28"/>
          <w:szCs w:val="28"/>
        </w:rPr>
        <w:t>г. Тирасполь</w:t>
      </w:r>
    </w:p>
    <w:p w:rsidR="00913F3C" w:rsidRPr="001F7A51" w:rsidRDefault="001F7A51" w:rsidP="00913F3C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en-US"/>
        </w:rPr>
        <w:t>5</w:t>
      </w:r>
      <w:r w:rsidR="00913F3C" w:rsidRPr="001F7A51">
        <w:rPr>
          <w:sz w:val="28"/>
          <w:szCs w:val="28"/>
        </w:rPr>
        <w:t xml:space="preserve"> января 2019 г.</w:t>
      </w:r>
    </w:p>
    <w:p w:rsidR="00913F3C" w:rsidRPr="001F7A51" w:rsidRDefault="001F7A51" w:rsidP="00913F3C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16</w:t>
      </w:r>
    </w:p>
    <w:sectPr w:rsidR="00913F3C" w:rsidRPr="001F7A51" w:rsidSect="00930708">
      <w:headerReference w:type="default" r:id="rId7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FD" w:rsidRDefault="005332FD" w:rsidP="00913F3C">
      <w:r>
        <w:separator/>
      </w:r>
    </w:p>
  </w:endnote>
  <w:endnote w:type="continuationSeparator" w:id="0">
    <w:p w:rsidR="005332FD" w:rsidRDefault="005332FD" w:rsidP="0091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FD" w:rsidRDefault="005332FD" w:rsidP="00913F3C">
      <w:r>
        <w:separator/>
      </w:r>
    </w:p>
  </w:footnote>
  <w:footnote w:type="continuationSeparator" w:id="0">
    <w:p w:rsidR="005332FD" w:rsidRDefault="005332FD" w:rsidP="0091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2709"/>
      <w:docPartObj>
        <w:docPartGallery w:val="Page Numbers (Top of Page)"/>
        <w:docPartUnique/>
      </w:docPartObj>
    </w:sdtPr>
    <w:sdtContent>
      <w:p w:rsidR="00913F3C" w:rsidRDefault="00CB67DF">
        <w:pPr>
          <w:pStyle w:val="a4"/>
          <w:jc w:val="center"/>
        </w:pPr>
        <w:fldSimple w:instr=" PAGE   \* MERGEFORMAT ">
          <w:r w:rsidR="00930708">
            <w:rPr>
              <w:noProof/>
            </w:rPr>
            <w:t>- 2 -</w:t>
          </w:r>
        </w:fldSimple>
      </w:p>
    </w:sdtContent>
  </w:sdt>
  <w:p w:rsidR="00913F3C" w:rsidRDefault="00913F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BB0"/>
    <w:multiLevelType w:val="hybridMultilevel"/>
    <w:tmpl w:val="031EFA9A"/>
    <w:lvl w:ilvl="0" w:tplc="D44C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2B"/>
    <w:rsid w:val="000709E1"/>
    <w:rsid w:val="00132355"/>
    <w:rsid w:val="00144F0A"/>
    <w:rsid w:val="001808CA"/>
    <w:rsid w:val="001F7A51"/>
    <w:rsid w:val="003E6D67"/>
    <w:rsid w:val="0040432C"/>
    <w:rsid w:val="004E6DD0"/>
    <w:rsid w:val="005332FD"/>
    <w:rsid w:val="00596206"/>
    <w:rsid w:val="008747B4"/>
    <w:rsid w:val="008D2E5A"/>
    <w:rsid w:val="00913F3C"/>
    <w:rsid w:val="00930708"/>
    <w:rsid w:val="00980900"/>
    <w:rsid w:val="009868B3"/>
    <w:rsid w:val="009C792C"/>
    <w:rsid w:val="00CB67DF"/>
    <w:rsid w:val="00D54A1F"/>
    <w:rsid w:val="00D763A3"/>
    <w:rsid w:val="00F05A61"/>
    <w:rsid w:val="00F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202B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E2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7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g14man</dc:creator>
  <cp:lastModifiedBy>g106kaa</cp:lastModifiedBy>
  <cp:revision>3</cp:revision>
  <cp:lastPrinted>2019-01-25T10:59:00Z</cp:lastPrinted>
  <dcterms:created xsi:type="dcterms:W3CDTF">2019-01-25T10:59:00Z</dcterms:created>
  <dcterms:modified xsi:type="dcterms:W3CDTF">2019-01-25T11:02:00Z</dcterms:modified>
</cp:coreProperties>
</file>