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77" w:rsidRDefault="001B3177" w:rsidP="001B317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A2921" w:rsidRDefault="002A2921" w:rsidP="001B317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A2921" w:rsidRDefault="002A2921" w:rsidP="001B317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A2921" w:rsidRDefault="002A2921" w:rsidP="001B317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A2921" w:rsidRDefault="002A2921" w:rsidP="001B317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A2921" w:rsidRDefault="002A2921" w:rsidP="001B317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A2921" w:rsidRDefault="002A2921" w:rsidP="001B317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A2921" w:rsidRDefault="002A2921" w:rsidP="001B3177">
      <w:pPr>
        <w:jc w:val="center"/>
        <w:rPr>
          <w:rFonts w:ascii="Times New Roman" w:hAnsi="Times New Roman"/>
          <w:sz w:val="28"/>
          <w:szCs w:val="28"/>
        </w:rPr>
      </w:pPr>
    </w:p>
    <w:p w:rsidR="002A2921" w:rsidRPr="002A2921" w:rsidRDefault="002A2921" w:rsidP="001B3177">
      <w:pPr>
        <w:jc w:val="center"/>
        <w:rPr>
          <w:rFonts w:ascii="Times New Roman" w:hAnsi="Times New Roman"/>
          <w:sz w:val="28"/>
          <w:szCs w:val="28"/>
        </w:rPr>
      </w:pPr>
    </w:p>
    <w:p w:rsidR="002A2921" w:rsidRDefault="002A2921" w:rsidP="001B317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A2921" w:rsidRDefault="002A2921" w:rsidP="001B317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A2921" w:rsidRPr="002A2921" w:rsidRDefault="002A2921" w:rsidP="001B317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B3177" w:rsidRPr="002A2921" w:rsidRDefault="001B3177" w:rsidP="001B3177">
      <w:pPr>
        <w:jc w:val="center"/>
        <w:rPr>
          <w:rFonts w:ascii="Times New Roman" w:hAnsi="Times New Roman"/>
          <w:sz w:val="28"/>
          <w:szCs w:val="28"/>
        </w:rPr>
      </w:pPr>
      <w:r w:rsidRPr="002A2921">
        <w:rPr>
          <w:rFonts w:ascii="Times New Roman" w:hAnsi="Times New Roman"/>
          <w:sz w:val="28"/>
          <w:szCs w:val="28"/>
        </w:rPr>
        <w:t>О внесении изменени</w:t>
      </w:r>
      <w:r w:rsidR="000A7714" w:rsidRPr="002A2921">
        <w:rPr>
          <w:rFonts w:ascii="Times New Roman" w:hAnsi="Times New Roman"/>
          <w:sz w:val="28"/>
          <w:szCs w:val="28"/>
        </w:rPr>
        <w:t>я</w:t>
      </w:r>
      <w:r w:rsidRPr="002A2921">
        <w:rPr>
          <w:rFonts w:ascii="Times New Roman" w:hAnsi="Times New Roman"/>
          <w:sz w:val="28"/>
          <w:szCs w:val="28"/>
        </w:rPr>
        <w:t xml:space="preserve"> в Указ Президента </w:t>
      </w:r>
    </w:p>
    <w:p w:rsidR="002A2921" w:rsidRPr="00212F7E" w:rsidRDefault="001B3177" w:rsidP="001B3177">
      <w:pPr>
        <w:jc w:val="center"/>
        <w:rPr>
          <w:rFonts w:ascii="Times New Roman" w:hAnsi="Times New Roman"/>
          <w:sz w:val="28"/>
          <w:szCs w:val="28"/>
        </w:rPr>
      </w:pPr>
      <w:r w:rsidRPr="002A2921">
        <w:rPr>
          <w:rFonts w:ascii="Times New Roman" w:hAnsi="Times New Roman"/>
          <w:sz w:val="28"/>
          <w:szCs w:val="28"/>
        </w:rPr>
        <w:t xml:space="preserve">Приднестровской Молдавской Республики </w:t>
      </w:r>
    </w:p>
    <w:p w:rsidR="001B3177" w:rsidRPr="002A2921" w:rsidRDefault="001B3177" w:rsidP="001B3177">
      <w:pPr>
        <w:jc w:val="center"/>
        <w:rPr>
          <w:rFonts w:ascii="Times New Roman" w:hAnsi="Times New Roman"/>
          <w:sz w:val="28"/>
          <w:szCs w:val="28"/>
        </w:rPr>
      </w:pPr>
      <w:r w:rsidRPr="002A2921">
        <w:rPr>
          <w:rFonts w:ascii="Times New Roman" w:hAnsi="Times New Roman"/>
          <w:sz w:val="28"/>
          <w:szCs w:val="28"/>
        </w:rPr>
        <w:t xml:space="preserve">от 11 июня 2013 года № 277 </w:t>
      </w:r>
    </w:p>
    <w:p w:rsidR="002A2921" w:rsidRDefault="002A2921" w:rsidP="001B31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B3177" w:rsidRPr="002A2921">
        <w:rPr>
          <w:rFonts w:ascii="Times New Roman" w:hAnsi="Times New Roman"/>
          <w:sz w:val="28"/>
          <w:szCs w:val="28"/>
        </w:rPr>
        <w:t>Об утверждении Поло</w:t>
      </w:r>
      <w:r w:rsidR="00611460" w:rsidRPr="002A2921">
        <w:rPr>
          <w:rFonts w:ascii="Times New Roman" w:hAnsi="Times New Roman"/>
          <w:sz w:val="28"/>
          <w:szCs w:val="28"/>
        </w:rPr>
        <w:t xml:space="preserve">жения о пунктах пропуска </w:t>
      </w:r>
    </w:p>
    <w:p w:rsidR="001B3177" w:rsidRPr="002A2921" w:rsidRDefault="00611460" w:rsidP="001B3177">
      <w:pPr>
        <w:jc w:val="center"/>
        <w:rPr>
          <w:rFonts w:ascii="Times New Roman" w:hAnsi="Times New Roman"/>
          <w:sz w:val="28"/>
          <w:szCs w:val="28"/>
        </w:rPr>
      </w:pPr>
      <w:r w:rsidRPr="002A2921">
        <w:rPr>
          <w:rFonts w:ascii="Times New Roman" w:hAnsi="Times New Roman"/>
          <w:sz w:val="28"/>
          <w:szCs w:val="28"/>
        </w:rPr>
        <w:t>через Г</w:t>
      </w:r>
      <w:r w:rsidR="001B3177" w:rsidRPr="002A2921">
        <w:rPr>
          <w:rFonts w:ascii="Times New Roman" w:hAnsi="Times New Roman"/>
          <w:sz w:val="28"/>
          <w:szCs w:val="28"/>
        </w:rPr>
        <w:t>осударственную границу Приднестровской Молдавской Республики</w:t>
      </w:r>
      <w:r w:rsidR="002A2921">
        <w:rPr>
          <w:rFonts w:ascii="Times New Roman" w:hAnsi="Times New Roman"/>
          <w:sz w:val="28"/>
          <w:szCs w:val="28"/>
        </w:rPr>
        <w:t>»</w:t>
      </w:r>
    </w:p>
    <w:p w:rsidR="001B3177" w:rsidRPr="002A2921" w:rsidRDefault="001B3177" w:rsidP="001B31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2921" w:rsidRPr="002A2921" w:rsidRDefault="002A2921" w:rsidP="001B31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2921" w:rsidRDefault="001B3177" w:rsidP="002A2921">
      <w:pPr>
        <w:ind w:firstLine="709"/>
        <w:rPr>
          <w:rFonts w:ascii="Times New Roman" w:hAnsi="Times New Roman"/>
          <w:sz w:val="28"/>
          <w:szCs w:val="28"/>
        </w:rPr>
      </w:pPr>
      <w:r w:rsidRPr="002A2921">
        <w:rPr>
          <w:rFonts w:ascii="Times New Roman" w:hAnsi="Times New Roman"/>
          <w:sz w:val="28"/>
          <w:szCs w:val="28"/>
        </w:rPr>
        <w:t>В соответствии со статьей 65 Конституции Приднестровской Молдавской Республики</w:t>
      </w:r>
      <w:r w:rsidR="00832F35" w:rsidRPr="002A2921">
        <w:rPr>
          <w:rFonts w:ascii="Times New Roman" w:hAnsi="Times New Roman"/>
          <w:sz w:val="28"/>
          <w:szCs w:val="28"/>
        </w:rPr>
        <w:t>,</w:t>
      </w:r>
      <w:r w:rsidR="001F1947" w:rsidRPr="002A2921">
        <w:rPr>
          <w:rFonts w:ascii="Times New Roman" w:hAnsi="Times New Roman"/>
          <w:sz w:val="28"/>
          <w:szCs w:val="28"/>
        </w:rPr>
        <w:t xml:space="preserve"> </w:t>
      </w:r>
    </w:p>
    <w:p w:rsidR="001B3177" w:rsidRPr="002A2921" w:rsidRDefault="002A2921" w:rsidP="002A2921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B3177" w:rsidRPr="002A292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1B3177" w:rsidRPr="002A292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1B3177" w:rsidRPr="002A292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1B3177" w:rsidRPr="002A292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3177" w:rsidRPr="002A2921"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B3177" w:rsidRPr="002A292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1B3177" w:rsidRPr="002A292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1B3177" w:rsidRPr="002A2921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="001B3177" w:rsidRPr="002A292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1B3177" w:rsidRPr="002A2921">
        <w:rPr>
          <w:rFonts w:ascii="Times New Roman" w:hAnsi="Times New Roman"/>
          <w:sz w:val="28"/>
          <w:szCs w:val="28"/>
        </w:rPr>
        <w:t>ю:</w:t>
      </w:r>
    </w:p>
    <w:p w:rsidR="001B3177" w:rsidRPr="002A2921" w:rsidRDefault="001B3177" w:rsidP="002A2921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C3981" w:rsidRDefault="001B3177" w:rsidP="002A2921">
      <w:pPr>
        <w:ind w:firstLine="709"/>
        <w:rPr>
          <w:rFonts w:ascii="Times New Roman" w:hAnsi="Times New Roman"/>
          <w:sz w:val="28"/>
          <w:szCs w:val="28"/>
        </w:rPr>
      </w:pPr>
      <w:r w:rsidRPr="002A292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A2921">
        <w:rPr>
          <w:rFonts w:ascii="Times New Roman" w:hAnsi="Times New Roman"/>
          <w:sz w:val="28"/>
          <w:szCs w:val="28"/>
        </w:rPr>
        <w:t xml:space="preserve">Внести в Указ Президента Приднестровской Молдавской Республики от 11 июня 2013 года № 277 </w:t>
      </w:r>
      <w:r w:rsidR="002A2921">
        <w:rPr>
          <w:rFonts w:ascii="Times New Roman" w:hAnsi="Times New Roman"/>
          <w:sz w:val="28"/>
          <w:szCs w:val="28"/>
        </w:rPr>
        <w:t>«</w:t>
      </w:r>
      <w:r w:rsidRPr="002A2921">
        <w:rPr>
          <w:rFonts w:ascii="Times New Roman" w:hAnsi="Times New Roman"/>
          <w:sz w:val="28"/>
          <w:szCs w:val="28"/>
        </w:rPr>
        <w:t>Об утверждении Положения о п</w:t>
      </w:r>
      <w:r w:rsidR="00611460" w:rsidRPr="002A2921">
        <w:rPr>
          <w:rFonts w:ascii="Times New Roman" w:hAnsi="Times New Roman"/>
          <w:sz w:val="28"/>
          <w:szCs w:val="28"/>
        </w:rPr>
        <w:t>унктах пропуска через Г</w:t>
      </w:r>
      <w:r w:rsidRPr="002A2921">
        <w:rPr>
          <w:rFonts w:ascii="Times New Roman" w:hAnsi="Times New Roman"/>
          <w:sz w:val="28"/>
          <w:szCs w:val="28"/>
        </w:rPr>
        <w:t>осударственную границу Приднестровской Молдавской Республики</w:t>
      </w:r>
      <w:r w:rsidR="002A2921">
        <w:rPr>
          <w:rFonts w:ascii="Times New Roman" w:hAnsi="Times New Roman"/>
          <w:sz w:val="28"/>
          <w:szCs w:val="28"/>
        </w:rPr>
        <w:t>»</w:t>
      </w:r>
      <w:r w:rsidRPr="002A2921">
        <w:rPr>
          <w:rFonts w:ascii="Times New Roman" w:hAnsi="Times New Roman"/>
          <w:sz w:val="28"/>
          <w:szCs w:val="28"/>
        </w:rPr>
        <w:t xml:space="preserve"> (САЗ 13-23)</w:t>
      </w:r>
      <w:r w:rsidR="00450DF8" w:rsidRPr="002A2921">
        <w:rPr>
          <w:rFonts w:ascii="Times New Roman" w:hAnsi="Times New Roman"/>
          <w:sz w:val="28"/>
          <w:szCs w:val="28"/>
        </w:rPr>
        <w:t xml:space="preserve"> </w:t>
      </w:r>
      <w:r w:rsidR="00611460" w:rsidRPr="002A2921">
        <w:rPr>
          <w:rFonts w:ascii="Times New Roman" w:hAnsi="Times New Roman"/>
          <w:sz w:val="28"/>
          <w:szCs w:val="28"/>
          <w:lang w:eastAsia="ru-RU"/>
        </w:rPr>
        <w:t>с изменени</w:t>
      </w:r>
      <w:r w:rsidR="00206357" w:rsidRPr="002A2921">
        <w:rPr>
          <w:rFonts w:ascii="Times New Roman" w:hAnsi="Times New Roman"/>
          <w:sz w:val="28"/>
          <w:szCs w:val="28"/>
          <w:lang w:eastAsia="ru-RU"/>
        </w:rPr>
        <w:t>ями,</w:t>
      </w:r>
      <w:r w:rsidR="00B708B4" w:rsidRPr="002A2921">
        <w:rPr>
          <w:rFonts w:ascii="Times New Roman" w:hAnsi="Times New Roman"/>
          <w:sz w:val="28"/>
          <w:szCs w:val="28"/>
          <w:lang w:eastAsia="ru-RU"/>
        </w:rPr>
        <w:t xml:space="preserve"> внесе</w:t>
      </w:r>
      <w:r w:rsidR="00611460" w:rsidRPr="002A2921">
        <w:rPr>
          <w:rFonts w:ascii="Times New Roman" w:hAnsi="Times New Roman"/>
          <w:sz w:val="28"/>
          <w:szCs w:val="28"/>
          <w:lang w:eastAsia="ru-RU"/>
        </w:rPr>
        <w:t>нным</w:t>
      </w:r>
      <w:r w:rsidR="00206357" w:rsidRPr="002A2921">
        <w:rPr>
          <w:rFonts w:ascii="Times New Roman" w:hAnsi="Times New Roman"/>
          <w:sz w:val="28"/>
          <w:szCs w:val="28"/>
          <w:lang w:eastAsia="ru-RU"/>
        </w:rPr>
        <w:t>и</w:t>
      </w:r>
      <w:r w:rsidR="00450DF8" w:rsidRPr="002A29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6357" w:rsidRPr="002A2921">
        <w:rPr>
          <w:rFonts w:ascii="Times New Roman" w:hAnsi="Times New Roman"/>
          <w:sz w:val="28"/>
          <w:szCs w:val="28"/>
          <w:lang w:eastAsia="ru-RU"/>
        </w:rPr>
        <w:t>у</w:t>
      </w:r>
      <w:r w:rsidR="00B708B4" w:rsidRPr="002A2921">
        <w:rPr>
          <w:rFonts w:ascii="Times New Roman" w:hAnsi="Times New Roman"/>
          <w:sz w:val="28"/>
          <w:szCs w:val="28"/>
          <w:lang w:eastAsia="ru-RU"/>
        </w:rPr>
        <w:t>каз</w:t>
      </w:r>
      <w:r w:rsidR="00206357" w:rsidRPr="002A2921">
        <w:rPr>
          <w:rFonts w:ascii="Times New Roman" w:hAnsi="Times New Roman"/>
          <w:sz w:val="28"/>
          <w:szCs w:val="28"/>
          <w:lang w:eastAsia="ru-RU"/>
        </w:rPr>
        <w:t xml:space="preserve">ами </w:t>
      </w:r>
      <w:r w:rsidR="00FC4AD6" w:rsidRPr="002A2921">
        <w:rPr>
          <w:rFonts w:ascii="Times New Roman" w:hAnsi="Times New Roman"/>
          <w:sz w:val="28"/>
          <w:szCs w:val="28"/>
          <w:lang w:eastAsia="ru-RU"/>
        </w:rPr>
        <w:t>Президента Приднестровской Молдавской Республики</w:t>
      </w:r>
      <w:r w:rsidR="001F1947" w:rsidRPr="002A29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08B4" w:rsidRPr="002A2921">
        <w:rPr>
          <w:rFonts w:ascii="Times New Roman" w:hAnsi="Times New Roman"/>
          <w:sz w:val="28"/>
          <w:szCs w:val="28"/>
        </w:rPr>
        <w:t>от 10 сентября 2014</w:t>
      </w:r>
      <w:r w:rsidR="00A96D93" w:rsidRPr="002A2921">
        <w:rPr>
          <w:rFonts w:ascii="Times New Roman" w:hAnsi="Times New Roman"/>
          <w:sz w:val="28"/>
          <w:szCs w:val="28"/>
        </w:rPr>
        <w:t xml:space="preserve"> года</w:t>
      </w:r>
      <w:r w:rsidR="00611460" w:rsidRPr="002A2921">
        <w:rPr>
          <w:rFonts w:ascii="Times New Roman" w:hAnsi="Times New Roman"/>
          <w:sz w:val="28"/>
          <w:szCs w:val="28"/>
        </w:rPr>
        <w:t xml:space="preserve"> № 291 (САЗ 14-</w:t>
      </w:r>
      <w:r w:rsidR="00A96D93" w:rsidRPr="002A2921">
        <w:rPr>
          <w:rFonts w:ascii="Times New Roman" w:hAnsi="Times New Roman"/>
          <w:sz w:val="28"/>
          <w:szCs w:val="28"/>
        </w:rPr>
        <w:t>37</w:t>
      </w:r>
      <w:r w:rsidR="00B708B4" w:rsidRPr="002A2921">
        <w:rPr>
          <w:rFonts w:ascii="Times New Roman" w:hAnsi="Times New Roman"/>
          <w:sz w:val="28"/>
          <w:szCs w:val="28"/>
        </w:rPr>
        <w:t>)</w:t>
      </w:r>
      <w:r w:rsidR="004A7F49" w:rsidRPr="002A2921">
        <w:rPr>
          <w:rFonts w:ascii="Times New Roman" w:hAnsi="Times New Roman"/>
          <w:sz w:val="28"/>
          <w:szCs w:val="28"/>
        </w:rPr>
        <w:t>,</w:t>
      </w:r>
      <w:r w:rsidR="002D2EA3" w:rsidRPr="002A2921">
        <w:rPr>
          <w:rFonts w:ascii="Times New Roman" w:hAnsi="Times New Roman"/>
          <w:sz w:val="28"/>
          <w:szCs w:val="28"/>
        </w:rPr>
        <w:t xml:space="preserve"> </w:t>
      </w:r>
      <w:r w:rsidR="002A2921">
        <w:rPr>
          <w:rFonts w:ascii="Times New Roman" w:hAnsi="Times New Roman"/>
          <w:sz w:val="28"/>
          <w:szCs w:val="28"/>
        </w:rPr>
        <w:br/>
      </w:r>
      <w:r w:rsidR="002D2EA3" w:rsidRPr="002A2921">
        <w:rPr>
          <w:rFonts w:ascii="Times New Roman" w:hAnsi="Times New Roman"/>
          <w:sz w:val="28"/>
          <w:szCs w:val="28"/>
        </w:rPr>
        <w:t xml:space="preserve">от </w:t>
      </w:r>
      <w:r w:rsidR="003A3DAD" w:rsidRPr="002A2921">
        <w:rPr>
          <w:rFonts w:ascii="Times New Roman" w:hAnsi="Times New Roman"/>
          <w:sz w:val="28"/>
          <w:szCs w:val="28"/>
        </w:rPr>
        <w:t>2 февраля 2018 года № 33 (САЗ 18-5)</w:t>
      </w:r>
      <w:r w:rsidRPr="002A2921">
        <w:rPr>
          <w:rFonts w:ascii="Times New Roman" w:hAnsi="Times New Roman"/>
          <w:sz w:val="28"/>
          <w:szCs w:val="28"/>
        </w:rPr>
        <w:t>, следующ</w:t>
      </w:r>
      <w:r w:rsidR="00D6752B" w:rsidRPr="002A2921">
        <w:rPr>
          <w:rFonts w:ascii="Times New Roman" w:hAnsi="Times New Roman"/>
          <w:sz w:val="28"/>
          <w:szCs w:val="28"/>
        </w:rPr>
        <w:t>ее</w:t>
      </w:r>
      <w:r w:rsidR="00450DF8" w:rsidRPr="002A2921">
        <w:rPr>
          <w:rFonts w:ascii="Times New Roman" w:hAnsi="Times New Roman"/>
          <w:sz w:val="28"/>
          <w:szCs w:val="28"/>
        </w:rPr>
        <w:t xml:space="preserve"> </w:t>
      </w:r>
      <w:r w:rsidR="00D6752B" w:rsidRPr="002A2921">
        <w:rPr>
          <w:rFonts w:ascii="Times New Roman" w:hAnsi="Times New Roman"/>
          <w:sz w:val="28"/>
          <w:szCs w:val="28"/>
        </w:rPr>
        <w:t>изменение</w:t>
      </w:r>
      <w:r w:rsidRPr="002A2921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2A2921" w:rsidRPr="002A2921" w:rsidRDefault="002A2921" w:rsidP="002A2921">
      <w:pPr>
        <w:ind w:firstLine="709"/>
        <w:rPr>
          <w:rFonts w:ascii="Times New Roman" w:hAnsi="Times New Roman"/>
          <w:sz w:val="28"/>
          <w:szCs w:val="28"/>
        </w:rPr>
      </w:pPr>
    </w:p>
    <w:p w:rsidR="00450DF8" w:rsidRDefault="001B3177" w:rsidP="002A2921">
      <w:pPr>
        <w:ind w:firstLine="709"/>
        <w:rPr>
          <w:rFonts w:ascii="Times New Roman" w:hAnsi="Times New Roman"/>
          <w:sz w:val="28"/>
          <w:szCs w:val="28"/>
        </w:rPr>
      </w:pPr>
      <w:r w:rsidRPr="002A2921">
        <w:rPr>
          <w:rFonts w:ascii="Times New Roman" w:hAnsi="Times New Roman"/>
          <w:sz w:val="28"/>
          <w:szCs w:val="28"/>
        </w:rPr>
        <w:t xml:space="preserve">Приложение № 2 к Указу изложить в редакции согласно Приложению </w:t>
      </w:r>
      <w:r w:rsidR="006C45F9">
        <w:rPr>
          <w:rFonts w:ascii="Times New Roman" w:hAnsi="Times New Roman"/>
          <w:sz w:val="28"/>
          <w:szCs w:val="28"/>
        </w:rPr>
        <w:br/>
      </w:r>
      <w:r w:rsidRPr="002A2921">
        <w:rPr>
          <w:rFonts w:ascii="Times New Roman" w:hAnsi="Times New Roman"/>
          <w:sz w:val="28"/>
          <w:szCs w:val="28"/>
        </w:rPr>
        <w:t>к настоящему Указу.</w:t>
      </w:r>
    </w:p>
    <w:p w:rsidR="002A2921" w:rsidRPr="002A2921" w:rsidRDefault="002A2921" w:rsidP="002A2921">
      <w:pPr>
        <w:ind w:firstLine="709"/>
        <w:rPr>
          <w:rFonts w:ascii="Times New Roman" w:hAnsi="Times New Roman"/>
          <w:sz w:val="28"/>
          <w:szCs w:val="28"/>
        </w:rPr>
      </w:pPr>
    </w:p>
    <w:p w:rsidR="001B3177" w:rsidRPr="002A2921" w:rsidRDefault="001B3177" w:rsidP="002A2921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A2921">
        <w:rPr>
          <w:rFonts w:ascii="Times New Roman" w:hAnsi="Times New Roman"/>
          <w:sz w:val="28"/>
          <w:szCs w:val="28"/>
          <w:lang w:eastAsia="ru-RU"/>
        </w:rPr>
        <w:t>2. Настоящий Указ вступает в силу</w:t>
      </w:r>
      <w:r w:rsidRPr="002A2921">
        <w:rPr>
          <w:rFonts w:ascii="Times New Roman" w:hAnsi="Times New Roman"/>
          <w:sz w:val="28"/>
          <w:szCs w:val="28"/>
        </w:rPr>
        <w:t xml:space="preserve"> со дня</w:t>
      </w:r>
      <w:r w:rsidR="000429A5" w:rsidRPr="002A2921">
        <w:rPr>
          <w:rFonts w:ascii="Times New Roman" w:hAnsi="Times New Roman"/>
          <w:sz w:val="28"/>
          <w:szCs w:val="28"/>
        </w:rPr>
        <w:t xml:space="preserve">, следующего за днем </w:t>
      </w:r>
      <w:r w:rsidRPr="002A2921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2A2921" w:rsidRPr="002A2921" w:rsidRDefault="002A2921" w:rsidP="002A2921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2A2921" w:rsidRPr="002A2921" w:rsidRDefault="002A2921" w:rsidP="002A2921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</w:p>
    <w:p w:rsidR="002A2921" w:rsidRPr="002A2921" w:rsidRDefault="002A2921" w:rsidP="002A2921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</w:p>
    <w:p w:rsidR="002A2921" w:rsidRPr="002A2921" w:rsidRDefault="002A2921" w:rsidP="002A2921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</w:p>
    <w:p w:rsidR="002A2921" w:rsidRPr="002A2921" w:rsidRDefault="002A2921" w:rsidP="002A2921">
      <w:pPr>
        <w:rPr>
          <w:rFonts w:ascii="Times New Roman" w:hAnsi="Times New Roman"/>
          <w:sz w:val="24"/>
          <w:szCs w:val="24"/>
        </w:rPr>
      </w:pPr>
      <w:r w:rsidRPr="002A2921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2A2921" w:rsidRPr="002A2921" w:rsidRDefault="002A2921" w:rsidP="002A2921">
      <w:pPr>
        <w:ind w:firstLine="708"/>
        <w:rPr>
          <w:rFonts w:ascii="Times New Roman" w:hAnsi="Times New Roman"/>
          <w:sz w:val="28"/>
          <w:szCs w:val="28"/>
        </w:rPr>
      </w:pPr>
    </w:p>
    <w:p w:rsidR="002A2921" w:rsidRPr="002A2921" w:rsidRDefault="002A2921" w:rsidP="002A2921">
      <w:pPr>
        <w:ind w:firstLine="708"/>
        <w:rPr>
          <w:rFonts w:ascii="Times New Roman" w:hAnsi="Times New Roman"/>
          <w:sz w:val="28"/>
          <w:szCs w:val="28"/>
        </w:rPr>
      </w:pPr>
    </w:p>
    <w:p w:rsidR="002A2921" w:rsidRPr="00212F7E" w:rsidRDefault="002A2921" w:rsidP="002A2921">
      <w:pPr>
        <w:rPr>
          <w:rFonts w:ascii="Times New Roman" w:hAnsi="Times New Roman"/>
          <w:sz w:val="28"/>
          <w:szCs w:val="28"/>
        </w:rPr>
      </w:pPr>
    </w:p>
    <w:p w:rsidR="002A2921" w:rsidRPr="00212F7E" w:rsidRDefault="002A2921" w:rsidP="002A2921">
      <w:pPr>
        <w:ind w:firstLine="426"/>
        <w:rPr>
          <w:rFonts w:ascii="Times New Roman" w:hAnsi="Times New Roman"/>
          <w:sz w:val="28"/>
          <w:szCs w:val="28"/>
        </w:rPr>
      </w:pPr>
      <w:r w:rsidRPr="00212F7E">
        <w:rPr>
          <w:rFonts w:ascii="Times New Roman" w:hAnsi="Times New Roman"/>
          <w:sz w:val="28"/>
          <w:szCs w:val="28"/>
        </w:rPr>
        <w:t>г. Тирасполь</w:t>
      </w:r>
    </w:p>
    <w:p w:rsidR="002A2921" w:rsidRPr="00212F7E" w:rsidRDefault="002A2921" w:rsidP="002A2921">
      <w:pPr>
        <w:rPr>
          <w:rFonts w:ascii="Times New Roman" w:hAnsi="Times New Roman"/>
          <w:sz w:val="28"/>
          <w:szCs w:val="28"/>
        </w:rPr>
      </w:pPr>
      <w:r w:rsidRPr="00212F7E">
        <w:rPr>
          <w:rFonts w:ascii="Times New Roman" w:hAnsi="Times New Roman"/>
          <w:sz w:val="28"/>
          <w:szCs w:val="28"/>
        </w:rPr>
        <w:t xml:space="preserve">   </w:t>
      </w:r>
      <w:r w:rsidR="006C45F9" w:rsidRPr="00212F7E">
        <w:rPr>
          <w:rFonts w:ascii="Times New Roman" w:hAnsi="Times New Roman"/>
          <w:sz w:val="28"/>
          <w:szCs w:val="28"/>
        </w:rPr>
        <w:t xml:space="preserve"> </w:t>
      </w:r>
      <w:r w:rsidR="00212F7E">
        <w:rPr>
          <w:rFonts w:ascii="Times New Roman" w:hAnsi="Times New Roman"/>
          <w:sz w:val="28"/>
          <w:szCs w:val="28"/>
        </w:rPr>
        <w:t>12 июл</w:t>
      </w:r>
      <w:r w:rsidRPr="00212F7E">
        <w:rPr>
          <w:rFonts w:ascii="Times New Roman" w:hAnsi="Times New Roman"/>
          <w:sz w:val="28"/>
          <w:szCs w:val="28"/>
        </w:rPr>
        <w:t>я 2019 г.</w:t>
      </w:r>
    </w:p>
    <w:p w:rsidR="002A2921" w:rsidRPr="00212F7E" w:rsidRDefault="00212F7E" w:rsidP="002A2921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№ 232</w:t>
      </w:r>
    </w:p>
    <w:p w:rsidR="002A2921" w:rsidRPr="00212F7E" w:rsidRDefault="002A2921" w:rsidP="002A2921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</w:p>
    <w:p w:rsidR="002A2921" w:rsidRPr="00212F7E" w:rsidRDefault="002A2921" w:rsidP="002A2921">
      <w:pPr>
        <w:shd w:val="clear" w:color="auto" w:fill="FFFFFF"/>
        <w:ind w:left="5812"/>
        <w:jc w:val="left"/>
        <w:rPr>
          <w:rFonts w:ascii="Times New Roman" w:eastAsia="Times New Roman" w:hAnsi="Times New Roman"/>
          <w:sz w:val="24"/>
          <w:szCs w:val="24"/>
        </w:rPr>
      </w:pPr>
      <w:r w:rsidRPr="00212F7E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</w:p>
    <w:p w:rsidR="002A2921" w:rsidRPr="00212F7E" w:rsidRDefault="002A2921" w:rsidP="002A2921">
      <w:pPr>
        <w:shd w:val="clear" w:color="auto" w:fill="FFFFFF"/>
        <w:ind w:left="5812"/>
        <w:jc w:val="left"/>
        <w:rPr>
          <w:rFonts w:ascii="Times New Roman" w:eastAsia="Times New Roman" w:hAnsi="Times New Roman"/>
          <w:sz w:val="28"/>
          <w:szCs w:val="28"/>
        </w:rPr>
      </w:pPr>
      <w:r w:rsidRPr="00212F7E">
        <w:rPr>
          <w:rFonts w:ascii="Times New Roman" w:eastAsia="Times New Roman" w:hAnsi="Times New Roman"/>
          <w:sz w:val="28"/>
          <w:szCs w:val="28"/>
        </w:rPr>
        <w:t>к Указу Президента</w:t>
      </w:r>
    </w:p>
    <w:p w:rsidR="002A2921" w:rsidRPr="00212F7E" w:rsidRDefault="002A2921" w:rsidP="002A2921">
      <w:pPr>
        <w:shd w:val="clear" w:color="auto" w:fill="FFFFFF"/>
        <w:ind w:left="5812"/>
        <w:jc w:val="left"/>
        <w:rPr>
          <w:rFonts w:ascii="Times New Roman" w:eastAsia="Times New Roman" w:hAnsi="Times New Roman"/>
          <w:sz w:val="28"/>
          <w:szCs w:val="28"/>
        </w:rPr>
      </w:pPr>
      <w:r w:rsidRPr="00212F7E">
        <w:rPr>
          <w:rFonts w:ascii="Times New Roman" w:eastAsia="Times New Roman" w:hAnsi="Times New Roman"/>
          <w:sz w:val="28"/>
          <w:szCs w:val="28"/>
        </w:rPr>
        <w:t>Приднестровской Молдавской</w:t>
      </w:r>
    </w:p>
    <w:p w:rsidR="002A2921" w:rsidRPr="00212F7E" w:rsidRDefault="002A2921" w:rsidP="002A2921">
      <w:pPr>
        <w:shd w:val="clear" w:color="auto" w:fill="FFFFFF"/>
        <w:ind w:left="5812"/>
        <w:jc w:val="left"/>
        <w:rPr>
          <w:rFonts w:ascii="Times New Roman" w:eastAsia="Times New Roman" w:hAnsi="Times New Roman"/>
          <w:sz w:val="28"/>
          <w:szCs w:val="28"/>
        </w:rPr>
      </w:pPr>
      <w:r w:rsidRPr="00212F7E">
        <w:rPr>
          <w:rFonts w:ascii="Times New Roman" w:eastAsia="Times New Roman" w:hAnsi="Times New Roman"/>
          <w:sz w:val="28"/>
          <w:szCs w:val="28"/>
        </w:rPr>
        <w:t>Республики</w:t>
      </w:r>
    </w:p>
    <w:p w:rsidR="002A2921" w:rsidRPr="00212F7E" w:rsidRDefault="00212F7E" w:rsidP="002A2921">
      <w:pPr>
        <w:shd w:val="clear" w:color="auto" w:fill="FFFFFF"/>
        <w:ind w:left="5812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 июл</w:t>
      </w:r>
      <w:r w:rsidRPr="00212F7E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 </w:t>
      </w:r>
      <w:r w:rsidR="002A2921" w:rsidRPr="00212F7E">
        <w:rPr>
          <w:rFonts w:ascii="Times New Roman" w:eastAsia="Times New Roman" w:hAnsi="Times New Roman"/>
          <w:sz w:val="28"/>
          <w:szCs w:val="28"/>
        </w:rPr>
        <w:t>2019 года №</w:t>
      </w:r>
      <w:r>
        <w:rPr>
          <w:rFonts w:ascii="Times New Roman" w:eastAsia="Times New Roman" w:hAnsi="Times New Roman"/>
          <w:sz w:val="28"/>
          <w:szCs w:val="28"/>
        </w:rPr>
        <w:t xml:space="preserve"> 232</w:t>
      </w:r>
    </w:p>
    <w:p w:rsidR="00584D23" w:rsidRPr="00D454DF" w:rsidRDefault="00584D23" w:rsidP="002A2921">
      <w:pPr>
        <w:shd w:val="clear" w:color="auto" w:fill="FFFFFF"/>
        <w:ind w:left="5812"/>
        <w:jc w:val="left"/>
        <w:rPr>
          <w:rFonts w:ascii="Times New Roman" w:eastAsia="Times New Roman" w:hAnsi="Times New Roman"/>
          <w:b/>
          <w:sz w:val="16"/>
          <w:szCs w:val="16"/>
        </w:rPr>
      </w:pPr>
    </w:p>
    <w:p w:rsidR="00584D23" w:rsidRPr="002A2921" w:rsidRDefault="002A2921" w:rsidP="002A2921">
      <w:pPr>
        <w:shd w:val="clear" w:color="auto" w:fill="FFFFFF"/>
        <w:ind w:left="5812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584D23" w:rsidRPr="002A2921">
        <w:rPr>
          <w:rFonts w:ascii="Times New Roman" w:eastAsia="Times New Roman" w:hAnsi="Times New Roman"/>
          <w:sz w:val="28"/>
          <w:szCs w:val="28"/>
        </w:rPr>
        <w:t>Приложение № 2</w:t>
      </w:r>
    </w:p>
    <w:p w:rsidR="00584D23" w:rsidRPr="002A2921" w:rsidRDefault="00584D23" w:rsidP="002A2921">
      <w:pPr>
        <w:shd w:val="clear" w:color="auto" w:fill="FFFFFF"/>
        <w:ind w:left="5812"/>
        <w:jc w:val="left"/>
        <w:rPr>
          <w:rFonts w:ascii="Times New Roman" w:eastAsia="Times New Roman" w:hAnsi="Times New Roman"/>
          <w:sz w:val="28"/>
          <w:szCs w:val="28"/>
        </w:rPr>
      </w:pPr>
      <w:r w:rsidRPr="002A2921">
        <w:rPr>
          <w:rFonts w:ascii="Times New Roman" w:eastAsia="Times New Roman" w:hAnsi="Times New Roman"/>
          <w:sz w:val="28"/>
          <w:szCs w:val="28"/>
        </w:rPr>
        <w:t xml:space="preserve">к Указу Президента </w:t>
      </w:r>
    </w:p>
    <w:p w:rsidR="002A2921" w:rsidRDefault="00584D23" w:rsidP="002A2921">
      <w:pPr>
        <w:shd w:val="clear" w:color="auto" w:fill="FFFFFF"/>
        <w:ind w:left="5812"/>
        <w:jc w:val="left"/>
        <w:rPr>
          <w:rFonts w:ascii="Times New Roman" w:eastAsia="Times New Roman" w:hAnsi="Times New Roman"/>
          <w:sz w:val="28"/>
          <w:szCs w:val="28"/>
        </w:rPr>
      </w:pPr>
      <w:r w:rsidRPr="002A2921">
        <w:rPr>
          <w:rFonts w:ascii="Times New Roman" w:eastAsia="Times New Roman" w:hAnsi="Times New Roman"/>
          <w:sz w:val="28"/>
          <w:szCs w:val="28"/>
        </w:rPr>
        <w:t xml:space="preserve">Приднестровской Молдавской </w:t>
      </w:r>
    </w:p>
    <w:p w:rsidR="00584D23" w:rsidRPr="002A2921" w:rsidRDefault="00584D23" w:rsidP="002A2921">
      <w:pPr>
        <w:shd w:val="clear" w:color="auto" w:fill="FFFFFF"/>
        <w:ind w:left="5812"/>
        <w:jc w:val="left"/>
        <w:rPr>
          <w:rFonts w:ascii="Times New Roman" w:eastAsia="Times New Roman" w:hAnsi="Times New Roman"/>
          <w:sz w:val="28"/>
          <w:szCs w:val="28"/>
        </w:rPr>
      </w:pPr>
      <w:r w:rsidRPr="002A2921">
        <w:rPr>
          <w:rFonts w:ascii="Times New Roman" w:eastAsia="Times New Roman" w:hAnsi="Times New Roman"/>
          <w:sz w:val="28"/>
          <w:szCs w:val="28"/>
        </w:rPr>
        <w:t>Республики</w:t>
      </w:r>
    </w:p>
    <w:p w:rsidR="00584D23" w:rsidRPr="002A2921" w:rsidRDefault="00584D23" w:rsidP="002A2921">
      <w:pPr>
        <w:shd w:val="clear" w:color="auto" w:fill="FFFFFF"/>
        <w:ind w:left="5812"/>
        <w:jc w:val="left"/>
        <w:rPr>
          <w:rFonts w:ascii="Times New Roman" w:eastAsia="Times New Roman" w:hAnsi="Times New Roman"/>
          <w:sz w:val="28"/>
          <w:szCs w:val="28"/>
        </w:rPr>
      </w:pPr>
      <w:r w:rsidRPr="002A2921">
        <w:rPr>
          <w:rFonts w:ascii="Times New Roman" w:eastAsia="Times New Roman" w:hAnsi="Times New Roman"/>
          <w:sz w:val="28"/>
          <w:szCs w:val="28"/>
        </w:rPr>
        <w:t>от 11 июня 2013 года № 277</w:t>
      </w:r>
    </w:p>
    <w:p w:rsidR="00200D52" w:rsidRDefault="00200D52" w:rsidP="00DD0BF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A742CC" w:rsidRPr="00D454DF" w:rsidRDefault="00A742CC" w:rsidP="00DD0BF9">
      <w:pPr>
        <w:pStyle w:val="a8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305714" w:rsidRPr="002A2921" w:rsidRDefault="00305714" w:rsidP="002A2921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A2921">
        <w:rPr>
          <w:sz w:val="28"/>
          <w:szCs w:val="28"/>
        </w:rPr>
        <w:t>Перечень</w:t>
      </w:r>
    </w:p>
    <w:p w:rsidR="00BE5368" w:rsidRPr="002A2921" w:rsidRDefault="00E36F69" w:rsidP="002A2921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A2921">
        <w:rPr>
          <w:sz w:val="28"/>
          <w:szCs w:val="28"/>
        </w:rPr>
        <w:t xml:space="preserve">пунктов пропуска через </w:t>
      </w:r>
      <w:r w:rsidR="00A742CC">
        <w:rPr>
          <w:sz w:val="28"/>
          <w:szCs w:val="28"/>
        </w:rPr>
        <w:t>Г</w:t>
      </w:r>
      <w:r w:rsidR="00305714" w:rsidRPr="002A2921">
        <w:rPr>
          <w:sz w:val="28"/>
          <w:szCs w:val="28"/>
        </w:rPr>
        <w:t xml:space="preserve">осударственную границу </w:t>
      </w:r>
    </w:p>
    <w:p w:rsidR="00305714" w:rsidRPr="002A2921" w:rsidRDefault="00305714" w:rsidP="002A2921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A2921">
        <w:rPr>
          <w:sz w:val="28"/>
          <w:szCs w:val="28"/>
        </w:rPr>
        <w:t>Приднестровской Молдавской Республики</w:t>
      </w:r>
    </w:p>
    <w:p w:rsidR="00305714" w:rsidRPr="00D454DF" w:rsidRDefault="00305714" w:rsidP="00305714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55"/>
        <w:gridCol w:w="268"/>
        <w:gridCol w:w="2425"/>
        <w:gridCol w:w="2127"/>
        <w:gridCol w:w="297"/>
        <w:gridCol w:w="2422"/>
      </w:tblGrid>
      <w:tr w:rsidR="00EA0269" w:rsidRPr="002A2921" w:rsidTr="00FA1029">
        <w:tc>
          <w:tcPr>
            <w:tcW w:w="2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269" w:rsidRPr="002A2921" w:rsidRDefault="00EA0269" w:rsidP="00EA0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Украиной</w:t>
            </w:r>
          </w:p>
        </w:tc>
        <w:tc>
          <w:tcPr>
            <w:tcW w:w="2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269" w:rsidRPr="002A2921" w:rsidRDefault="00EA0269" w:rsidP="00EA0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Республикой Молдова</w:t>
            </w:r>
          </w:p>
        </w:tc>
      </w:tr>
      <w:tr w:rsidR="00EA0269" w:rsidRPr="002A2921" w:rsidTr="00FA102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269" w:rsidRPr="002A2921" w:rsidRDefault="00EA0269" w:rsidP="00EA0269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1.ПОСТОЯННЫЕ</w:t>
            </w:r>
          </w:p>
        </w:tc>
      </w:tr>
      <w:tr w:rsidR="00EA0269" w:rsidRPr="002A2921" w:rsidTr="00FA102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269" w:rsidRPr="002A2921" w:rsidRDefault="00EA0269" w:rsidP="00EA0269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международные </w:t>
            </w:r>
          </w:p>
        </w:tc>
      </w:tr>
      <w:tr w:rsidR="00EA0269" w:rsidRPr="002A2921" w:rsidTr="00FA1029"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62B5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Хрустовая</w:t>
            </w:r>
            <w:proofErr w:type="spellEnd"/>
          </w:p>
        </w:tc>
        <w:tc>
          <w:tcPr>
            <w:tcW w:w="1389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B90E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Болган</w:t>
            </w:r>
            <w:proofErr w:type="spell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(авт</w:t>
            </w:r>
            <w:r w:rsidR="00B90E03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омобильный</w:t>
            </w: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Каменка</w:t>
            </w:r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Сенатовка (</w:t>
            </w:r>
            <w:proofErr w:type="gram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</w:t>
            </w:r>
            <w:r w:rsidR="00B90E03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омобильный</w:t>
            </w:r>
            <w:proofErr w:type="gram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A0269" w:rsidRPr="002A2921" w:rsidTr="00FA1029"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A742CC" w:rsidP="00E62B5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</w:t>
            </w:r>
            <w:r w:rsidR="00EA0269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0269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Гоян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</w:p>
        </w:tc>
        <w:tc>
          <w:tcPr>
            <w:tcW w:w="1389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62B5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Платоново</w:t>
            </w:r>
            <w:proofErr w:type="spell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(авт</w:t>
            </w:r>
            <w:r w:rsidR="00B90E03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омобильный</w:t>
            </w: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Рыбница</w:t>
            </w:r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Резина (</w:t>
            </w:r>
            <w:proofErr w:type="gram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</w:t>
            </w:r>
            <w:r w:rsidR="00B90E03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омобильный</w:t>
            </w:r>
            <w:proofErr w:type="gram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A0269" w:rsidRPr="002A2921" w:rsidTr="00FA1029"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62B5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Первомайск</w:t>
            </w:r>
          </w:p>
        </w:tc>
        <w:tc>
          <w:tcPr>
            <w:tcW w:w="1389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62B5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Кучурган</w:t>
            </w:r>
            <w:proofErr w:type="spell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(авт</w:t>
            </w:r>
            <w:r w:rsidR="00B90E03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омобильный</w:t>
            </w: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Дубоссары</w:t>
            </w:r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Криуляны (</w:t>
            </w:r>
            <w:proofErr w:type="gram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</w:t>
            </w:r>
            <w:r w:rsidR="00B90E03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омобильный</w:t>
            </w:r>
            <w:proofErr w:type="gram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A0269" w:rsidRPr="002A2921" w:rsidTr="00FA1029"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62B5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Колбасна</w:t>
            </w:r>
            <w:proofErr w:type="spellEnd"/>
          </w:p>
        </w:tc>
        <w:tc>
          <w:tcPr>
            <w:tcW w:w="1389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461A8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Тимково</w:t>
            </w:r>
            <w:proofErr w:type="spell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B90E03" w:rsidRPr="002A29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железнодорожный</w:t>
            </w:r>
            <w:r w:rsidRPr="002A29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Бендеры</w:t>
            </w:r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Кишинев (авт</w:t>
            </w:r>
            <w:r w:rsidR="00B90E03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омобильный</w:t>
            </w: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A0269" w:rsidRPr="002A2921" w:rsidTr="00FA1029"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62B5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Новосавицкая</w:t>
            </w:r>
            <w:proofErr w:type="spellEnd"/>
          </w:p>
        </w:tc>
        <w:tc>
          <w:tcPr>
            <w:tcW w:w="1389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461A8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Кучурган</w:t>
            </w:r>
            <w:proofErr w:type="spell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B90E03" w:rsidRPr="002A29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железнодорожный</w:t>
            </w: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Бендеры</w:t>
            </w:r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Каушаны</w:t>
            </w:r>
            <w:proofErr w:type="spell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(авт</w:t>
            </w:r>
            <w:r w:rsidR="00B90E03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омобильный</w:t>
            </w: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A0269" w:rsidRPr="002A2921" w:rsidTr="00FA1029"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gridSpan w:val="2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B90E03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Гура-Быкулуй</w:t>
            </w:r>
            <w:proofErr w:type="spell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(автомобильный</w:t>
            </w:r>
            <w:r w:rsidR="00EA0269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A0269" w:rsidRPr="002A2921" w:rsidTr="00FA1029">
        <w:tc>
          <w:tcPr>
            <w:tcW w:w="1112" w:type="pct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FC783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gridSpan w:val="2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Бендеры-2</w:t>
            </w:r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461A8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Кишинев (</w:t>
            </w:r>
            <w:r w:rsidR="00B90E03" w:rsidRPr="002A29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железнодорожный</w:t>
            </w: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A0269" w:rsidRPr="002A2921" w:rsidTr="00FA102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269" w:rsidRPr="002A2921" w:rsidRDefault="00EA0269" w:rsidP="00EA0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Тирасполь (воздушный)</w:t>
            </w:r>
          </w:p>
        </w:tc>
      </w:tr>
      <w:tr w:rsidR="00EA0269" w:rsidRPr="002A2921" w:rsidTr="00FA102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0269" w:rsidRPr="002A2921" w:rsidRDefault="00EA0269" w:rsidP="00EA0269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Тирасполь (железнодорожный)</w:t>
            </w:r>
          </w:p>
        </w:tc>
      </w:tr>
      <w:tr w:rsidR="00EA0269" w:rsidRPr="002A2921" w:rsidTr="00FA102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269" w:rsidRPr="002A2921" w:rsidRDefault="00EA0269" w:rsidP="00EA0269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межгосударственные</w:t>
            </w:r>
          </w:p>
        </w:tc>
      </w:tr>
      <w:tr w:rsidR="00EA0269" w:rsidRPr="002A2921" w:rsidTr="00FA1029"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Грушка</w:t>
            </w:r>
          </w:p>
        </w:tc>
        <w:tc>
          <w:tcPr>
            <w:tcW w:w="1389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A742CC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Великая</w:t>
            </w:r>
            <w:r w:rsidR="00EA0269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0269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Косница</w:t>
            </w:r>
            <w:proofErr w:type="spellEnd"/>
            <w:r w:rsidR="00EA0269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(авт</w:t>
            </w:r>
            <w:r w:rsidR="00B90E03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омобильный</w:t>
            </w:r>
            <w:r w:rsidR="00EA0269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Красное</w:t>
            </w:r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Раскайцы</w:t>
            </w:r>
            <w:proofErr w:type="spell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(авт</w:t>
            </w:r>
            <w:r w:rsidR="00B90E03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омобильный</w:t>
            </w: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A0269" w:rsidRPr="002A2921" w:rsidTr="00FA1029"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Слобода-Рашково</w:t>
            </w:r>
            <w:proofErr w:type="spellEnd"/>
          </w:p>
        </w:tc>
        <w:tc>
          <w:tcPr>
            <w:tcW w:w="1389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B90E03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Алексеевка (</w:t>
            </w:r>
            <w:proofErr w:type="gram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автомобильный</w:t>
            </w:r>
            <w:proofErr w:type="gramEnd"/>
            <w:r w:rsidR="00EA0269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Бендеры-1</w:t>
            </w:r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461A8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Киркаешты</w:t>
            </w:r>
            <w:proofErr w:type="spell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B90E03" w:rsidRPr="002A29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железнодорожный</w:t>
            </w: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A0269" w:rsidRPr="002A2921" w:rsidTr="00FA1029"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Броштяны</w:t>
            </w:r>
            <w:proofErr w:type="spellEnd"/>
          </w:p>
        </w:tc>
        <w:tc>
          <w:tcPr>
            <w:tcW w:w="1389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Тимково</w:t>
            </w:r>
            <w:proofErr w:type="spell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(авт</w:t>
            </w:r>
            <w:r w:rsidR="00B90E03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омобильный</w:t>
            </w: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Дубоссары</w:t>
            </w:r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Устье (плотина)</w:t>
            </w:r>
          </w:p>
        </w:tc>
      </w:tr>
      <w:tr w:rsidR="00EA0269" w:rsidRPr="002A2921" w:rsidTr="00FA1029"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Воронково</w:t>
            </w:r>
            <w:proofErr w:type="spellEnd"/>
          </w:p>
        </w:tc>
        <w:tc>
          <w:tcPr>
            <w:tcW w:w="1389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Станиславка</w:t>
            </w:r>
            <w:proofErr w:type="spell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(авт</w:t>
            </w:r>
            <w:r w:rsidR="00B90E03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омобильный</w:t>
            </w: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Рыбница (</w:t>
            </w:r>
            <w:proofErr w:type="gram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речной</w:t>
            </w:r>
            <w:proofErr w:type="gram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A0269" w:rsidRPr="002A2921" w:rsidTr="00FA1029"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Колосово</w:t>
            </w:r>
            <w:proofErr w:type="spellEnd"/>
          </w:p>
        </w:tc>
        <w:tc>
          <w:tcPr>
            <w:tcW w:w="1389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Йосиповка</w:t>
            </w:r>
            <w:proofErr w:type="spell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(авт</w:t>
            </w:r>
            <w:r w:rsidR="00B90E03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омобильный</w:t>
            </w: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Бендеры (</w:t>
            </w:r>
            <w:proofErr w:type="gram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речной</w:t>
            </w:r>
            <w:proofErr w:type="gram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A0269" w:rsidRPr="002A2921" w:rsidTr="00FA1029"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Малаешты</w:t>
            </w:r>
            <w:proofErr w:type="spellEnd"/>
          </w:p>
        </w:tc>
        <w:tc>
          <w:tcPr>
            <w:tcW w:w="1389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Великоплоское (</w:t>
            </w:r>
            <w:proofErr w:type="gram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</w:t>
            </w:r>
            <w:r w:rsidR="00B90E03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омобильный</w:t>
            </w:r>
            <w:proofErr w:type="gram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Протягайловка</w:t>
            </w:r>
            <w:proofErr w:type="spellEnd"/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Гырбовец</w:t>
            </w:r>
            <w:proofErr w:type="spell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(авт</w:t>
            </w:r>
            <w:r w:rsidR="00B90E03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омобильный</w:t>
            </w: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A0269" w:rsidRPr="002A2921" w:rsidTr="00FA1029"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Ближний Хутор</w:t>
            </w:r>
          </w:p>
        </w:tc>
        <w:tc>
          <w:tcPr>
            <w:tcW w:w="1389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Славяносербка</w:t>
            </w:r>
            <w:proofErr w:type="spell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(авт</w:t>
            </w:r>
            <w:r w:rsidR="00B90E03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омобильный</w:t>
            </w: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Гыска</w:t>
            </w:r>
            <w:proofErr w:type="spellEnd"/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Фырладяны</w:t>
            </w:r>
            <w:proofErr w:type="spell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(авт</w:t>
            </w:r>
            <w:r w:rsidR="00B90E03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омобильный</w:t>
            </w: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A0269" w:rsidRPr="002A2921" w:rsidTr="00FA1029"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Незавертайловка</w:t>
            </w:r>
          </w:p>
        </w:tc>
        <w:tc>
          <w:tcPr>
            <w:tcW w:w="1389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Граденицы</w:t>
            </w:r>
            <w:proofErr w:type="spell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(авт</w:t>
            </w:r>
            <w:r w:rsidR="00B90E03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омобильный</w:t>
            </w: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Бендеры</w:t>
            </w:r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Меренешты</w:t>
            </w:r>
            <w:proofErr w:type="spell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(авт</w:t>
            </w:r>
            <w:r w:rsidR="00B90E03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омобильный</w:t>
            </w: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A0269" w:rsidRPr="002A2921" w:rsidTr="00FA1029">
        <w:tc>
          <w:tcPr>
            <w:tcW w:w="2501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Грушка</w:t>
            </w:r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78F" w:rsidRDefault="00EA0269" w:rsidP="00B90E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Немировка</w:t>
            </w:r>
            <w:proofErr w:type="spell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A0269" w:rsidRPr="002A2921" w:rsidRDefault="00EA0269" w:rsidP="00B90E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(лод</w:t>
            </w:r>
            <w:r w:rsidR="00B90E03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переправа)</w:t>
            </w:r>
          </w:p>
        </w:tc>
      </w:tr>
      <w:tr w:rsidR="00EA0269" w:rsidRPr="002A2921" w:rsidTr="00FA1029">
        <w:tc>
          <w:tcPr>
            <w:tcW w:w="250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Красный Октябрь</w:t>
            </w:r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78F" w:rsidRDefault="00EA0269" w:rsidP="00B90E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Вертюжаны </w:t>
            </w:r>
          </w:p>
          <w:p w:rsidR="00EA0269" w:rsidRPr="002A2921" w:rsidRDefault="00EA0269" w:rsidP="00B90E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(лод</w:t>
            </w:r>
            <w:r w:rsidR="00B90E03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переправа)</w:t>
            </w:r>
          </w:p>
        </w:tc>
      </w:tr>
      <w:tr w:rsidR="00EA0269" w:rsidRPr="002A2921" w:rsidTr="00FA1029">
        <w:tc>
          <w:tcPr>
            <w:tcW w:w="250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Рашково</w:t>
            </w:r>
            <w:proofErr w:type="spellEnd"/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EA0269" w:rsidP="00B90E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Вадул-Рашков</w:t>
            </w:r>
            <w:proofErr w:type="spell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(лод</w:t>
            </w:r>
            <w:r w:rsidR="00B90E03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очная </w:t>
            </w: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переправа)</w:t>
            </w:r>
          </w:p>
        </w:tc>
      </w:tr>
      <w:tr w:rsidR="00EA0269" w:rsidRPr="002A2921" w:rsidTr="00FA1029">
        <w:tc>
          <w:tcPr>
            <w:tcW w:w="250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Григориополь</w:t>
            </w:r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Делакеу</w:t>
            </w:r>
            <w:proofErr w:type="spell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(паром)</w:t>
            </w:r>
          </w:p>
        </w:tc>
      </w:tr>
      <w:tr w:rsidR="00EA0269" w:rsidRPr="002A2921" w:rsidTr="00FA1029">
        <w:tc>
          <w:tcPr>
            <w:tcW w:w="250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Тея</w:t>
            </w:r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78F" w:rsidRDefault="00EA0269" w:rsidP="00D454D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Калфа</w:t>
            </w:r>
            <w:proofErr w:type="spell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A0269" w:rsidRPr="002A2921" w:rsidRDefault="00EA0269" w:rsidP="00D454D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(лод</w:t>
            </w:r>
            <w:r w:rsidR="00B90E03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переправа)</w:t>
            </w:r>
          </w:p>
        </w:tc>
      </w:tr>
      <w:tr w:rsidR="00EA0269" w:rsidRPr="002A2921" w:rsidTr="00FA102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269" w:rsidRPr="002A2921" w:rsidRDefault="00EA0269" w:rsidP="00EA0269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местные</w:t>
            </w:r>
          </w:p>
        </w:tc>
      </w:tr>
      <w:tr w:rsidR="00EA0269" w:rsidRPr="002A2921" w:rsidTr="00FA1029"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Окница</w:t>
            </w:r>
          </w:p>
        </w:tc>
        <w:tc>
          <w:tcPr>
            <w:tcW w:w="12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Грабаровка</w:t>
            </w:r>
            <w:proofErr w:type="spell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DD0BF9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автомобильный</w:t>
            </w:r>
            <w:r w:rsidR="00A7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9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269" w:rsidRPr="002A2921" w:rsidTr="00FA1029"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Ротар</w:t>
            </w:r>
            <w:proofErr w:type="spellEnd"/>
          </w:p>
        </w:tc>
        <w:tc>
          <w:tcPr>
            <w:tcW w:w="12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Студеная (</w:t>
            </w:r>
            <w:r w:rsidR="00DD0BF9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автомобильный</w:t>
            </w: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9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269" w:rsidRPr="002A2921" w:rsidTr="00FA1029"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Советское</w:t>
            </w:r>
          </w:p>
        </w:tc>
        <w:tc>
          <w:tcPr>
            <w:tcW w:w="12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Лабушное</w:t>
            </w:r>
            <w:proofErr w:type="spell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DD0BF9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автомобильный</w:t>
            </w: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9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269" w:rsidRPr="002A2921" w:rsidTr="00FA1029"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A742CC" w:rsidP="00A742C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Вадат</w:t>
            </w:r>
            <w:r w:rsidR="00EA0269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</w:t>
            </w:r>
            <w:proofErr w:type="spellEnd"/>
          </w:p>
        </w:tc>
        <w:tc>
          <w:tcPr>
            <w:tcW w:w="12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Шершенцы</w:t>
            </w:r>
            <w:proofErr w:type="spell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DD0BF9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автомобильный</w:t>
            </w: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9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269" w:rsidRPr="002A2921" w:rsidTr="00FA1029"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A742CC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Вадат</w:t>
            </w: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</w:t>
            </w:r>
            <w:proofErr w:type="spellEnd"/>
          </w:p>
        </w:tc>
        <w:tc>
          <w:tcPr>
            <w:tcW w:w="12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Алексеевка (</w:t>
            </w:r>
            <w:proofErr w:type="gramStart"/>
            <w:r w:rsidR="00DD0BF9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автомобильный</w:t>
            </w:r>
            <w:proofErr w:type="gram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9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269" w:rsidRPr="002A2921" w:rsidTr="00FA1029"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Валя-Адынк</w:t>
            </w:r>
            <w:r w:rsidR="00A7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12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Загнитков</w:t>
            </w:r>
            <w:proofErr w:type="spell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DD0BF9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автомобильный</w:t>
            </w: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9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269" w:rsidRPr="002A2921" w:rsidTr="00FA1029"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Плоть</w:t>
            </w:r>
          </w:p>
        </w:tc>
        <w:tc>
          <w:tcPr>
            <w:tcW w:w="12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Крутые (</w:t>
            </w:r>
            <w:r w:rsidR="00DD0BF9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автомобильный</w:t>
            </w: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9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269" w:rsidRPr="002A2921" w:rsidTr="00FA1029"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Колбасна</w:t>
            </w:r>
            <w:proofErr w:type="spellEnd"/>
          </w:p>
        </w:tc>
        <w:tc>
          <w:tcPr>
            <w:tcW w:w="12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Домница</w:t>
            </w:r>
            <w:proofErr w:type="spell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DD0BF9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автомобильный</w:t>
            </w: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9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269" w:rsidRPr="002A2921" w:rsidTr="00FA1029"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Жура</w:t>
            </w:r>
          </w:p>
        </w:tc>
        <w:tc>
          <w:tcPr>
            <w:tcW w:w="12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Федосеевка (</w:t>
            </w:r>
            <w:proofErr w:type="gramStart"/>
            <w:r w:rsidR="00DD0BF9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автомобильный</w:t>
            </w:r>
            <w:proofErr w:type="gram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9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269" w:rsidRPr="002A2921" w:rsidTr="00FA1029"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Цыбулевка</w:t>
            </w:r>
            <w:proofErr w:type="spellEnd"/>
          </w:p>
        </w:tc>
        <w:tc>
          <w:tcPr>
            <w:tcW w:w="12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Цехановка</w:t>
            </w:r>
            <w:proofErr w:type="spell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DD0BF9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автомобильный</w:t>
            </w: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9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269" w:rsidRPr="002A2921" w:rsidTr="00FA1029"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Дубово</w:t>
            </w:r>
            <w:proofErr w:type="spellEnd"/>
          </w:p>
        </w:tc>
        <w:tc>
          <w:tcPr>
            <w:tcW w:w="12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Дубово</w:t>
            </w:r>
            <w:proofErr w:type="spell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DD0BF9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автомобильный</w:t>
            </w: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9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269" w:rsidRPr="002A2921" w:rsidTr="00FA1029">
        <w:trPr>
          <w:trHeight w:val="27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A742C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</w:t>
            </w:r>
            <w:r w:rsidR="00A7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</w:t>
            </w: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омиссаровка</w:t>
            </w:r>
            <w:proofErr w:type="spellEnd"/>
          </w:p>
        </w:tc>
        <w:tc>
          <w:tcPr>
            <w:tcW w:w="12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Нестерово (</w:t>
            </w:r>
            <w:proofErr w:type="gramStart"/>
            <w:r w:rsidR="00DD0BF9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автомобильный</w:t>
            </w:r>
            <w:proofErr w:type="gram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9" w:type="pct"/>
            <w:gridSpan w:val="3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269" w:rsidRPr="002A2921" w:rsidTr="00FA1029"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Мочаровка</w:t>
            </w:r>
            <w:proofErr w:type="spellEnd"/>
          </w:p>
        </w:tc>
        <w:tc>
          <w:tcPr>
            <w:tcW w:w="12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Павловка (</w:t>
            </w:r>
            <w:proofErr w:type="gramStart"/>
            <w:r w:rsidR="00DD0BF9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автомобильный</w:t>
            </w:r>
            <w:proofErr w:type="gram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0" w:type="pct"/>
            <w:gridSpan w:val="2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269" w:rsidRPr="002A2921" w:rsidTr="00FA1029"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Тирасполь</w:t>
            </w:r>
          </w:p>
        </w:tc>
        <w:tc>
          <w:tcPr>
            <w:tcW w:w="12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Гребеники</w:t>
            </w:r>
            <w:proofErr w:type="spell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DD0BF9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автомобильный</w:t>
            </w: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0" w:type="pct"/>
            <w:gridSpan w:val="2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269" w:rsidRPr="002A2921" w:rsidTr="00FA1029"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Старая </w:t>
            </w: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Андрияшевка</w:t>
            </w:r>
            <w:proofErr w:type="spellEnd"/>
          </w:p>
        </w:tc>
        <w:tc>
          <w:tcPr>
            <w:tcW w:w="12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Розаловка</w:t>
            </w:r>
            <w:proofErr w:type="spell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DD0BF9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автомобильный</w:t>
            </w: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0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269" w:rsidRPr="002A2921" w:rsidTr="00FA1029">
        <w:trPr>
          <w:trHeight w:val="255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269" w:rsidRPr="002A2921" w:rsidRDefault="00EA0269" w:rsidP="00EA0269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ВРЕМЕННЫЕ</w:t>
            </w:r>
          </w:p>
        </w:tc>
      </w:tr>
      <w:tr w:rsidR="00EA0269" w:rsidRPr="002A2921" w:rsidTr="00FA1029">
        <w:trPr>
          <w:trHeight w:val="255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269" w:rsidRPr="002A2921" w:rsidRDefault="00EA0269" w:rsidP="00EA0269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международные</w:t>
            </w:r>
          </w:p>
        </w:tc>
      </w:tr>
      <w:tr w:rsidR="00EA0269" w:rsidRPr="002A2921" w:rsidTr="00FA1029">
        <w:trPr>
          <w:trHeight w:val="255"/>
        </w:trPr>
        <w:tc>
          <w:tcPr>
            <w:tcW w:w="1250" w:type="pct"/>
            <w:gridSpan w:val="2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Дубоссары</w:t>
            </w:r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Кошница (</w:t>
            </w:r>
            <w:proofErr w:type="gramStart"/>
            <w:r w:rsidR="00DD0BF9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автомобильный</w:t>
            </w:r>
            <w:proofErr w:type="gram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A0269" w:rsidRPr="002A2921" w:rsidTr="00FA1029">
        <w:trPr>
          <w:trHeight w:val="255"/>
        </w:trPr>
        <w:tc>
          <w:tcPr>
            <w:tcW w:w="1250" w:type="pct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Бендеры</w:t>
            </w:r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Варница (</w:t>
            </w:r>
            <w:proofErr w:type="gramStart"/>
            <w:r w:rsidR="00DD0BF9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автомобильный</w:t>
            </w:r>
            <w:proofErr w:type="gram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A0269" w:rsidRPr="002A2921" w:rsidTr="00FA1029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269" w:rsidRPr="002A2921" w:rsidRDefault="00EA0269" w:rsidP="00EA0269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межгосударственные</w:t>
            </w:r>
          </w:p>
        </w:tc>
      </w:tr>
      <w:tr w:rsidR="00EA0269" w:rsidRPr="002A2921" w:rsidTr="00FA1029">
        <w:trPr>
          <w:trHeight w:val="255"/>
        </w:trPr>
        <w:tc>
          <w:tcPr>
            <w:tcW w:w="1250" w:type="pct"/>
            <w:gridSpan w:val="2"/>
            <w:tcBorders>
              <w:top w:val="single" w:sz="4" w:space="0" w:color="auto"/>
              <w:left w:val="outset" w:sz="6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Загорное</w:t>
            </w:r>
            <w:proofErr w:type="spellEnd"/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Копанка</w:t>
            </w:r>
            <w:proofErr w:type="spell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DD0BF9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автомобильный</w:t>
            </w: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A0269" w:rsidRPr="002A2921" w:rsidTr="00FA1029">
        <w:trPr>
          <w:trHeight w:val="255"/>
        </w:trPr>
        <w:tc>
          <w:tcPr>
            <w:tcW w:w="1250" w:type="pct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Слободзея</w:t>
            </w:r>
            <w:proofErr w:type="spellEnd"/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Копанка</w:t>
            </w:r>
            <w:proofErr w:type="spell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(паром)</w:t>
            </w:r>
          </w:p>
        </w:tc>
      </w:tr>
      <w:tr w:rsidR="00EA0269" w:rsidRPr="002A2921" w:rsidTr="00FA1029">
        <w:trPr>
          <w:trHeight w:val="255"/>
        </w:trPr>
        <w:tc>
          <w:tcPr>
            <w:tcW w:w="1250" w:type="pct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Дубоссары</w:t>
            </w:r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Кочиеры</w:t>
            </w:r>
            <w:proofErr w:type="spell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DD0BF9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автомобильный</w:t>
            </w: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A0269" w:rsidRPr="002A2921" w:rsidTr="00FA1029">
        <w:trPr>
          <w:trHeight w:val="255"/>
        </w:trPr>
        <w:tc>
          <w:tcPr>
            <w:tcW w:w="1250" w:type="pct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Дубоссары</w:t>
            </w:r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Дороцкое</w:t>
            </w:r>
            <w:proofErr w:type="spellEnd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DD0BF9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автомобильный</w:t>
            </w: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A0269" w:rsidRPr="002A2921" w:rsidTr="00FA1029">
        <w:trPr>
          <w:trHeight w:val="255"/>
        </w:trPr>
        <w:tc>
          <w:tcPr>
            <w:tcW w:w="1250" w:type="pct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Роги</w:t>
            </w:r>
            <w:proofErr w:type="spellEnd"/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D454DF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Новая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 w:rsidR="00EA0269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ловата</w:t>
            </w:r>
            <w:proofErr w:type="spellEnd"/>
            <w:r w:rsidR="00EA0269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DD0BF9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автомобильный</w:t>
            </w:r>
            <w:r w:rsidR="00EA0269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A0269" w:rsidRPr="002A2921" w:rsidTr="00FA1029">
        <w:trPr>
          <w:trHeight w:val="255"/>
        </w:trPr>
        <w:tc>
          <w:tcPr>
            <w:tcW w:w="1250" w:type="pct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Дзержинское</w:t>
            </w:r>
          </w:p>
        </w:tc>
        <w:tc>
          <w:tcPr>
            <w:tcW w:w="1402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269" w:rsidRPr="002A2921" w:rsidRDefault="00EA0269" w:rsidP="00EA02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Погребя (</w:t>
            </w:r>
            <w:r w:rsidR="00DD0BF9"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автомобильный</w:t>
            </w:r>
            <w:r w:rsidRPr="002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00D52" w:rsidRPr="00CD178F" w:rsidRDefault="00CD178F" w:rsidP="007F6FFD">
      <w:pPr>
        <w:tabs>
          <w:tab w:val="right" w:pos="9356"/>
        </w:tabs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A2921" w:rsidRPr="002A2921" w:rsidRDefault="002A2921" w:rsidP="007F6FFD">
      <w:pPr>
        <w:tabs>
          <w:tab w:val="right" w:pos="9356"/>
        </w:tabs>
        <w:jc w:val="right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sectPr w:rsidR="002A2921" w:rsidRPr="002A2921" w:rsidSect="002A2921">
      <w:headerReference w:type="default" r:id="rId8"/>
      <w:pgSz w:w="11906" w:h="16838"/>
      <w:pgMar w:top="567" w:right="567" w:bottom="1134" w:left="1701" w:header="0" w:footer="68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036" w:rsidRDefault="00A82036" w:rsidP="003A22A9">
      <w:r>
        <w:separator/>
      </w:r>
    </w:p>
  </w:endnote>
  <w:endnote w:type="continuationSeparator" w:id="0">
    <w:p w:rsidR="00A82036" w:rsidRDefault="00A82036" w:rsidP="003A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036" w:rsidRDefault="00A82036" w:rsidP="003A22A9">
      <w:r>
        <w:separator/>
      </w:r>
    </w:p>
  </w:footnote>
  <w:footnote w:type="continuationSeparator" w:id="0">
    <w:p w:rsidR="00A82036" w:rsidRDefault="00A82036" w:rsidP="003A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017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A2921" w:rsidRDefault="002A2921">
        <w:pPr>
          <w:pStyle w:val="a6"/>
          <w:jc w:val="center"/>
          <w:rPr>
            <w:lang w:val="en-US"/>
          </w:rPr>
        </w:pPr>
      </w:p>
      <w:p w:rsidR="002A2921" w:rsidRDefault="002A2921">
        <w:pPr>
          <w:pStyle w:val="a6"/>
          <w:jc w:val="center"/>
          <w:rPr>
            <w:lang w:val="en-US"/>
          </w:rPr>
        </w:pPr>
      </w:p>
      <w:p w:rsidR="002A2921" w:rsidRPr="002A2921" w:rsidRDefault="002E121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2A2921">
          <w:rPr>
            <w:rFonts w:ascii="Times New Roman" w:hAnsi="Times New Roman"/>
            <w:sz w:val="24"/>
            <w:szCs w:val="24"/>
          </w:rPr>
          <w:fldChar w:fldCharType="begin"/>
        </w:r>
        <w:r w:rsidR="002A2921" w:rsidRPr="002A292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A2921">
          <w:rPr>
            <w:rFonts w:ascii="Times New Roman" w:hAnsi="Times New Roman"/>
            <w:sz w:val="24"/>
            <w:szCs w:val="24"/>
          </w:rPr>
          <w:fldChar w:fldCharType="separate"/>
        </w:r>
        <w:r w:rsidR="00212F7E">
          <w:rPr>
            <w:rFonts w:ascii="Times New Roman" w:hAnsi="Times New Roman"/>
            <w:noProof/>
            <w:sz w:val="24"/>
            <w:szCs w:val="24"/>
          </w:rPr>
          <w:t>- 2 -</w:t>
        </w:r>
        <w:r w:rsidRPr="002A292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A2921" w:rsidRDefault="002A29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CE2"/>
    <w:multiLevelType w:val="hybridMultilevel"/>
    <w:tmpl w:val="A61043B0"/>
    <w:lvl w:ilvl="0" w:tplc="C17E80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72FD"/>
    <w:multiLevelType w:val="hybridMultilevel"/>
    <w:tmpl w:val="BF7A3BDA"/>
    <w:lvl w:ilvl="0" w:tplc="9C805412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2D025975"/>
    <w:multiLevelType w:val="hybridMultilevel"/>
    <w:tmpl w:val="D4B82614"/>
    <w:lvl w:ilvl="0" w:tplc="1A64B4DE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72D263BA">
      <w:start w:val="1"/>
      <w:numFmt w:val="decimal"/>
      <w:lvlText w:val="%2)"/>
      <w:lvlJc w:val="left"/>
      <w:pPr>
        <w:ind w:left="2820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18908ED"/>
    <w:multiLevelType w:val="hybridMultilevel"/>
    <w:tmpl w:val="9C5CEC42"/>
    <w:lvl w:ilvl="0" w:tplc="5996305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B73F4"/>
    <w:multiLevelType w:val="hybridMultilevel"/>
    <w:tmpl w:val="A15CC00E"/>
    <w:lvl w:ilvl="0" w:tplc="536E3EA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81C"/>
    <w:rsid w:val="00030110"/>
    <w:rsid w:val="000429A5"/>
    <w:rsid w:val="00044C21"/>
    <w:rsid w:val="000528FF"/>
    <w:rsid w:val="00081EB1"/>
    <w:rsid w:val="000A7714"/>
    <w:rsid w:val="00140D04"/>
    <w:rsid w:val="00164CEB"/>
    <w:rsid w:val="001B3177"/>
    <w:rsid w:val="001D4EA0"/>
    <w:rsid w:val="001E63CE"/>
    <w:rsid w:val="001F1947"/>
    <w:rsid w:val="001F4AC7"/>
    <w:rsid w:val="00200D52"/>
    <w:rsid w:val="00206357"/>
    <w:rsid w:val="00212F7E"/>
    <w:rsid w:val="002525B8"/>
    <w:rsid w:val="002A2921"/>
    <w:rsid w:val="002D2EA3"/>
    <w:rsid w:val="002E1219"/>
    <w:rsid w:val="00305714"/>
    <w:rsid w:val="00325099"/>
    <w:rsid w:val="00351606"/>
    <w:rsid w:val="0036472C"/>
    <w:rsid w:val="003828B7"/>
    <w:rsid w:val="003A22A9"/>
    <w:rsid w:val="003A3DAD"/>
    <w:rsid w:val="003B1029"/>
    <w:rsid w:val="00450DF8"/>
    <w:rsid w:val="0046050C"/>
    <w:rsid w:val="004605E6"/>
    <w:rsid w:val="00461A80"/>
    <w:rsid w:val="00474220"/>
    <w:rsid w:val="004A7F49"/>
    <w:rsid w:val="004B3F9A"/>
    <w:rsid w:val="005142E2"/>
    <w:rsid w:val="005708B3"/>
    <w:rsid w:val="0058338F"/>
    <w:rsid w:val="00584D23"/>
    <w:rsid w:val="005C19C0"/>
    <w:rsid w:val="005D6CAF"/>
    <w:rsid w:val="005E4F60"/>
    <w:rsid w:val="00604345"/>
    <w:rsid w:val="00611460"/>
    <w:rsid w:val="00621644"/>
    <w:rsid w:val="00632E49"/>
    <w:rsid w:val="00644201"/>
    <w:rsid w:val="006C45F9"/>
    <w:rsid w:val="006D5538"/>
    <w:rsid w:val="0070031F"/>
    <w:rsid w:val="00712E80"/>
    <w:rsid w:val="00742572"/>
    <w:rsid w:val="00750765"/>
    <w:rsid w:val="007F6FFD"/>
    <w:rsid w:val="00832F35"/>
    <w:rsid w:val="009510A1"/>
    <w:rsid w:val="00986660"/>
    <w:rsid w:val="009F5B78"/>
    <w:rsid w:val="00A37150"/>
    <w:rsid w:val="00A46E3B"/>
    <w:rsid w:val="00A742CC"/>
    <w:rsid w:val="00A759C7"/>
    <w:rsid w:val="00A82036"/>
    <w:rsid w:val="00A96D93"/>
    <w:rsid w:val="00AC3981"/>
    <w:rsid w:val="00B16FF5"/>
    <w:rsid w:val="00B23BD3"/>
    <w:rsid w:val="00B37371"/>
    <w:rsid w:val="00B708B4"/>
    <w:rsid w:val="00B90E03"/>
    <w:rsid w:val="00BE5368"/>
    <w:rsid w:val="00C26303"/>
    <w:rsid w:val="00C33C49"/>
    <w:rsid w:val="00C43CAA"/>
    <w:rsid w:val="00CD178F"/>
    <w:rsid w:val="00D454DF"/>
    <w:rsid w:val="00D5040F"/>
    <w:rsid w:val="00D6752B"/>
    <w:rsid w:val="00DC74CA"/>
    <w:rsid w:val="00DD0BF9"/>
    <w:rsid w:val="00E039B4"/>
    <w:rsid w:val="00E071B1"/>
    <w:rsid w:val="00E36F69"/>
    <w:rsid w:val="00E3781C"/>
    <w:rsid w:val="00E62B5D"/>
    <w:rsid w:val="00E765EF"/>
    <w:rsid w:val="00EA0269"/>
    <w:rsid w:val="00EB4220"/>
    <w:rsid w:val="00EC5986"/>
    <w:rsid w:val="00EC6FF6"/>
    <w:rsid w:val="00EE61F4"/>
    <w:rsid w:val="00F407B9"/>
    <w:rsid w:val="00FC3673"/>
    <w:rsid w:val="00FC4AD6"/>
    <w:rsid w:val="00FC783A"/>
    <w:rsid w:val="00FF0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7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1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584D23"/>
    <w:pPr>
      <w:tabs>
        <w:tab w:val="center" w:pos="4677"/>
        <w:tab w:val="right" w:pos="9355"/>
      </w:tabs>
      <w:ind w:left="1066" w:hanging="357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84D23"/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A22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2A9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E765E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59C7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59C7"/>
    <w:rPr>
      <w:rFonts w:ascii="Arial" w:eastAsia="Calibri" w:hAnsi="Arial" w:cs="Arial"/>
      <w:sz w:val="16"/>
      <w:szCs w:val="16"/>
    </w:rPr>
  </w:style>
  <w:style w:type="paragraph" w:styleId="ab">
    <w:name w:val="List Paragraph"/>
    <w:basedOn w:val="a"/>
    <w:uiPriority w:val="34"/>
    <w:qFormat/>
    <w:rsid w:val="00FC4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7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1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584D23"/>
    <w:pPr>
      <w:tabs>
        <w:tab w:val="center" w:pos="4677"/>
        <w:tab w:val="right" w:pos="9355"/>
      </w:tabs>
      <w:ind w:left="1066" w:hanging="357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84D23"/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A22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2A9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E765E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59C7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59C7"/>
    <w:rPr>
      <w:rFonts w:ascii="Arial" w:eastAsia="Calibri" w:hAnsi="Arial" w:cs="Arial"/>
      <w:sz w:val="16"/>
      <w:szCs w:val="16"/>
    </w:rPr>
  </w:style>
  <w:style w:type="paragraph" w:styleId="ab">
    <w:name w:val="List Paragraph"/>
    <w:basedOn w:val="a"/>
    <w:uiPriority w:val="34"/>
    <w:qFormat/>
    <w:rsid w:val="00FC4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8B7B1-319A-45F7-8317-DDFF70D0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g106kaa</cp:lastModifiedBy>
  <cp:revision>7</cp:revision>
  <cp:lastPrinted>2019-07-02T07:59:00Z</cp:lastPrinted>
  <dcterms:created xsi:type="dcterms:W3CDTF">2019-07-10T07:38:00Z</dcterms:created>
  <dcterms:modified xsi:type="dcterms:W3CDTF">2019-07-12T14:06:00Z</dcterms:modified>
</cp:coreProperties>
</file>