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7B" w:rsidRDefault="0035457B" w:rsidP="00B00B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57B" w:rsidRDefault="0035457B" w:rsidP="00B00B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57B" w:rsidRDefault="0035457B" w:rsidP="00B00B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57B" w:rsidRDefault="0035457B" w:rsidP="00B00B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57B" w:rsidRDefault="0035457B" w:rsidP="00B00B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57B" w:rsidRDefault="0035457B" w:rsidP="00B00B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57B" w:rsidRDefault="0035457B" w:rsidP="00B00B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57B" w:rsidRDefault="0035457B" w:rsidP="00B00B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57B" w:rsidRDefault="0035457B" w:rsidP="00B00B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57B" w:rsidRDefault="0035457B" w:rsidP="00B00B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57B" w:rsidRDefault="0035457B" w:rsidP="00B00B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57B" w:rsidRDefault="0035457B" w:rsidP="00B00B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57B" w:rsidRDefault="0035457B" w:rsidP="00B00B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57B" w:rsidRPr="00B00B8B" w:rsidRDefault="0035457B" w:rsidP="00B00B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B8B">
        <w:rPr>
          <w:rFonts w:ascii="Times New Roman" w:hAnsi="Times New Roman" w:cs="Times New Roman"/>
          <w:sz w:val="28"/>
          <w:szCs w:val="28"/>
        </w:rPr>
        <w:t>О председателе Государственной комиссии</w:t>
      </w:r>
    </w:p>
    <w:p w:rsidR="0035457B" w:rsidRPr="00B00B8B" w:rsidRDefault="0035457B" w:rsidP="00B00B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B8B">
        <w:rPr>
          <w:rFonts w:ascii="Times New Roman" w:hAnsi="Times New Roman" w:cs="Times New Roman"/>
          <w:sz w:val="28"/>
          <w:szCs w:val="28"/>
        </w:rPr>
        <w:t>по гуманитарной помощи</w:t>
      </w:r>
    </w:p>
    <w:p w:rsidR="0035457B" w:rsidRDefault="0035457B" w:rsidP="00B00B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57B" w:rsidRPr="00B00B8B" w:rsidRDefault="0035457B" w:rsidP="00B00B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57B" w:rsidRPr="00B00B8B" w:rsidRDefault="0035457B" w:rsidP="00B00B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B8B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0B8B">
        <w:rPr>
          <w:rFonts w:ascii="Times New Roman" w:hAnsi="Times New Roman" w:cs="Times New Roman"/>
          <w:sz w:val="28"/>
          <w:szCs w:val="28"/>
        </w:rPr>
        <w:t xml:space="preserve"> пунктом 4 Приложения № 3 к Постановлению Правительства Приднестровской Молдавской Республики от 10 апреля 2012 года № 33 </w:t>
      </w:r>
      <w:r w:rsidRPr="00B00B8B">
        <w:rPr>
          <w:rFonts w:ascii="Times New Roman" w:hAnsi="Times New Roman" w:cs="Times New Roman"/>
          <w:sz w:val="28"/>
          <w:szCs w:val="28"/>
        </w:rPr>
        <w:br/>
        <w:t xml:space="preserve">«О безвозмездной помощи Приднестровской Молдавской Республике» </w:t>
      </w:r>
      <w:r w:rsidRPr="00B00B8B">
        <w:rPr>
          <w:rFonts w:ascii="Times New Roman" w:hAnsi="Times New Roman" w:cs="Times New Roman"/>
          <w:sz w:val="28"/>
          <w:szCs w:val="28"/>
        </w:rPr>
        <w:br/>
        <w:t>(САЗ 12-16)</w:t>
      </w:r>
    </w:p>
    <w:p w:rsidR="0035457B" w:rsidRPr="00B00B8B" w:rsidRDefault="0035457B" w:rsidP="00B00B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B8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35457B" w:rsidRPr="00B00B8B" w:rsidRDefault="0035457B" w:rsidP="00B00B8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457B" w:rsidRPr="00B00B8B" w:rsidRDefault="0035457B" w:rsidP="00B00B8B">
      <w:pPr>
        <w:shd w:val="clear" w:color="auto" w:fill="FFFFFF"/>
        <w:tabs>
          <w:tab w:val="left" w:pos="113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B8B">
        <w:rPr>
          <w:rFonts w:ascii="Times New Roman" w:hAnsi="Times New Roman" w:cs="Times New Roman"/>
          <w:sz w:val="28"/>
          <w:szCs w:val="28"/>
        </w:rPr>
        <w:t>1. Назначить Бурмистрова Евгения Александровича председателем Государственной комиссии по гуманитарной помощи.</w:t>
      </w:r>
    </w:p>
    <w:p w:rsidR="0035457B" w:rsidRPr="00B00B8B" w:rsidRDefault="0035457B" w:rsidP="00B00B8B">
      <w:pPr>
        <w:shd w:val="clear" w:color="auto" w:fill="FFFFFF"/>
        <w:tabs>
          <w:tab w:val="left" w:pos="126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457B" w:rsidRPr="00B00B8B" w:rsidRDefault="0035457B" w:rsidP="00B00B8B">
      <w:pPr>
        <w:shd w:val="clear" w:color="auto" w:fill="FFFFFF"/>
        <w:tabs>
          <w:tab w:val="left" w:pos="126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B8B">
        <w:rPr>
          <w:rFonts w:ascii="Times New Roman" w:hAnsi="Times New Roman" w:cs="Times New Roman"/>
          <w:sz w:val="28"/>
          <w:szCs w:val="28"/>
        </w:rPr>
        <w:t>2. Считать утратившим силу Указ Президента Приднестровской Молдавской Республики от 5 июня 2012 года № 378 «О председателе Государственной комиссии по гуманитарной помощи» (САЗ 12-24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5457B" w:rsidRPr="00B00B8B" w:rsidRDefault="0035457B" w:rsidP="00B00B8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457B" w:rsidRPr="00B00B8B" w:rsidRDefault="0035457B" w:rsidP="00B00B8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B8B">
        <w:rPr>
          <w:rFonts w:ascii="Times New Roman" w:hAnsi="Times New Roman" w:cs="Times New Roman"/>
          <w:sz w:val="28"/>
          <w:szCs w:val="28"/>
        </w:rPr>
        <w:t>3. Настоящий Указ вступает в силу со дня подписания.</w:t>
      </w:r>
    </w:p>
    <w:p w:rsidR="0035457B" w:rsidRPr="00B00B8B" w:rsidRDefault="0035457B" w:rsidP="00B00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57B" w:rsidRPr="00B00B8B" w:rsidRDefault="0035457B" w:rsidP="00B00B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5457B" w:rsidRPr="00B00B8B" w:rsidRDefault="0035457B" w:rsidP="00B00B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5457B" w:rsidRPr="00B00B8B" w:rsidRDefault="0035457B" w:rsidP="00B00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B8B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35457B" w:rsidRPr="00B00B8B" w:rsidRDefault="0035457B" w:rsidP="00B00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57B" w:rsidRPr="00534F49" w:rsidRDefault="0035457B" w:rsidP="00B00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57B" w:rsidRPr="00534F49" w:rsidRDefault="0035457B" w:rsidP="00B00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57B" w:rsidRPr="00534F49" w:rsidRDefault="0035457B" w:rsidP="00B00B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4F49">
        <w:rPr>
          <w:rFonts w:ascii="Times New Roman" w:hAnsi="Times New Roman" w:cs="Times New Roman"/>
          <w:sz w:val="28"/>
          <w:szCs w:val="28"/>
        </w:rPr>
        <w:t>г. Тирасполь</w:t>
      </w:r>
    </w:p>
    <w:p w:rsidR="0035457B" w:rsidRPr="00534F49" w:rsidRDefault="0035457B" w:rsidP="00B00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534F49">
        <w:rPr>
          <w:rFonts w:ascii="Times New Roman" w:hAnsi="Times New Roman" w:cs="Times New Roman"/>
          <w:sz w:val="28"/>
          <w:szCs w:val="28"/>
        </w:rPr>
        <w:t xml:space="preserve"> апреля 2017 г.</w:t>
      </w:r>
    </w:p>
    <w:p w:rsidR="0035457B" w:rsidRPr="00534F49" w:rsidRDefault="0035457B" w:rsidP="00B00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 219</w:t>
      </w:r>
    </w:p>
    <w:p w:rsidR="0035457B" w:rsidRPr="00534F49" w:rsidRDefault="0035457B" w:rsidP="00B00B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457B" w:rsidRPr="00534F49" w:rsidSect="00B00B8B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730"/>
    <w:rsid w:val="000E0B2C"/>
    <w:rsid w:val="0035457B"/>
    <w:rsid w:val="00534F49"/>
    <w:rsid w:val="005C4D29"/>
    <w:rsid w:val="00796324"/>
    <w:rsid w:val="00A62730"/>
    <w:rsid w:val="00B00B8B"/>
    <w:rsid w:val="00B24ACD"/>
    <w:rsid w:val="00B4373C"/>
    <w:rsid w:val="00C0115F"/>
    <w:rsid w:val="00D8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2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3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66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136</Words>
  <Characters>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g303kki</dc:creator>
  <cp:keywords/>
  <dc:description/>
  <cp:lastModifiedBy>user</cp:lastModifiedBy>
  <cp:revision>4</cp:revision>
  <cp:lastPrinted>2017-04-03T08:32:00Z</cp:lastPrinted>
  <dcterms:created xsi:type="dcterms:W3CDTF">2017-04-03T08:20:00Z</dcterms:created>
  <dcterms:modified xsi:type="dcterms:W3CDTF">2017-04-04T06:39:00Z</dcterms:modified>
</cp:coreProperties>
</file>