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2D6AA2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6AA2" w:rsidRPr="00EF2831" w:rsidRDefault="002D6AA2" w:rsidP="002D6AA2">
      <w:pPr>
        <w:shd w:val="clear" w:color="auto" w:fill="FFFFFF"/>
        <w:ind w:firstLine="554"/>
        <w:rPr>
          <w:rFonts w:ascii="Times New Roman" w:eastAsia="Times New Roman" w:hAnsi="Times New Roman" w:cs="Times New Roman"/>
          <w:lang w:val="en-US"/>
        </w:rPr>
      </w:pPr>
    </w:p>
    <w:p w:rsidR="002D6AA2" w:rsidRPr="002D6AA2" w:rsidRDefault="003B04C5" w:rsidP="002D6AA2">
      <w:pPr>
        <w:shd w:val="clear" w:color="auto" w:fill="FFFFFF"/>
        <w:ind w:firstLine="5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2D6AA2" w:rsidRPr="007E7BEB" w:rsidRDefault="003B04C5" w:rsidP="002D6AA2">
      <w:pPr>
        <w:shd w:val="clear" w:color="auto" w:fill="FFFFFF"/>
        <w:ind w:firstLine="5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D6AA2" w:rsidRPr="007E7BEB" w:rsidRDefault="003B04C5" w:rsidP="002D6AA2">
      <w:pPr>
        <w:shd w:val="clear" w:color="auto" w:fill="FFFFFF"/>
        <w:ind w:firstLine="5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от 26 июля 2012 года № 477 «Об утверждении положения </w:t>
      </w:r>
    </w:p>
    <w:p w:rsidR="002D6AA2" w:rsidRPr="002D6AA2" w:rsidRDefault="003B04C5" w:rsidP="002D6AA2">
      <w:pPr>
        <w:shd w:val="clear" w:color="auto" w:fill="FFFFFF"/>
        <w:ind w:firstLine="5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аттестации государственных служащих </w:t>
      </w:r>
    </w:p>
    <w:p w:rsidR="005D629D" w:rsidRPr="002D6AA2" w:rsidRDefault="003B04C5" w:rsidP="002D6AA2">
      <w:pPr>
        <w:shd w:val="clear" w:color="auto" w:fill="FFFFFF"/>
        <w:ind w:firstLine="554"/>
        <w:jc w:val="center"/>
        <w:rPr>
          <w:rFonts w:ascii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2D6AA2" w:rsidRPr="002D6AA2" w:rsidRDefault="002D6AA2" w:rsidP="002D6AA2">
      <w:pPr>
        <w:shd w:val="clear" w:color="auto" w:fill="FFFFFF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AA2" w:rsidRPr="00FB044C" w:rsidRDefault="003B04C5" w:rsidP="002D6A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AA2">
        <w:rPr>
          <w:rFonts w:ascii="Times New Roman" w:eastAsia="Times New Roman" w:hAnsi="Times New Roman" w:cs="Times New Roman"/>
          <w:sz w:val="28"/>
          <w:szCs w:val="28"/>
        </w:rPr>
        <w:t>На основании статьи 65 Конституции Приднестровской Молдавской Республики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19 статьи 45 Закона Приднестровской Молдавской Республики от 27 апреля 2012 года 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53-3-</w:t>
      </w:r>
      <w:r w:rsidRPr="002D6A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гражданской службе Приднестровской Молдавской Республики» (САЗ 12-18) 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и дополнением, внесенными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Законом Приднестровской Молдавской Республики от 16 декабря 2013 го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B044C" w:rsidRPr="00FB0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№ 273-ЗИД-</w:t>
      </w:r>
      <w:r w:rsidR="00FB044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B044C" w:rsidRPr="00FB0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44C">
        <w:rPr>
          <w:rFonts w:ascii="Times New Roman" w:eastAsia="Times New Roman" w:hAnsi="Times New Roman" w:cs="Times New Roman"/>
          <w:iCs/>
          <w:sz w:val="28"/>
          <w:szCs w:val="28"/>
        </w:rPr>
        <w:t>(САЗ</w:t>
      </w:r>
      <w:r w:rsidRPr="002D6A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13-50)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44C" w:rsidRPr="00FB04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эффективности государственной служ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ы Приднестровской Молдавской Республики</w:t>
      </w:r>
      <w:proofErr w:type="gramEnd"/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и повышения профессионального уровня государственных служащих Придне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>стровской Молдавской Республики,</w:t>
      </w:r>
    </w:p>
    <w:p w:rsidR="005D629D" w:rsidRPr="002D6AA2" w:rsidRDefault="00FB044C" w:rsidP="00FB044C">
      <w:pPr>
        <w:shd w:val="clear" w:color="auto" w:fill="FFFFFF"/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4C5" w:rsidRPr="002D6AA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ю:</w:t>
      </w:r>
      <w:r w:rsidR="002D6A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AA2" w:rsidRPr="00EF2831" w:rsidRDefault="002D6AA2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5D629D" w:rsidRPr="002D6AA2" w:rsidRDefault="003B04C5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A2">
        <w:rPr>
          <w:rFonts w:ascii="Times New Roman" w:hAnsi="Times New Roman" w:cs="Times New Roman"/>
          <w:sz w:val="28"/>
          <w:szCs w:val="28"/>
        </w:rPr>
        <w:t>1</w:t>
      </w:r>
      <w:r w:rsidR="00FB044C">
        <w:rPr>
          <w:rFonts w:ascii="Times New Roman" w:hAnsi="Times New Roman" w:cs="Times New Roman"/>
          <w:sz w:val="28"/>
          <w:szCs w:val="28"/>
        </w:rPr>
        <w:t>.</w:t>
      </w:r>
      <w:r w:rsidRPr="002D6AA2">
        <w:rPr>
          <w:rFonts w:ascii="Times New Roman" w:hAnsi="Times New Roman" w:cs="Times New Roman"/>
          <w:sz w:val="28"/>
          <w:szCs w:val="28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FB04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от 26 июля 2012 года № 477 «Об утверждении Положения о порядке проведения аттестации государственных служащих Приднестровской Молдавской Республики» (САЗ 12-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31)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внесенными Указом Президента Приднестровской Молдавской Ре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лики от 4 сентября 2014 года № 280 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(САЗ 14-36)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следующее дополнение:</w:t>
      </w:r>
    </w:p>
    <w:p w:rsidR="00EF2831" w:rsidRPr="00EF2831" w:rsidRDefault="00EF2831" w:rsidP="002D6A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5D629D" w:rsidRPr="002D6AA2" w:rsidRDefault="003B04C5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>дополнить Указ пунктом 2-1 следующего содержания:</w:t>
      </w:r>
    </w:p>
    <w:p w:rsidR="005D629D" w:rsidRPr="002D6AA2" w:rsidRDefault="003B04C5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A2">
        <w:rPr>
          <w:rFonts w:ascii="Times New Roman" w:eastAsia="Times New Roman" w:hAnsi="Times New Roman" w:cs="Times New Roman"/>
          <w:sz w:val="28"/>
          <w:szCs w:val="28"/>
        </w:rPr>
        <w:t>«2-1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перечень вопросов при аттестации государственных служащих должны быть включены вопросы по истории образования, защиты </w:t>
      </w:r>
      <w:r w:rsidR="00EF2831" w:rsidRPr="00EF2831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D6A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становления Приднестровской Молдавской Республики».</w:t>
      </w:r>
    </w:p>
    <w:p w:rsidR="00EF2831" w:rsidRPr="00EF2831" w:rsidRDefault="00EF2831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5D629D" w:rsidRPr="002D6AA2" w:rsidRDefault="003B04C5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A2">
        <w:rPr>
          <w:rFonts w:ascii="Times New Roman" w:hAnsi="Times New Roman" w:cs="Times New Roman"/>
          <w:sz w:val="28"/>
          <w:szCs w:val="28"/>
        </w:rPr>
        <w:t xml:space="preserve">2. 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>Настоя</w:t>
      </w:r>
      <w:r w:rsidR="00EF2831">
        <w:rPr>
          <w:rFonts w:ascii="Times New Roman" w:eastAsia="Times New Roman" w:hAnsi="Times New Roman" w:cs="Times New Roman"/>
          <w:sz w:val="28"/>
          <w:szCs w:val="28"/>
        </w:rPr>
        <w:t>щий Указ вступает в силу со дня,</w:t>
      </w:r>
      <w:r w:rsidRPr="002D6AA2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его официального опубликования.</w:t>
      </w:r>
    </w:p>
    <w:p w:rsidR="002D6AA2" w:rsidRPr="00EF2831" w:rsidRDefault="002D6AA2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A2" w:rsidRPr="00EF2831" w:rsidRDefault="002D6AA2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A2" w:rsidRPr="002D6AA2" w:rsidRDefault="002D6AA2" w:rsidP="002D6A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6AA2">
        <w:rPr>
          <w:rFonts w:ascii="Times New Roman" w:hAnsi="Times New Roman" w:cs="Times New Roman"/>
          <w:sz w:val="24"/>
          <w:szCs w:val="24"/>
        </w:rPr>
        <w:t xml:space="preserve">ПРЕЗИДЕНТ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044C">
        <w:rPr>
          <w:rFonts w:ascii="Times New Roman" w:hAnsi="Times New Roman" w:cs="Times New Roman"/>
          <w:sz w:val="24"/>
          <w:szCs w:val="24"/>
        </w:rPr>
        <w:t xml:space="preserve">   </w:t>
      </w:r>
      <w:r w:rsidRPr="002D6AA2">
        <w:rPr>
          <w:rFonts w:ascii="Times New Roman" w:hAnsi="Times New Roman" w:cs="Times New Roman"/>
          <w:sz w:val="24"/>
          <w:szCs w:val="24"/>
        </w:rPr>
        <w:t xml:space="preserve">                         В.КРАСНОСЕЛЬСКИЙ</w:t>
      </w:r>
    </w:p>
    <w:p w:rsidR="002D6AA2" w:rsidRPr="007E7BEB" w:rsidRDefault="002D6AA2" w:rsidP="002D6AA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AA2" w:rsidRPr="007E7BEB" w:rsidRDefault="00FB044C" w:rsidP="00FB04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</w:t>
      </w:r>
      <w:r w:rsidR="002D6AA2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>. Тирасполь</w:t>
      </w:r>
    </w:p>
    <w:p w:rsidR="002D6AA2" w:rsidRPr="007E7BEB" w:rsidRDefault="00FB044C" w:rsidP="00FB04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6AA2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D6AA2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 w:rsidR="002D6AA2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>я 2017 г.</w:t>
      </w:r>
    </w:p>
    <w:p w:rsidR="002D6AA2" w:rsidRPr="007E7BEB" w:rsidRDefault="00FB044C" w:rsidP="00FB04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6AA2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E7BEB" w:rsidRPr="007E7BEB">
        <w:rPr>
          <w:rFonts w:ascii="Times New Roman" w:hAnsi="Times New Roman" w:cs="Times New Roman"/>
          <w:color w:val="000000" w:themeColor="text1"/>
          <w:sz w:val="28"/>
          <w:szCs w:val="28"/>
        </w:rPr>
        <w:t>227</w:t>
      </w:r>
    </w:p>
    <w:sectPr w:rsidR="002D6AA2" w:rsidRPr="007E7BEB" w:rsidSect="00EF2831">
      <w:type w:val="continuous"/>
      <w:pgSz w:w="11909" w:h="16834" w:code="9"/>
      <w:pgMar w:top="567" w:right="567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7E31"/>
    <w:rsid w:val="002D6AA2"/>
    <w:rsid w:val="003B04C5"/>
    <w:rsid w:val="005D629D"/>
    <w:rsid w:val="00687E31"/>
    <w:rsid w:val="007E7BEB"/>
    <w:rsid w:val="00E46C5D"/>
    <w:rsid w:val="00EF2831"/>
    <w:rsid w:val="00FB044C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g106bea</dc:creator>
  <cp:lastModifiedBy>g106bea</cp:lastModifiedBy>
  <cp:revision>6</cp:revision>
  <cp:lastPrinted>2017-04-07T07:49:00Z</cp:lastPrinted>
  <dcterms:created xsi:type="dcterms:W3CDTF">2017-04-06T10:30:00Z</dcterms:created>
  <dcterms:modified xsi:type="dcterms:W3CDTF">2017-04-07T07:49:00Z</dcterms:modified>
</cp:coreProperties>
</file>