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F" w:rsidRPr="00605714" w:rsidRDefault="004279AF" w:rsidP="004279AF">
      <w:pPr>
        <w:jc w:val="center"/>
        <w:rPr>
          <w:rFonts w:eastAsia="Calibri"/>
          <w:sz w:val="28"/>
          <w:szCs w:val="28"/>
          <w:lang w:eastAsia="en-US"/>
        </w:rPr>
      </w:pPr>
    </w:p>
    <w:p w:rsidR="004279AF" w:rsidRPr="00605714" w:rsidRDefault="004279AF" w:rsidP="004279AF">
      <w:pPr>
        <w:jc w:val="center"/>
        <w:rPr>
          <w:rFonts w:eastAsia="Calibri"/>
          <w:sz w:val="28"/>
          <w:szCs w:val="28"/>
          <w:lang w:eastAsia="en-US"/>
        </w:rPr>
      </w:pPr>
    </w:p>
    <w:p w:rsidR="004279AF" w:rsidRPr="00605714" w:rsidRDefault="004279AF" w:rsidP="004279AF">
      <w:pPr>
        <w:jc w:val="center"/>
        <w:rPr>
          <w:rFonts w:eastAsia="Calibri"/>
          <w:sz w:val="28"/>
          <w:szCs w:val="28"/>
          <w:lang w:eastAsia="en-US"/>
        </w:rPr>
      </w:pPr>
    </w:p>
    <w:p w:rsidR="004279AF" w:rsidRPr="00605714" w:rsidRDefault="004279AF" w:rsidP="004279AF">
      <w:pPr>
        <w:jc w:val="center"/>
        <w:rPr>
          <w:rFonts w:eastAsia="Calibri"/>
          <w:sz w:val="28"/>
          <w:szCs w:val="28"/>
          <w:lang w:eastAsia="en-US"/>
        </w:rPr>
      </w:pPr>
    </w:p>
    <w:p w:rsidR="004279AF" w:rsidRPr="00605714" w:rsidRDefault="004279AF" w:rsidP="004279AF">
      <w:pPr>
        <w:jc w:val="center"/>
        <w:rPr>
          <w:rFonts w:eastAsia="Calibri"/>
          <w:sz w:val="28"/>
          <w:szCs w:val="28"/>
          <w:lang w:eastAsia="en-US"/>
        </w:rPr>
      </w:pPr>
    </w:p>
    <w:p w:rsidR="004279AF" w:rsidRPr="00605714" w:rsidRDefault="004279AF" w:rsidP="004279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714">
        <w:rPr>
          <w:rFonts w:eastAsia="Calibri"/>
          <w:b/>
          <w:sz w:val="28"/>
          <w:szCs w:val="28"/>
          <w:lang w:eastAsia="en-US"/>
        </w:rPr>
        <w:t>Закон</w:t>
      </w:r>
    </w:p>
    <w:p w:rsidR="004279AF" w:rsidRPr="00605714" w:rsidRDefault="004279AF" w:rsidP="004279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714">
        <w:rPr>
          <w:rFonts w:eastAsia="Calibri"/>
          <w:b/>
          <w:sz w:val="28"/>
          <w:szCs w:val="28"/>
          <w:lang w:eastAsia="en-US"/>
        </w:rPr>
        <w:t>Приднестровской Молдавской Республики</w:t>
      </w:r>
    </w:p>
    <w:p w:rsidR="004279AF" w:rsidRPr="00EB6952" w:rsidRDefault="004279AF" w:rsidP="004279AF">
      <w:pPr>
        <w:jc w:val="center"/>
        <w:rPr>
          <w:sz w:val="16"/>
          <w:szCs w:val="16"/>
        </w:rPr>
      </w:pPr>
    </w:p>
    <w:p w:rsidR="00756B90" w:rsidRPr="008945ED" w:rsidRDefault="00F2388F" w:rsidP="008945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6B90" w:rsidRPr="008945E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дополнения в Закон</w:t>
      </w:r>
    </w:p>
    <w:p w:rsidR="00756B90" w:rsidRPr="008945ED" w:rsidRDefault="00756B90" w:rsidP="008945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ED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756B90" w:rsidRPr="008945ED" w:rsidRDefault="00756B90" w:rsidP="008945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ED">
        <w:rPr>
          <w:rFonts w:ascii="Times New Roman" w:hAnsi="Times New Roman" w:cs="Times New Roman"/>
          <w:b/>
          <w:sz w:val="28"/>
          <w:szCs w:val="28"/>
        </w:rPr>
        <w:t>«Об оценочной деятельности</w:t>
      </w:r>
    </w:p>
    <w:p w:rsidR="00756B90" w:rsidRPr="00F2388F" w:rsidRDefault="00756B90" w:rsidP="008945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ED">
        <w:rPr>
          <w:rFonts w:ascii="Times New Roman" w:hAnsi="Times New Roman" w:cs="Times New Roman"/>
          <w:b/>
          <w:sz w:val="28"/>
          <w:szCs w:val="28"/>
        </w:rPr>
        <w:t>в Приднестровской Молдавской Республике»</w:t>
      </w:r>
    </w:p>
    <w:p w:rsidR="004279AF" w:rsidRPr="00F2388F" w:rsidRDefault="004279AF" w:rsidP="008945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AF" w:rsidRPr="00605714" w:rsidRDefault="004279AF" w:rsidP="004279AF">
      <w:pPr>
        <w:rPr>
          <w:rFonts w:eastAsia="Calibri"/>
          <w:sz w:val="28"/>
          <w:szCs w:val="28"/>
          <w:lang w:eastAsia="en-US"/>
        </w:rPr>
      </w:pPr>
      <w:proofErr w:type="gramStart"/>
      <w:r w:rsidRPr="00605714">
        <w:rPr>
          <w:rFonts w:eastAsia="Calibri"/>
          <w:sz w:val="28"/>
          <w:szCs w:val="28"/>
          <w:lang w:eastAsia="en-US"/>
        </w:rPr>
        <w:t>Принят</w:t>
      </w:r>
      <w:proofErr w:type="gramEnd"/>
      <w:r w:rsidRPr="00605714">
        <w:rPr>
          <w:rFonts w:eastAsia="Calibri"/>
          <w:sz w:val="28"/>
          <w:szCs w:val="28"/>
          <w:lang w:eastAsia="en-US"/>
        </w:rPr>
        <w:t xml:space="preserve"> Верховным Советом</w:t>
      </w:r>
    </w:p>
    <w:p w:rsidR="004279AF" w:rsidRPr="00605714" w:rsidRDefault="004279AF" w:rsidP="004279AF">
      <w:pPr>
        <w:rPr>
          <w:rFonts w:eastAsia="Calibri"/>
          <w:sz w:val="28"/>
          <w:szCs w:val="28"/>
          <w:lang w:eastAsia="en-US"/>
        </w:rPr>
      </w:pPr>
      <w:r w:rsidRPr="00605714">
        <w:rPr>
          <w:rFonts w:eastAsia="Calibri"/>
          <w:sz w:val="28"/>
          <w:szCs w:val="28"/>
          <w:lang w:eastAsia="en-US"/>
        </w:rPr>
        <w:t>Приднестровской Молдавской Республики                        18 декабря 2019 года</w:t>
      </w:r>
    </w:p>
    <w:p w:rsidR="00756B90" w:rsidRPr="008945ED" w:rsidRDefault="00756B90" w:rsidP="0089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6B90" w:rsidRPr="004279AF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8945ED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            от 19 марта 2004 года № 400-З-III «Об оценочной деятельности </w:t>
      </w:r>
      <w:r w:rsidRPr="008945ED">
        <w:rPr>
          <w:rFonts w:ascii="Times New Roman" w:hAnsi="Times New Roman" w:cs="Times New Roman"/>
          <w:sz w:val="28"/>
          <w:szCs w:val="28"/>
        </w:rPr>
        <w:br/>
        <w:t xml:space="preserve">в Приднестровской Молдавской Республике» (САЗ 04-12) с изменениями </w:t>
      </w:r>
      <w:r w:rsidRPr="008945ED">
        <w:rPr>
          <w:rFonts w:ascii="Times New Roman" w:hAnsi="Times New Roman" w:cs="Times New Roman"/>
          <w:sz w:val="28"/>
          <w:szCs w:val="28"/>
        </w:rPr>
        <w:br/>
        <w:t>и дополнением, внесенными Законом Приднестровской Молдавской Республики от 7 марта 2013 года № 49-ЗИД-V (САЗ 13-9), следующие изменения и дополнение:</w:t>
      </w:r>
    </w:p>
    <w:p w:rsidR="00234E6E" w:rsidRPr="004279AF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B90" w:rsidRPr="008945ED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1. </w:t>
      </w:r>
      <w:r w:rsidR="00756B90" w:rsidRPr="008945ED">
        <w:rPr>
          <w:rFonts w:ascii="Times New Roman" w:hAnsi="Times New Roman" w:cs="Times New Roman"/>
          <w:sz w:val="28"/>
          <w:szCs w:val="28"/>
        </w:rPr>
        <w:t>Часть вторую статьи 2 изложить в следующей редакции:</w:t>
      </w:r>
    </w:p>
    <w:p w:rsidR="00756B90" w:rsidRPr="008945ED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«Оценщиками на территории Приднестровской Молдавской Республики являются:</w:t>
      </w:r>
    </w:p>
    <w:p w:rsidR="00756B90" w:rsidRPr="008945ED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 xml:space="preserve">а) юридические лица, зарегистрированные на территории Приднестровской Молдавской Республики, обладающие лицензией </w:t>
      </w:r>
      <w:r w:rsidRPr="008945ED">
        <w:rPr>
          <w:rFonts w:ascii="Times New Roman" w:hAnsi="Times New Roman" w:cs="Times New Roman"/>
          <w:sz w:val="28"/>
          <w:szCs w:val="28"/>
        </w:rPr>
        <w:br/>
        <w:t>на осуществление оценочной деятельности;</w:t>
      </w:r>
    </w:p>
    <w:p w:rsidR="00756B90" w:rsidRPr="008945ED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 xml:space="preserve">б) юридические лица – нерезиденты Приднестровской Молдавской Республики, осуществляющие оценку государственного и муниципального имущества, включенного в соответствующие программы разгосударствления </w:t>
      </w:r>
      <w:r w:rsidRPr="008945ED">
        <w:rPr>
          <w:rFonts w:ascii="Times New Roman" w:hAnsi="Times New Roman" w:cs="Times New Roman"/>
          <w:sz w:val="28"/>
          <w:szCs w:val="28"/>
        </w:rPr>
        <w:br/>
        <w:t xml:space="preserve">и приватизации или перечни малых объектов приватизации. Требования </w:t>
      </w:r>
      <w:r w:rsidRPr="008945ED">
        <w:rPr>
          <w:rFonts w:ascii="Times New Roman" w:hAnsi="Times New Roman" w:cs="Times New Roman"/>
          <w:sz w:val="28"/>
          <w:szCs w:val="28"/>
        </w:rPr>
        <w:br/>
        <w:t xml:space="preserve">к порядку осуществления деятельности, в том числе критерии привлечения данных юридических лиц к оценке, устанавливаются Правительством Приднестровской Молдавской Республики; </w:t>
      </w:r>
    </w:p>
    <w:p w:rsidR="00756B90" w:rsidRPr="004279AF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в) исполнительный орган государственной власти в случаях, установленных пунктом 2 статьи 3 настоящего Закона».</w:t>
      </w:r>
    </w:p>
    <w:p w:rsidR="004279AF" w:rsidRPr="004279AF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B90" w:rsidRPr="00F2388F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2. </w:t>
      </w:r>
      <w:r w:rsidR="00756B90" w:rsidRPr="008945ED">
        <w:rPr>
          <w:rFonts w:ascii="Times New Roman" w:hAnsi="Times New Roman" w:cs="Times New Roman"/>
          <w:sz w:val="28"/>
          <w:szCs w:val="28"/>
        </w:rPr>
        <w:t>Часть третью статьи 2 исключить.</w:t>
      </w:r>
    </w:p>
    <w:p w:rsidR="004279AF" w:rsidRPr="00F2388F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B90" w:rsidRPr="00F2388F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3. </w:t>
      </w:r>
      <w:r w:rsidR="00476117">
        <w:rPr>
          <w:rFonts w:ascii="Times New Roman" w:hAnsi="Times New Roman" w:cs="Times New Roman"/>
          <w:sz w:val="28"/>
          <w:szCs w:val="28"/>
        </w:rPr>
        <w:t>В подпункте а</w:t>
      </w:r>
      <w:r w:rsidR="00476117" w:rsidRPr="00476117">
        <w:rPr>
          <w:rFonts w:ascii="Times New Roman" w:hAnsi="Times New Roman" w:cs="Times New Roman"/>
          <w:sz w:val="28"/>
          <w:szCs w:val="28"/>
        </w:rPr>
        <w:t>)</w:t>
      </w:r>
      <w:r w:rsidR="00756B90" w:rsidRPr="008945ED">
        <w:rPr>
          <w:rFonts w:ascii="Times New Roman" w:hAnsi="Times New Roman" w:cs="Times New Roman"/>
          <w:sz w:val="28"/>
          <w:szCs w:val="28"/>
        </w:rPr>
        <w:t xml:space="preserve"> пункта 1 статьи 3 слова «а также уполномоченный исполнительный орган государственной власти, в ведении которого находятся вопросы оценочной деятельности, в случаях, установленных </w:t>
      </w:r>
      <w:r w:rsidR="00756B90" w:rsidRPr="008945ED">
        <w:rPr>
          <w:rFonts w:ascii="Times New Roman" w:hAnsi="Times New Roman" w:cs="Times New Roman"/>
          <w:sz w:val="28"/>
          <w:szCs w:val="28"/>
        </w:rPr>
        <w:lastRenderedPageBreak/>
        <w:t>пунктом 2 статьи 3 настоящего Закона» с предшествующей запятой исключить.</w:t>
      </w:r>
    </w:p>
    <w:p w:rsidR="004279AF" w:rsidRPr="00594086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0" w:rsidRPr="00F2388F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4. </w:t>
      </w:r>
      <w:r w:rsidR="00756B90" w:rsidRPr="008945ED">
        <w:rPr>
          <w:rFonts w:ascii="Times New Roman" w:hAnsi="Times New Roman" w:cs="Times New Roman"/>
          <w:sz w:val="28"/>
          <w:szCs w:val="28"/>
        </w:rPr>
        <w:t>В пункте 3 статьи 3 слова «Юридическое лицо» заменить словами «Оценщик – юридическое лицо, зарегистрированное на территории Приднестровской Молдавской Республики» с последующей запятой.</w:t>
      </w:r>
    </w:p>
    <w:p w:rsidR="004279AF" w:rsidRPr="00594086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0" w:rsidRPr="00476117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5. </w:t>
      </w:r>
      <w:r w:rsidR="00756B90" w:rsidRPr="008945ED">
        <w:rPr>
          <w:rFonts w:ascii="Times New Roman" w:hAnsi="Times New Roman" w:cs="Times New Roman"/>
          <w:sz w:val="28"/>
          <w:szCs w:val="28"/>
        </w:rPr>
        <w:t>Пункт 3 статьи 7 исключить.</w:t>
      </w:r>
    </w:p>
    <w:p w:rsidR="004279AF" w:rsidRPr="00594086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0" w:rsidRPr="00F2388F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6. </w:t>
      </w:r>
      <w:r w:rsidR="00756B90" w:rsidRPr="008945ED">
        <w:rPr>
          <w:rFonts w:ascii="Times New Roman" w:hAnsi="Times New Roman" w:cs="Times New Roman"/>
          <w:sz w:val="28"/>
          <w:szCs w:val="28"/>
        </w:rPr>
        <w:t>Пункт 1 статьи 10 после слов «</w:t>
      </w:r>
      <w:proofErr w:type="gramStart"/>
      <w:r w:rsidR="00756B90" w:rsidRPr="00894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6B90" w:rsidRPr="008945ED">
        <w:rPr>
          <w:rFonts w:ascii="Times New Roman" w:hAnsi="Times New Roman" w:cs="Times New Roman"/>
          <w:sz w:val="28"/>
          <w:szCs w:val="28"/>
        </w:rPr>
        <w:t xml:space="preserve"> осуществлением оценочной деятельности» дополнить словами «оценщи</w:t>
      </w:r>
      <w:r w:rsidR="00476117">
        <w:rPr>
          <w:rFonts w:ascii="Times New Roman" w:hAnsi="Times New Roman" w:cs="Times New Roman"/>
          <w:sz w:val="28"/>
          <w:szCs w:val="28"/>
        </w:rPr>
        <w:t xml:space="preserve">ками, указанными </w:t>
      </w:r>
      <w:r w:rsidR="00476117">
        <w:rPr>
          <w:rFonts w:ascii="Times New Roman" w:hAnsi="Times New Roman" w:cs="Times New Roman"/>
          <w:sz w:val="28"/>
          <w:szCs w:val="28"/>
        </w:rPr>
        <w:br/>
        <w:t>в подпунктах а</w:t>
      </w:r>
      <w:r w:rsidR="00476117" w:rsidRPr="00476117">
        <w:rPr>
          <w:rFonts w:ascii="Times New Roman" w:hAnsi="Times New Roman" w:cs="Times New Roman"/>
          <w:sz w:val="28"/>
          <w:szCs w:val="28"/>
        </w:rPr>
        <w:t>)</w:t>
      </w:r>
      <w:r w:rsidR="00476117">
        <w:rPr>
          <w:rFonts w:ascii="Times New Roman" w:hAnsi="Times New Roman" w:cs="Times New Roman"/>
          <w:sz w:val="28"/>
          <w:szCs w:val="28"/>
        </w:rPr>
        <w:t>, в</w:t>
      </w:r>
      <w:r w:rsidR="00476117" w:rsidRPr="00476117">
        <w:rPr>
          <w:rFonts w:ascii="Times New Roman" w:hAnsi="Times New Roman" w:cs="Times New Roman"/>
          <w:sz w:val="28"/>
          <w:szCs w:val="28"/>
        </w:rPr>
        <w:t>)</w:t>
      </w:r>
      <w:r w:rsidR="00756B90" w:rsidRPr="008945ED">
        <w:rPr>
          <w:rFonts w:ascii="Times New Roman" w:hAnsi="Times New Roman" w:cs="Times New Roman"/>
          <w:sz w:val="28"/>
          <w:szCs w:val="28"/>
        </w:rPr>
        <w:t xml:space="preserve"> части второй статьи 2 настоящего Закона» </w:t>
      </w:r>
      <w:r w:rsidR="00756B90" w:rsidRPr="008945ED">
        <w:rPr>
          <w:rFonts w:ascii="Times New Roman" w:hAnsi="Times New Roman" w:cs="Times New Roman"/>
          <w:sz w:val="28"/>
          <w:szCs w:val="28"/>
        </w:rPr>
        <w:br/>
        <w:t>с последующей запятой.</w:t>
      </w:r>
    </w:p>
    <w:p w:rsidR="004279AF" w:rsidRPr="00467C0A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0" w:rsidRPr="008945ED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7. </w:t>
      </w:r>
      <w:r w:rsidR="00756B90" w:rsidRPr="008945ED">
        <w:rPr>
          <w:rFonts w:ascii="Times New Roman" w:hAnsi="Times New Roman" w:cs="Times New Roman"/>
          <w:sz w:val="28"/>
          <w:szCs w:val="28"/>
        </w:rPr>
        <w:t>Статью 11 изложить в следующей редакции:</w:t>
      </w:r>
    </w:p>
    <w:p w:rsidR="00756B90" w:rsidRPr="008945ED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«Статья 11. Стандарты оценки</w:t>
      </w:r>
    </w:p>
    <w:p w:rsidR="00756B90" w:rsidRPr="008945ED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Стандарты оценки, обязательные к применению субъектами оценочной деятель</w:t>
      </w:r>
      <w:r w:rsidR="00476117">
        <w:rPr>
          <w:rFonts w:ascii="Times New Roman" w:hAnsi="Times New Roman" w:cs="Times New Roman"/>
          <w:sz w:val="28"/>
          <w:szCs w:val="28"/>
        </w:rPr>
        <w:t>ности, указанными в подпунктах а</w:t>
      </w:r>
      <w:r w:rsidR="00476117" w:rsidRPr="00476117">
        <w:rPr>
          <w:rFonts w:ascii="Times New Roman" w:hAnsi="Times New Roman" w:cs="Times New Roman"/>
          <w:sz w:val="28"/>
          <w:szCs w:val="28"/>
        </w:rPr>
        <w:t>)</w:t>
      </w:r>
      <w:r w:rsidR="00476117">
        <w:rPr>
          <w:rFonts w:ascii="Times New Roman" w:hAnsi="Times New Roman" w:cs="Times New Roman"/>
          <w:sz w:val="28"/>
          <w:szCs w:val="28"/>
        </w:rPr>
        <w:t>, в</w:t>
      </w:r>
      <w:r w:rsidR="00476117" w:rsidRPr="00476117">
        <w:rPr>
          <w:rFonts w:ascii="Times New Roman" w:hAnsi="Times New Roman" w:cs="Times New Roman"/>
          <w:sz w:val="28"/>
          <w:szCs w:val="28"/>
        </w:rPr>
        <w:t>)</w:t>
      </w:r>
      <w:r w:rsidRPr="008945ED">
        <w:rPr>
          <w:rFonts w:ascii="Times New Roman" w:hAnsi="Times New Roman" w:cs="Times New Roman"/>
          <w:sz w:val="28"/>
          <w:szCs w:val="28"/>
        </w:rPr>
        <w:t xml:space="preserve"> части второй статьи 2 настоящего Закона, разрабатываются и утверждаются уполномоченным исполнительным органом государственной власти в соответствии </w:t>
      </w:r>
      <w:r w:rsidRPr="008945ED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Приднестровской Молдавской Республики.</w:t>
      </w:r>
    </w:p>
    <w:p w:rsidR="00756B90" w:rsidRPr="00F2388F" w:rsidRDefault="00756B90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 xml:space="preserve">Стандарты оценки, обязательные к применению оценщиками – нерезидентами Приднестровской Молдавской Республики при осуществлении оценочной деятельности на территории Приднестровской Молдавской Республики, определяются сторонами при заключении договора </w:t>
      </w:r>
      <w:r w:rsidRPr="008945ED">
        <w:rPr>
          <w:rFonts w:ascii="Times New Roman" w:hAnsi="Times New Roman" w:cs="Times New Roman"/>
          <w:sz w:val="28"/>
          <w:szCs w:val="28"/>
        </w:rPr>
        <w:br/>
        <w:t>на осуществление оценочной деятельности».</w:t>
      </w:r>
    </w:p>
    <w:p w:rsidR="004279AF" w:rsidRPr="00467C0A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0" w:rsidRPr="00F2388F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8. </w:t>
      </w:r>
      <w:r w:rsidR="00476117">
        <w:rPr>
          <w:rFonts w:ascii="Times New Roman" w:hAnsi="Times New Roman" w:cs="Times New Roman"/>
          <w:sz w:val="28"/>
          <w:szCs w:val="28"/>
        </w:rPr>
        <w:t>В подпункте а</w:t>
      </w:r>
      <w:r w:rsidR="00476117" w:rsidRPr="00476117">
        <w:rPr>
          <w:rFonts w:ascii="Times New Roman" w:hAnsi="Times New Roman" w:cs="Times New Roman"/>
          <w:sz w:val="28"/>
          <w:szCs w:val="28"/>
        </w:rPr>
        <w:t>)</w:t>
      </w:r>
      <w:r w:rsidR="00756B90" w:rsidRPr="008945ED">
        <w:rPr>
          <w:rFonts w:ascii="Times New Roman" w:hAnsi="Times New Roman" w:cs="Times New Roman"/>
          <w:sz w:val="28"/>
          <w:szCs w:val="28"/>
        </w:rPr>
        <w:t xml:space="preserve"> статьи 14 слова «и другими нормативными правовыми актами, действующими на территории Приднестровской Молдавской Республики» исключить.</w:t>
      </w:r>
    </w:p>
    <w:p w:rsidR="004279AF" w:rsidRPr="00467C0A" w:rsidRDefault="004279AF" w:rsidP="00894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0" w:rsidRPr="008945ED" w:rsidRDefault="00234E6E" w:rsidP="00894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E">
        <w:rPr>
          <w:rFonts w:ascii="Times New Roman" w:hAnsi="Times New Roman" w:cs="Times New Roman"/>
          <w:sz w:val="28"/>
          <w:szCs w:val="28"/>
        </w:rPr>
        <w:t xml:space="preserve">9. </w:t>
      </w:r>
      <w:r w:rsidR="00476117">
        <w:rPr>
          <w:rFonts w:ascii="Times New Roman" w:hAnsi="Times New Roman" w:cs="Times New Roman"/>
          <w:sz w:val="28"/>
          <w:szCs w:val="28"/>
        </w:rPr>
        <w:t>Подпункт г</w:t>
      </w:r>
      <w:r w:rsidR="00476117" w:rsidRPr="00476117">
        <w:rPr>
          <w:rFonts w:ascii="Times New Roman" w:hAnsi="Times New Roman" w:cs="Times New Roman"/>
          <w:sz w:val="28"/>
          <w:szCs w:val="28"/>
        </w:rPr>
        <w:t>)</w:t>
      </w:r>
      <w:r w:rsidR="00756B90" w:rsidRPr="008945ED">
        <w:rPr>
          <w:rFonts w:ascii="Times New Roman" w:hAnsi="Times New Roman" w:cs="Times New Roman"/>
          <w:sz w:val="28"/>
          <w:szCs w:val="28"/>
        </w:rPr>
        <w:t xml:space="preserve"> пункта 2 статьи 18 изложить в следующей редакции:</w:t>
      </w:r>
    </w:p>
    <w:p w:rsidR="00756B90" w:rsidRPr="008945ED" w:rsidRDefault="00756B90" w:rsidP="004279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«г) сведения о налич</w:t>
      </w:r>
      <w:proofErr w:type="gramStart"/>
      <w:r w:rsidRPr="008945E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945ED">
        <w:rPr>
          <w:rFonts w:ascii="Times New Roman" w:hAnsi="Times New Roman" w:cs="Times New Roman"/>
          <w:sz w:val="28"/>
          <w:szCs w:val="28"/>
        </w:rPr>
        <w:t>ц</w:t>
      </w:r>
      <w:r w:rsidR="001317C8">
        <w:rPr>
          <w:rFonts w:ascii="Times New Roman" w:hAnsi="Times New Roman" w:cs="Times New Roman"/>
          <w:sz w:val="28"/>
          <w:szCs w:val="28"/>
        </w:rPr>
        <w:t>енщика, указанного в подпункте а</w:t>
      </w:r>
      <w:r w:rsidR="001317C8" w:rsidRPr="001317C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8945ED">
        <w:rPr>
          <w:rFonts w:ascii="Times New Roman" w:hAnsi="Times New Roman" w:cs="Times New Roman"/>
          <w:sz w:val="28"/>
          <w:szCs w:val="28"/>
        </w:rPr>
        <w:t xml:space="preserve"> части второй статьи 2 настоящего Закона, лицензии на осуществление оценочной деятельности».</w:t>
      </w:r>
    </w:p>
    <w:p w:rsidR="00756B90" w:rsidRPr="00442867" w:rsidRDefault="00756B90" w:rsidP="008945ED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756B90" w:rsidRPr="008945ED" w:rsidRDefault="00756B90" w:rsidP="00234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8945ED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56B90" w:rsidRPr="00F2388F" w:rsidRDefault="00756B90" w:rsidP="008945E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279AF" w:rsidRPr="00605714" w:rsidRDefault="004279AF" w:rsidP="004279AF">
      <w:pPr>
        <w:rPr>
          <w:rFonts w:eastAsia="Calibri"/>
          <w:sz w:val="28"/>
          <w:szCs w:val="28"/>
          <w:lang w:eastAsia="en-US"/>
        </w:rPr>
      </w:pPr>
      <w:r w:rsidRPr="00605714">
        <w:rPr>
          <w:rFonts w:eastAsia="Calibri"/>
          <w:sz w:val="28"/>
          <w:szCs w:val="28"/>
          <w:lang w:eastAsia="en-US"/>
        </w:rPr>
        <w:t xml:space="preserve">Президент </w:t>
      </w:r>
    </w:p>
    <w:p w:rsidR="004279AF" w:rsidRPr="00605714" w:rsidRDefault="004279AF" w:rsidP="004279AF">
      <w:pPr>
        <w:rPr>
          <w:rFonts w:eastAsia="Calibri"/>
          <w:sz w:val="28"/>
          <w:szCs w:val="28"/>
          <w:lang w:eastAsia="en-US"/>
        </w:rPr>
      </w:pPr>
      <w:r w:rsidRPr="00605714">
        <w:rPr>
          <w:rFonts w:eastAsia="Calibri"/>
          <w:sz w:val="28"/>
          <w:szCs w:val="28"/>
          <w:lang w:eastAsia="en-US"/>
        </w:rPr>
        <w:t xml:space="preserve">Приднестровской </w:t>
      </w:r>
    </w:p>
    <w:p w:rsidR="004279AF" w:rsidRPr="00605714" w:rsidRDefault="004279AF" w:rsidP="004279AF">
      <w:pPr>
        <w:rPr>
          <w:rFonts w:eastAsia="Calibri"/>
          <w:sz w:val="28"/>
          <w:szCs w:val="28"/>
          <w:lang w:eastAsia="en-US"/>
        </w:rPr>
      </w:pPr>
      <w:r w:rsidRPr="00605714">
        <w:rPr>
          <w:rFonts w:eastAsia="Calibri"/>
          <w:sz w:val="28"/>
          <w:szCs w:val="28"/>
          <w:lang w:eastAsia="en-US"/>
        </w:rPr>
        <w:t xml:space="preserve">Молдавской Республики </w:t>
      </w:r>
      <w:r w:rsidRPr="00605714">
        <w:rPr>
          <w:rFonts w:eastAsia="Calibri"/>
          <w:sz w:val="28"/>
          <w:szCs w:val="28"/>
          <w:lang w:eastAsia="en-US"/>
        </w:rPr>
        <w:tab/>
      </w:r>
      <w:r w:rsidRPr="00605714">
        <w:rPr>
          <w:rFonts w:eastAsia="Calibri"/>
          <w:sz w:val="28"/>
          <w:szCs w:val="28"/>
          <w:lang w:eastAsia="en-US"/>
        </w:rPr>
        <w:tab/>
      </w:r>
      <w:r w:rsidRPr="00605714">
        <w:rPr>
          <w:rFonts w:eastAsia="Calibri"/>
          <w:sz w:val="28"/>
          <w:szCs w:val="28"/>
          <w:lang w:eastAsia="en-US"/>
        </w:rPr>
        <w:tab/>
      </w:r>
      <w:r w:rsidRPr="00605714">
        <w:rPr>
          <w:rFonts w:eastAsia="Calibri"/>
          <w:sz w:val="28"/>
          <w:szCs w:val="28"/>
          <w:lang w:eastAsia="en-US"/>
        </w:rPr>
        <w:tab/>
        <w:t xml:space="preserve">     В. Н. КРАСНОСЕЛЬСКИЙ</w:t>
      </w:r>
    </w:p>
    <w:p w:rsidR="00467C0A" w:rsidRPr="00594086" w:rsidRDefault="00467C0A" w:rsidP="00F2470C">
      <w:pPr>
        <w:rPr>
          <w:sz w:val="20"/>
          <w:szCs w:val="20"/>
          <w:lang w:val="en-US"/>
        </w:rPr>
      </w:pPr>
    </w:p>
    <w:p w:rsidR="00F2470C" w:rsidRPr="00DC787F" w:rsidRDefault="00F2470C" w:rsidP="00F247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F2470C" w:rsidRPr="005257AB" w:rsidRDefault="00F2470C" w:rsidP="00F2470C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F2470C" w:rsidRPr="00DC787F" w:rsidRDefault="00F2470C" w:rsidP="00F2470C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F2470C">
        <w:rPr>
          <w:sz w:val="28"/>
          <w:szCs w:val="28"/>
        </w:rPr>
        <w:t>52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ЗИД</w:t>
      </w:r>
      <w:r w:rsidRPr="00DC787F">
        <w:rPr>
          <w:sz w:val="28"/>
          <w:szCs w:val="28"/>
        </w:rPr>
        <w:t>-VI</w:t>
      </w:r>
    </w:p>
    <w:sectPr w:rsidR="00F2470C" w:rsidRPr="00DC787F" w:rsidSect="008945ED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A3" w:rsidRDefault="00CB5EA3">
      <w:r>
        <w:separator/>
      </w:r>
    </w:p>
  </w:endnote>
  <w:endnote w:type="continuationSeparator" w:id="0">
    <w:p w:rsidR="00CB5EA3" w:rsidRDefault="00CB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A3" w:rsidRDefault="00CB5EA3">
      <w:r>
        <w:separator/>
      </w:r>
    </w:p>
  </w:footnote>
  <w:footnote w:type="continuationSeparator" w:id="0">
    <w:p w:rsidR="00CB5EA3" w:rsidRDefault="00CB5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931EF9">
    <w:pPr>
      <w:pStyle w:val="a3"/>
      <w:jc w:val="center"/>
    </w:pPr>
    <w:r>
      <w:fldChar w:fldCharType="begin"/>
    </w:r>
    <w:r w:rsidR="00756B90">
      <w:instrText xml:space="preserve"> PAGE   \* MERGEFORMAT </w:instrText>
    </w:r>
    <w:r>
      <w:fldChar w:fldCharType="separate"/>
    </w:r>
    <w:r w:rsidR="00594086">
      <w:rPr>
        <w:noProof/>
      </w:rPr>
      <w:t>2</w:t>
    </w:r>
    <w:r>
      <w:fldChar w:fldCharType="end"/>
    </w:r>
  </w:p>
  <w:p w:rsidR="00C9281C" w:rsidRDefault="00CB5E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5DC"/>
    <w:multiLevelType w:val="hybridMultilevel"/>
    <w:tmpl w:val="157EC91C"/>
    <w:lvl w:ilvl="0" w:tplc="1B6A1954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52"/>
    <w:rsid w:val="00042170"/>
    <w:rsid w:val="000B2969"/>
    <w:rsid w:val="001317C8"/>
    <w:rsid w:val="00140B8E"/>
    <w:rsid w:val="00203A52"/>
    <w:rsid w:val="00234E6E"/>
    <w:rsid w:val="0041490E"/>
    <w:rsid w:val="004279AF"/>
    <w:rsid w:val="00442867"/>
    <w:rsid w:val="00467C0A"/>
    <w:rsid w:val="00476117"/>
    <w:rsid w:val="00594086"/>
    <w:rsid w:val="00756B90"/>
    <w:rsid w:val="008945ED"/>
    <w:rsid w:val="00931EF9"/>
    <w:rsid w:val="00942C6A"/>
    <w:rsid w:val="00CB5EA3"/>
    <w:rsid w:val="00E54852"/>
    <w:rsid w:val="00ED65BC"/>
    <w:rsid w:val="00F2388F"/>
    <w:rsid w:val="00F2470C"/>
    <w:rsid w:val="00F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13</cp:revision>
  <cp:lastPrinted>2019-12-25T13:58:00Z</cp:lastPrinted>
  <dcterms:created xsi:type="dcterms:W3CDTF">2019-12-18T11:10:00Z</dcterms:created>
  <dcterms:modified xsi:type="dcterms:W3CDTF">2019-12-27T09:40:00Z</dcterms:modified>
</cp:coreProperties>
</file>