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3E8" w:rsidRPr="005433E8" w:rsidRDefault="005433E8" w:rsidP="005433E8">
      <w:pPr>
        <w:pStyle w:val="a6"/>
        <w:jc w:val="center"/>
        <w:rPr>
          <w:rFonts w:ascii="Times New Roman" w:hAnsi="Times New Roman" w:cs="Times New Roman"/>
          <w:b/>
          <w:sz w:val="28"/>
          <w:szCs w:val="28"/>
        </w:rPr>
      </w:pPr>
    </w:p>
    <w:p w:rsidR="005433E8" w:rsidRPr="005433E8" w:rsidRDefault="005433E8" w:rsidP="005433E8">
      <w:pPr>
        <w:pStyle w:val="a6"/>
        <w:jc w:val="center"/>
        <w:rPr>
          <w:rFonts w:ascii="Times New Roman" w:hAnsi="Times New Roman" w:cs="Times New Roman"/>
          <w:b/>
          <w:sz w:val="28"/>
          <w:szCs w:val="28"/>
        </w:rPr>
      </w:pPr>
    </w:p>
    <w:p w:rsidR="005433E8" w:rsidRPr="005433E8" w:rsidRDefault="005433E8" w:rsidP="005433E8">
      <w:pPr>
        <w:pStyle w:val="a6"/>
        <w:jc w:val="center"/>
        <w:rPr>
          <w:rFonts w:ascii="Times New Roman" w:hAnsi="Times New Roman" w:cs="Times New Roman"/>
          <w:b/>
          <w:sz w:val="28"/>
          <w:szCs w:val="28"/>
        </w:rPr>
      </w:pPr>
    </w:p>
    <w:p w:rsidR="005433E8" w:rsidRPr="005433E8" w:rsidRDefault="005433E8" w:rsidP="005433E8">
      <w:pPr>
        <w:pStyle w:val="a6"/>
        <w:jc w:val="center"/>
        <w:rPr>
          <w:rFonts w:ascii="Times New Roman" w:hAnsi="Times New Roman" w:cs="Times New Roman"/>
          <w:b/>
          <w:sz w:val="28"/>
          <w:szCs w:val="28"/>
        </w:rPr>
      </w:pPr>
    </w:p>
    <w:p w:rsidR="005433E8" w:rsidRPr="005433E8" w:rsidRDefault="005433E8" w:rsidP="005433E8">
      <w:pPr>
        <w:pStyle w:val="a6"/>
        <w:jc w:val="center"/>
        <w:rPr>
          <w:rFonts w:ascii="Times New Roman" w:hAnsi="Times New Roman" w:cs="Times New Roman"/>
          <w:b/>
          <w:sz w:val="28"/>
          <w:szCs w:val="28"/>
        </w:rPr>
      </w:pPr>
    </w:p>
    <w:p w:rsidR="005433E8" w:rsidRPr="005433E8" w:rsidRDefault="005433E8" w:rsidP="005433E8">
      <w:pPr>
        <w:pStyle w:val="a6"/>
        <w:jc w:val="center"/>
        <w:rPr>
          <w:rFonts w:ascii="Times New Roman" w:hAnsi="Times New Roman" w:cs="Times New Roman"/>
          <w:b/>
          <w:sz w:val="28"/>
          <w:szCs w:val="28"/>
        </w:rPr>
      </w:pPr>
    </w:p>
    <w:p w:rsidR="005433E8" w:rsidRPr="005433E8" w:rsidRDefault="005433E8" w:rsidP="005433E8">
      <w:pPr>
        <w:pStyle w:val="a6"/>
        <w:jc w:val="center"/>
        <w:rPr>
          <w:rFonts w:ascii="Times New Roman" w:hAnsi="Times New Roman" w:cs="Times New Roman"/>
          <w:b/>
          <w:sz w:val="28"/>
          <w:szCs w:val="28"/>
        </w:rPr>
      </w:pPr>
      <w:r w:rsidRPr="005433E8">
        <w:rPr>
          <w:rFonts w:ascii="Times New Roman" w:hAnsi="Times New Roman" w:cs="Times New Roman"/>
          <w:b/>
          <w:sz w:val="28"/>
          <w:szCs w:val="28"/>
        </w:rPr>
        <w:t>Закон</w:t>
      </w:r>
    </w:p>
    <w:p w:rsidR="005433E8" w:rsidRPr="005433E8" w:rsidRDefault="005433E8" w:rsidP="005433E8">
      <w:pPr>
        <w:pStyle w:val="a6"/>
        <w:jc w:val="center"/>
        <w:rPr>
          <w:rFonts w:ascii="Times New Roman" w:hAnsi="Times New Roman" w:cs="Times New Roman"/>
          <w:b/>
          <w:sz w:val="28"/>
          <w:szCs w:val="28"/>
        </w:rPr>
      </w:pPr>
      <w:r w:rsidRPr="005433E8">
        <w:rPr>
          <w:rFonts w:ascii="Times New Roman" w:hAnsi="Times New Roman" w:cs="Times New Roman"/>
          <w:b/>
          <w:sz w:val="28"/>
          <w:szCs w:val="28"/>
        </w:rPr>
        <w:t>Приднестровской Молдавской Республики</w:t>
      </w:r>
    </w:p>
    <w:p w:rsidR="005433E8" w:rsidRPr="005433E8" w:rsidRDefault="005433E8" w:rsidP="005433E8">
      <w:pPr>
        <w:pStyle w:val="a6"/>
        <w:jc w:val="center"/>
        <w:rPr>
          <w:rFonts w:ascii="Times New Roman" w:hAnsi="Times New Roman" w:cs="Times New Roman"/>
          <w:b/>
          <w:sz w:val="28"/>
          <w:szCs w:val="28"/>
        </w:rPr>
      </w:pPr>
    </w:p>
    <w:p w:rsidR="0091349A" w:rsidRPr="00ED5971" w:rsidRDefault="005433E8" w:rsidP="005433E8">
      <w:pPr>
        <w:spacing w:after="0" w:line="240" w:lineRule="auto"/>
        <w:jc w:val="center"/>
        <w:rPr>
          <w:rFonts w:ascii="Times New Roman" w:hAnsi="Times New Roman" w:cs="Times New Roman"/>
          <w:b/>
          <w:sz w:val="28"/>
          <w:szCs w:val="28"/>
        </w:rPr>
      </w:pPr>
      <w:r w:rsidRPr="00ED5971">
        <w:rPr>
          <w:rFonts w:ascii="Times New Roman" w:hAnsi="Times New Roman" w:cs="Times New Roman"/>
          <w:b/>
          <w:sz w:val="28"/>
          <w:szCs w:val="28"/>
        </w:rPr>
        <w:t xml:space="preserve"> </w:t>
      </w:r>
      <w:r w:rsidR="0091349A" w:rsidRPr="00ED5971">
        <w:rPr>
          <w:rFonts w:ascii="Times New Roman" w:hAnsi="Times New Roman" w:cs="Times New Roman"/>
          <w:b/>
          <w:sz w:val="28"/>
          <w:szCs w:val="28"/>
        </w:rPr>
        <w:t xml:space="preserve">«О внесении </w:t>
      </w:r>
      <w:r w:rsidR="00E3328C" w:rsidRPr="00ED5971">
        <w:rPr>
          <w:rFonts w:ascii="Times New Roman" w:hAnsi="Times New Roman" w:cs="Times New Roman"/>
          <w:b/>
          <w:sz w:val="28"/>
          <w:szCs w:val="28"/>
        </w:rPr>
        <w:t>изменений и дополнений</w:t>
      </w:r>
      <w:r w:rsidR="0091349A" w:rsidRPr="00ED5971">
        <w:rPr>
          <w:rFonts w:ascii="Times New Roman" w:hAnsi="Times New Roman" w:cs="Times New Roman"/>
          <w:b/>
          <w:sz w:val="28"/>
          <w:szCs w:val="28"/>
        </w:rPr>
        <w:t xml:space="preserve"> в Закон Приднестровской Молдавской Республики </w:t>
      </w:r>
    </w:p>
    <w:p w:rsidR="0091349A" w:rsidRDefault="0091349A" w:rsidP="0091349A">
      <w:pPr>
        <w:spacing w:after="0" w:line="240" w:lineRule="auto"/>
        <w:jc w:val="center"/>
        <w:rPr>
          <w:rFonts w:ascii="Times New Roman" w:hAnsi="Times New Roman" w:cs="Times New Roman"/>
          <w:b/>
          <w:sz w:val="28"/>
          <w:szCs w:val="28"/>
        </w:rPr>
      </w:pPr>
      <w:r w:rsidRPr="00ED5971">
        <w:rPr>
          <w:rFonts w:ascii="Times New Roman" w:hAnsi="Times New Roman" w:cs="Times New Roman"/>
          <w:b/>
          <w:sz w:val="28"/>
          <w:szCs w:val="28"/>
        </w:rPr>
        <w:t>«О закупках в Приднестровской Молдавской Республике»</w:t>
      </w:r>
    </w:p>
    <w:p w:rsidR="005433E8" w:rsidRDefault="005433E8" w:rsidP="0091349A">
      <w:pPr>
        <w:spacing w:after="0" w:line="240" w:lineRule="auto"/>
        <w:jc w:val="center"/>
        <w:rPr>
          <w:rFonts w:ascii="Times New Roman" w:hAnsi="Times New Roman" w:cs="Times New Roman"/>
          <w:b/>
          <w:sz w:val="28"/>
          <w:szCs w:val="28"/>
        </w:rPr>
      </w:pPr>
    </w:p>
    <w:p w:rsidR="005433E8" w:rsidRPr="005433E8" w:rsidRDefault="005433E8" w:rsidP="005433E8">
      <w:pPr>
        <w:pStyle w:val="a6"/>
        <w:rPr>
          <w:rFonts w:ascii="Times New Roman" w:hAnsi="Times New Roman" w:cs="Times New Roman"/>
          <w:sz w:val="28"/>
          <w:szCs w:val="28"/>
        </w:rPr>
      </w:pPr>
      <w:r w:rsidRPr="005433E8">
        <w:rPr>
          <w:rFonts w:ascii="Times New Roman" w:hAnsi="Times New Roman" w:cs="Times New Roman"/>
          <w:sz w:val="28"/>
          <w:szCs w:val="28"/>
        </w:rPr>
        <w:t>Принят Верховным Советом</w:t>
      </w:r>
    </w:p>
    <w:p w:rsidR="005433E8" w:rsidRPr="005433E8" w:rsidRDefault="005433E8" w:rsidP="005433E8">
      <w:pPr>
        <w:pStyle w:val="a6"/>
        <w:rPr>
          <w:rFonts w:ascii="Times New Roman" w:hAnsi="Times New Roman" w:cs="Times New Roman"/>
          <w:b/>
          <w:kern w:val="36"/>
          <w:sz w:val="28"/>
          <w:szCs w:val="28"/>
        </w:rPr>
      </w:pPr>
      <w:r w:rsidRPr="005433E8">
        <w:rPr>
          <w:rFonts w:ascii="Times New Roman" w:hAnsi="Times New Roman" w:cs="Times New Roman"/>
          <w:sz w:val="28"/>
          <w:szCs w:val="28"/>
        </w:rPr>
        <w:t>Приднестровской Молдавской Республики                            24 июня 2020 года</w:t>
      </w:r>
    </w:p>
    <w:p w:rsidR="005433E8" w:rsidRPr="00ED5971" w:rsidRDefault="005433E8" w:rsidP="0091349A">
      <w:pPr>
        <w:spacing w:after="0" w:line="240" w:lineRule="auto"/>
        <w:jc w:val="center"/>
        <w:rPr>
          <w:rFonts w:ascii="Times New Roman" w:hAnsi="Times New Roman" w:cs="Times New Roman"/>
          <w:b/>
          <w:sz w:val="28"/>
          <w:szCs w:val="28"/>
        </w:rPr>
      </w:pPr>
    </w:p>
    <w:p w:rsidR="0056414B" w:rsidRPr="001968DC" w:rsidRDefault="0091349A" w:rsidP="0056414B">
      <w:pPr>
        <w:pStyle w:val="a3"/>
        <w:ind w:firstLine="720"/>
        <w:jc w:val="both"/>
        <w:rPr>
          <w:rFonts w:ascii="Times New Roman" w:hAnsi="Times New Roman" w:cs="Times New Roman"/>
          <w:bCs/>
          <w:spacing w:val="-2"/>
          <w:sz w:val="28"/>
          <w:szCs w:val="28"/>
        </w:rPr>
      </w:pPr>
      <w:r w:rsidRPr="00ED5971">
        <w:rPr>
          <w:rFonts w:ascii="Times New Roman" w:hAnsi="Times New Roman" w:cs="Times New Roman"/>
          <w:b/>
          <w:sz w:val="28"/>
          <w:szCs w:val="28"/>
        </w:rPr>
        <w:t>Статья 1</w:t>
      </w:r>
      <w:r w:rsidRPr="00ED5971">
        <w:rPr>
          <w:rFonts w:ascii="Times New Roman" w:hAnsi="Times New Roman" w:cs="Times New Roman"/>
          <w:sz w:val="28"/>
          <w:szCs w:val="28"/>
        </w:rPr>
        <w:t xml:space="preserve">. </w:t>
      </w:r>
      <w:r w:rsidRPr="00ED5971">
        <w:rPr>
          <w:rFonts w:ascii="Times New Roman" w:hAnsi="Times New Roman" w:cs="Times New Roman"/>
          <w:bCs/>
          <w:sz w:val="28"/>
          <w:szCs w:val="28"/>
        </w:rPr>
        <w:t xml:space="preserve">Внести в Закон Приднестровской Молдавской Республики </w:t>
      </w:r>
      <w:r w:rsidRPr="001968DC">
        <w:rPr>
          <w:rFonts w:ascii="Times New Roman" w:hAnsi="Times New Roman" w:cs="Times New Roman"/>
          <w:bCs/>
          <w:spacing w:val="-2"/>
          <w:sz w:val="28"/>
          <w:szCs w:val="28"/>
        </w:rPr>
        <w:t xml:space="preserve">от </w:t>
      </w:r>
      <w:r w:rsidRPr="001968DC">
        <w:rPr>
          <w:rFonts w:ascii="Times New Roman" w:hAnsi="Times New Roman" w:cs="Times New Roman"/>
          <w:caps/>
          <w:spacing w:val="-2"/>
          <w:sz w:val="28"/>
          <w:szCs w:val="28"/>
        </w:rPr>
        <w:t xml:space="preserve">26 </w:t>
      </w:r>
      <w:r w:rsidRPr="001968DC">
        <w:rPr>
          <w:rFonts w:ascii="Times New Roman" w:hAnsi="Times New Roman" w:cs="Times New Roman"/>
          <w:spacing w:val="-2"/>
          <w:sz w:val="28"/>
          <w:szCs w:val="28"/>
        </w:rPr>
        <w:t>ноября 2018 года № 318-З-</w:t>
      </w:r>
      <w:r w:rsidRPr="001968DC">
        <w:rPr>
          <w:rFonts w:ascii="Times New Roman" w:hAnsi="Times New Roman" w:cs="Times New Roman"/>
          <w:spacing w:val="-2"/>
          <w:sz w:val="28"/>
          <w:szCs w:val="28"/>
          <w:lang w:val="en-US"/>
        </w:rPr>
        <w:t>VI</w:t>
      </w:r>
      <w:r w:rsidRPr="001968DC">
        <w:rPr>
          <w:rFonts w:ascii="Times New Roman" w:hAnsi="Times New Roman" w:cs="Times New Roman"/>
          <w:bCs/>
          <w:spacing w:val="-2"/>
          <w:sz w:val="28"/>
          <w:szCs w:val="28"/>
        </w:rPr>
        <w:t xml:space="preserve"> «</w:t>
      </w:r>
      <w:r w:rsidRPr="001968DC">
        <w:rPr>
          <w:rFonts w:ascii="Times New Roman" w:hAnsi="Times New Roman" w:cs="Times New Roman"/>
          <w:spacing w:val="-2"/>
          <w:sz w:val="28"/>
          <w:szCs w:val="28"/>
        </w:rPr>
        <w:t>О закупках в Приднестровской Молдавской Республике</w:t>
      </w:r>
      <w:r w:rsidRPr="001968DC">
        <w:rPr>
          <w:rFonts w:ascii="Times New Roman" w:hAnsi="Times New Roman" w:cs="Times New Roman"/>
          <w:bCs/>
          <w:spacing w:val="-2"/>
          <w:sz w:val="28"/>
          <w:szCs w:val="28"/>
        </w:rPr>
        <w:t>» (САЗ 18-48)</w:t>
      </w:r>
      <w:r w:rsidR="005F105D" w:rsidRPr="001968DC">
        <w:rPr>
          <w:rFonts w:ascii="Times New Roman" w:hAnsi="Times New Roman" w:cs="Times New Roman"/>
          <w:bCs/>
          <w:spacing w:val="-2"/>
          <w:sz w:val="28"/>
          <w:szCs w:val="28"/>
        </w:rPr>
        <w:t xml:space="preserve"> с изменениями и дополнениями, внесенными Законом Приднестровской Молдавской Республики от </w:t>
      </w:r>
      <w:r w:rsidR="0056414B" w:rsidRPr="001968DC">
        <w:rPr>
          <w:rFonts w:ascii="Times New Roman" w:hAnsi="Times New Roman" w:cs="Times New Roman"/>
          <w:bCs/>
          <w:spacing w:val="-2"/>
          <w:sz w:val="28"/>
          <w:szCs w:val="28"/>
        </w:rPr>
        <w:t>27 декабря 2019 года  № 258-ЗИД-</w:t>
      </w:r>
      <w:r w:rsidR="0056414B" w:rsidRPr="001968DC">
        <w:rPr>
          <w:rFonts w:ascii="Times New Roman" w:hAnsi="Times New Roman" w:cs="Times New Roman"/>
          <w:bCs/>
          <w:spacing w:val="-2"/>
          <w:sz w:val="28"/>
          <w:szCs w:val="28"/>
          <w:lang w:val="en-US"/>
        </w:rPr>
        <w:t>VI</w:t>
      </w:r>
      <w:r w:rsidR="0056414B" w:rsidRPr="001968DC">
        <w:rPr>
          <w:rFonts w:ascii="Times New Roman" w:hAnsi="Times New Roman" w:cs="Times New Roman"/>
          <w:bCs/>
          <w:spacing w:val="-2"/>
          <w:sz w:val="28"/>
          <w:szCs w:val="28"/>
        </w:rPr>
        <w:t xml:space="preserve"> (САЗ 19-50), следующие изменения и дополнения. </w:t>
      </w:r>
    </w:p>
    <w:p w:rsidR="002C17E4" w:rsidRDefault="002C17E4" w:rsidP="0056414B">
      <w:pPr>
        <w:pStyle w:val="a3"/>
        <w:ind w:firstLine="720"/>
        <w:jc w:val="both"/>
        <w:rPr>
          <w:rFonts w:ascii="Times New Roman" w:hAnsi="Times New Roman" w:cs="Times New Roman"/>
          <w:bCs/>
          <w:sz w:val="28"/>
          <w:szCs w:val="28"/>
        </w:rPr>
      </w:pPr>
    </w:p>
    <w:p w:rsidR="0056414B" w:rsidRPr="00ED5971" w:rsidRDefault="0056414B" w:rsidP="0056414B">
      <w:pPr>
        <w:pStyle w:val="a3"/>
        <w:ind w:firstLine="720"/>
        <w:jc w:val="both"/>
        <w:rPr>
          <w:rFonts w:ascii="Times New Roman" w:hAnsi="Times New Roman" w:cs="Times New Roman"/>
          <w:bCs/>
          <w:sz w:val="28"/>
          <w:szCs w:val="28"/>
        </w:rPr>
      </w:pPr>
      <w:r w:rsidRPr="00ED5971">
        <w:rPr>
          <w:rFonts w:ascii="Times New Roman" w:hAnsi="Times New Roman" w:cs="Times New Roman"/>
          <w:bCs/>
          <w:sz w:val="28"/>
          <w:szCs w:val="28"/>
        </w:rPr>
        <w:t xml:space="preserve">1. </w:t>
      </w:r>
      <w:r w:rsidR="00E21A46" w:rsidRPr="00ED5971">
        <w:rPr>
          <w:rFonts w:ascii="Times New Roman" w:hAnsi="Times New Roman" w:cs="Times New Roman"/>
          <w:bCs/>
          <w:sz w:val="28"/>
          <w:szCs w:val="28"/>
        </w:rPr>
        <w:t>Пункт 2 статьи 1 дополнить подпунктами е), ж) следующего содержания:</w:t>
      </w:r>
    </w:p>
    <w:p w:rsidR="00E21A46" w:rsidRPr="001968DC" w:rsidRDefault="00E21A46" w:rsidP="00E21A46">
      <w:pPr>
        <w:pStyle w:val="a3"/>
        <w:ind w:firstLine="720"/>
        <w:jc w:val="both"/>
        <w:rPr>
          <w:rFonts w:ascii="Times New Roman" w:hAnsi="Times New Roman" w:cs="Times New Roman"/>
          <w:bCs/>
          <w:spacing w:val="-2"/>
          <w:sz w:val="28"/>
          <w:szCs w:val="28"/>
        </w:rPr>
      </w:pPr>
      <w:r w:rsidRPr="001968DC">
        <w:rPr>
          <w:rFonts w:ascii="Times New Roman" w:hAnsi="Times New Roman" w:cs="Times New Roman"/>
          <w:bCs/>
          <w:spacing w:val="-2"/>
          <w:sz w:val="28"/>
          <w:szCs w:val="28"/>
        </w:rPr>
        <w:t>«е) </w:t>
      </w:r>
      <w:r w:rsidR="006B73AD" w:rsidRPr="001968DC">
        <w:rPr>
          <w:rFonts w:ascii="Times New Roman" w:hAnsi="Times New Roman" w:cs="Times New Roman"/>
          <w:bCs/>
          <w:spacing w:val="-2"/>
          <w:sz w:val="28"/>
          <w:szCs w:val="28"/>
        </w:rPr>
        <w:t xml:space="preserve">закупкой товаров, работ, услуг </w:t>
      </w:r>
      <w:r w:rsidR="006B73AD" w:rsidRPr="001968DC">
        <w:rPr>
          <w:rFonts w:ascii="Times New Roman" w:hAnsi="Times New Roman" w:cs="Times New Roman"/>
          <w:bCs/>
          <w:spacing w:val="-2"/>
          <w:sz w:val="28"/>
          <w:szCs w:val="28"/>
          <w:lang w:val="en-US"/>
        </w:rPr>
        <w:t>o</w:t>
      </w:r>
      <w:r w:rsidRPr="001968DC">
        <w:rPr>
          <w:rFonts w:ascii="Times New Roman" w:hAnsi="Times New Roman" w:cs="Times New Roman"/>
          <w:bCs/>
          <w:spacing w:val="-2"/>
          <w:sz w:val="28"/>
          <w:szCs w:val="28"/>
        </w:rPr>
        <w:t>фициальными представительствами Приднестровской Молдавской Республики, подведомственными Министерству иностранных дел Приднестровской Молдавской Республики;</w:t>
      </w:r>
    </w:p>
    <w:p w:rsidR="00E21A46" w:rsidRPr="00ED5971" w:rsidRDefault="00E21A46" w:rsidP="00E21A46">
      <w:pPr>
        <w:pStyle w:val="a3"/>
        <w:ind w:firstLine="720"/>
        <w:jc w:val="both"/>
        <w:rPr>
          <w:rFonts w:ascii="Times New Roman" w:hAnsi="Times New Roman" w:cs="Times New Roman"/>
          <w:bCs/>
          <w:sz w:val="28"/>
          <w:szCs w:val="28"/>
        </w:rPr>
      </w:pPr>
      <w:r w:rsidRPr="00ED5971">
        <w:rPr>
          <w:rFonts w:ascii="Times New Roman" w:hAnsi="Times New Roman" w:cs="Times New Roman"/>
          <w:bCs/>
          <w:sz w:val="28"/>
          <w:szCs w:val="28"/>
        </w:rPr>
        <w:t>ж) проведением научно-исследовательских работ, опытно-конструкторских и технологических работ. Порядок формирования и механизм реализации государственного заказа на проведение научно-исследовательских работ, опытно-конструкторских и технологических работ утверждаются нормативным правовым актом Правительства Приднестровской Молдавской Республики».</w:t>
      </w:r>
    </w:p>
    <w:p w:rsidR="00387B36" w:rsidRPr="00ED5971" w:rsidRDefault="00387B36" w:rsidP="00E21A46">
      <w:pPr>
        <w:pStyle w:val="a3"/>
        <w:ind w:firstLine="720"/>
        <w:jc w:val="both"/>
        <w:rPr>
          <w:rFonts w:ascii="Times New Roman" w:hAnsi="Times New Roman" w:cs="Times New Roman"/>
          <w:bCs/>
          <w:sz w:val="28"/>
          <w:szCs w:val="28"/>
        </w:rPr>
      </w:pPr>
    </w:p>
    <w:p w:rsidR="008F69B8" w:rsidRPr="00ED5971" w:rsidRDefault="00D14BC4" w:rsidP="00E21A46">
      <w:pPr>
        <w:pStyle w:val="a3"/>
        <w:ind w:firstLine="720"/>
        <w:jc w:val="both"/>
        <w:rPr>
          <w:rFonts w:ascii="Times New Roman" w:hAnsi="Times New Roman" w:cs="Times New Roman"/>
          <w:bCs/>
          <w:sz w:val="28"/>
          <w:szCs w:val="28"/>
        </w:rPr>
      </w:pPr>
      <w:r w:rsidRPr="00ED5971">
        <w:rPr>
          <w:rFonts w:ascii="Times New Roman" w:hAnsi="Times New Roman" w:cs="Times New Roman"/>
          <w:bCs/>
          <w:sz w:val="28"/>
          <w:szCs w:val="28"/>
        </w:rPr>
        <w:t xml:space="preserve">2. </w:t>
      </w:r>
      <w:r w:rsidR="008F69B8" w:rsidRPr="00ED5971">
        <w:rPr>
          <w:rFonts w:ascii="Times New Roman" w:hAnsi="Times New Roman" w:cs="Times New Roman"/>
          <w:bCs/>
          <w:sz w:val="28"/>
          <w:szCs w:val="28"/>
        </w:rPr>
        <w:t>Часть вторую подпункта в) статьи 3 изложить в следующей редакции:</w:t>
      </w:r>
    </w:p>
    <w:p w:rsidR="008F69B8" w:rsidRDefault="008F69B8" w:rsidP="00E21A46">
      <w:pPr>
        <w:pStyle w:val="a3"/>
        <w:ind w:firstLine="720"/>
        <w:jc w:val="both"/>
        <w:rPr>
          <w:rFonts w:ascii="Times New Roman" w:hAnsi="Times New Roman" w:cs="Times New Roman"/>
          <w:bCs/>
          <w:sz w:val="28"/>
          <w:szCs w:val="28"/>
        </w:rPr>
      </w:pPr>
      <w:r w:rsidRPr="00ED5971">
        <w:rPr>
          <w:rFonts w:ascii="Times New Roman" w:hAnsi="Times New Roman" w:cs="Times New Roman"/>
          <w:bCs/>
          <w:sz w:val="28"/>
          <w:szCs w:val="28"/>
        </w:rPr>
        <w:t>«Закупка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 за исключением малых закупок. При осуществлении малых закупок заключение контракта не требуется».</w:t>
      </w:r>
    </w:p>
    <w:p w:rsidR="002C17E4" w:rsidRPr="002C17E4" w:rsidRDefault="002C17E4" w:rsidP="002C17E4">
      <w:pPr>
        <w:spacing w:after="0" w:line="240" w:lineRule="auto"/>
        <w:ind w:left="-108" w:firstLine="816"/>
        <w:jc w:val="both"/>
        <w:rPr>
          <w:rFonts w:ascii="Times New Roman" w:eastAsia="Times New Roman" w:hAnsi="Times New Roman" w:cs="Times New Roman"/>
          <w:sz w:val="28"/>
          <w:szCs w:val="28"/>
          <w:lang w:eastAsia="ru-RU"/>
        </w:rPr>
      </w:pPr>
      <w:r w:rsidRPr="002C17E4">
        <w:rPr>
          <w:rFonts w:ascii="Times New Roman" w:eastAsia="Times New Roman" w:hAnsi="Times New Roman" w:cs="Times New Roman"/>
          <w:sz w:val="28"/>
          <w:szCs w:val="28"/>
          <w:lang w:eastAsia="ru-RU"/>
        </w:rPr>
        <w:lastRenderedPageBreak/>
        <w:t>3. Подпункт о) статьи 3 изложить в следующей редакции:</w:t>
      </w:r>
    </w:p>
    <w:p w:rsidR="002C17E4" w:rsidRDefault="002C17E4" w:rsidP="002C17E4">
      <w:pPr>
        <w:pStyle w:val="a3"/>
        <w:ind w:firstLine="720"/>
        <w:jc w:val="both"/>
        <w:rPr>
          <w:rFonts w:ascii="Times New Roman" w:hAnsi="Times New Roman" w:cs="Times New Roman"/>
          <w:sz w:val="28"/>
          <w:szCs w:val="28"/>
        </w:rPr>
      </w:pPr>
      <w:r w:rsidRPr="002C17E4">
        <w:rPr>
          <w:rFonts w:ascii="Times New Roman" w:hAnsi="Times New Roman" w:cs="Times New Roman"/>
          <w:sz w:val="28"/>
          <w:szCs w:val="28"/>
        </w:rPr>
        <w:t>«о) лимиты финансирования государственных (муниципальных) закупок (далее – лимиты финансирования) – утвержденный на соответствующий финансовый год в рамках республиканского и местных бюджетов общий объем финансового обеспечения для осуществления заказчиком закупок в соответствии с настоящим Законом, в том числе для оплаты контрактов, заключенных до начала указанного финансового года и подлежащих оплате в указанном финансовом году, с учетом требований Закона Приднестровской Молдавской Республики «О бюджетной классификации Приднестровской Молдавской</w:t>
      </w:r>
      <w:r w:rsidR="006B73AD">
        <w:rPr>
          <w:rFonts w:ascii="Times New Roman" w:hAnsi="Times New Roman" w:cs="Times New Roman"/>
          <w:sz w:val="28"/>
          <w:szCs w:val="28"/>
        </w:rPr>
        <w:t xml:space="preserve"> Республики»</w:t>
      </w:r>
      <w:r>
        <w:rPr>
          <w:rFonts w:ascii="Times New Roman" w:hAnsi="Times New Roman" w:cs="Times New Roman"/>
          <w:sz w:val="28"/>
          <w:szCs w:val="28"/>
        </w:rPr>
        <w:t>.</w:t>
      </w:r>
    </w:p>
    <w:p w:rsidR="002C17E4" w:rsidRDefault="002C17E4" w:rsidP="002C17E4">
      <w:pPr>
        <w:pStyle w:val="a3"/>
        <w:ind w:firstLine="720"/>
        <w:jc w:val="both"/>
        <w:rPr>
          <w:rFonts w:ascii="Times New Roman" w:hAnsi="Times New Roman" w:cs="Times New Roman"/>
          <w:sz w:val="28"/>
          <w:szCs w:val="28"/>
        </w:rPr>
      </w:pPr>
    </w:p>
    <w:p w:rsidR="002C17E4" w:rsidRPr="002C17E4" w:rsidRDefault="002C17E4" w:rsidP="002C17E4">
      <w:pPr>
        <w:spacing w:after="0" w:line="240" w:lineRule="auto"/>
        <w:ind w:left="-17" w:firstLine="7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2C17E4">
        <w:rPr>
          <w:rFonts w:ascii="Times New Roman" w:eastAsia="Times New Roman" w:hAnsi="Times New Roman" w:cs="Times New Roman"/>
          <w:sz w:val="28"/>
          <w:szCs w:val="28"/>
          <w:lang w:eastAsia="ru-RU"/>
        </w:rPr>
        <w:t>Статью 3 дополнить подпунктом о-1) следующего содержания:</w:t>
      </w:r>
    </w:p>
    <w:p w:rsidR="002C17E4" w:rsidRDefault="002C17E4" w:rsidP="002C17E4">
      <w:pPr>
        <w:pStyle w:val="a3"/>
        <w:ind w:firstLine="720"/>
        <w:jc w:val="both"/>
        <w:rPr>
          <w:rFonts w:ascii="Times New Roman" w:hAnsi="Times New Roman" w:cs="Times New Roman"/>
          <w:sz w:val="28"/>
          <w:szCs w:val="28"/>
        </w:rPr>
      </w:pPr>
      <w:r w:rsidRPr="002C17E4">
        <w:rPr>
          <w:rFonts w:ascii="Times New Roman" w:hAnsi="Times New Roman" w:cs="Times New Roman"/>
          <w:sz w:val="28"/>
          <w:szCs w:val="28"/>
        </w:rPr>
        <w:t>«о-1) со</w:t>
      </w:r>
      <w:r w:rsidR="006B73AD">
        <w:rPr>
          <w:rFonts w:ascii="Times New Roman" w:hAnsi="Times New Roman" w:cs="Times New Roman"/>
          <w:sz w:val="28"/>
          <w:szCs w:val="28"/>
        </w:rPr>
        <w:t xml:space="preserve">вокупный годовой объем закупок </w:t>
      </w:r>
      <w:r w:rsidR="006B73AD" w:rsidRPr="006B73AD">
        <w:rPr>
          <w:rFonts w:ascii="Times New Roman" w:hAnsi="Times New Roman" w:cs="Times New Roman"/>
          <w:sz w:val="28"/>
          <w:szCs w:val="28"/>
        </w:rPr>
        <w:t>–</w:t>
      </w:r>
      <w:r w:rsidRPr="002C17E4">
        <w:rPr>
          <w:rFonts w:ascii="Times New Roman" w:hAnsi="Times New Roman" w:cs="Times New Roman"/>
          <w:sz w:val="28"/>
          <w:szCs w:val="28"/>
        </w:rPr>
        <w:t xml:space="preserve"> утвержденный на соответствующий финансовый год общий объем финансового обеспечения для осуществления коммерческим заказчиком заку</w:t>
      </w:r>
      <w:r w:rsidR="006B73AD">
        <w:rPr>
          <w:rFonts w:ascii="Times New Roman" w:hAnsi="Times New Roman" w:cs="Times New Roman"/>
          <w:sz w:val="28"/>
          <w:szCs w:val="28"/>
        </w:rPr>
        <w:t>пок в соответствии с настоящим З</w:t>
      </w:r>
      <w:r w:rsidRPr="002C17E4">
        <w:rPr>
          <w:rFonts w:ascii="Times New Roman" w:hAnsi="Times New Roman" w:cs="Times New Roman"/>
          <w:sz w:val="28"/>
          <w:szCs w:val="28"/>
        </w:rPr>
        <w:t>аконом, в том числе для оплаты контрактов, заключенных до начала указанного финансового года и подлежащих оплате в указанном финансовом году».</w:t>
      </w:r>
    </w:p>
    <w:p w:rsidR="006B73AD" w:rsidRDefault="006B73AD" w:rsidP="002C17E4">
      <w:pPr>
        <w:pStyle w:val="a3"/>
        <w:ind w:firstLine="720"/>
        <w:jc w:val="both"/>
        <w:rPr>
          <w:rFonts w:ascii="Times New Roman" w:hAnsi="Times New Roman" w:cs="Times New Roman"/>
          <w:sz w:val="28"/>
          <w:szCs w:val="28"/>
        </w:rPr>
      </w:pPr>
    </w:p>
    <w:p w:rsidR="006B73AD" w:rsidRPr="00ED5971" w:rsidRDefault="006B73AD" w:rsidP="006B73AD">
      <w:pPr>
        <w:pStyle w:val="a3"/>
        <w:ind w:firstLine="720"/>
        <w:jc w:val="both"/>
        <w:rPr>
          <w:rFonts w:ascii="Times New Roman" w:hAnsi="Times New Roman" w:cs="Times New Roman"/>
          <w:bCs/>
          <w:sz w:val="28"/>
          <w:szCs w:val="28"/>
        </w:rPr>
      </w:pPr>
      <w:r>
        <w:rPr>
          <w:rFonts w:ascii="Times New Roman" w:hAnsi="Times New Roman" w:cs="Times New Roman"/>
          <w:bCs/>
          <w:sz w:val="28"/>
          <w:szCs w:val="28"/>
        </w:rPr>
        <w:t>5</w:t>
      </w:r>
      <w:r w:rsidRPr="00ED5971">
        <w:rPr>
          <w:rFonts w:ascii="Times New Roman" w:hAnsi="Times New Roman" w:cs="Times New Roman"/>
          <w:bCs/>
          <w:sz w:val="28"/>
          <w:szCs w:val="28"/>
        </w:rPr>
        <w:t>. Подпункт г) пункта 2 статьи 4 изложить в следующе</w:t>
      </w:r>
      <w:r w:rsidR="00E61853">
        <w:rPr>
          <w:rFonts w:ascii="Times New Roman" w:hAnsi="Times New Roman" w:cs="Times New Roman"/>
          <w:bCs/>
          <w:sz w:val="28"/>
          <w:szCs w:val="28"/>
        </w:rPr>
        <w:t>й</w:t>
      </w:r>
      <w:r w:rsidRPr="00ED5971">
        <w:rPr>
          <w:rFonts w:ascii="Times New Roman" w:hAnsi="Times New Roman" w:cs="Times New Roman"/>
          <w:bCs/>
          <w:sz w:val="28"/>
          <w:szCs w:val="28"/>
        </w:rPr>
        <w:t xml:space="preserve"> редакции:</w:t>
      </w:r>
    </w:p>
    <w:p w:rsidR="006B73AD" w:rsidRPr="00ED5971" w:rsidRDefault="006B73AD" w:rsidP="006B73AD">
      <w:pPr>
        <w:pStyle w:val="a3"/>
        <w:ind w:firstLine="720"/>
        <w:jc w:val="both"/>
        <w:rPr>
          <w:rFonts w:ascii="Times New Roman" w:hAnsi="Times New Roman" w:cs="Times New Roman"/>
          <w:bCs/>
          <w:sz w:val="28"/>
          <w:szCs w:val="28"/>
        </w:rPr>
      </w:pPr>
      <w:r w:rsidRPr="00ED5971">
        <w:rPr>
          <w:rFonts w:ascii="Times New Roman" w:hAnsi="Times New Roman" w:cs="Times New Roman"/>
          <w:bCs/>
          <w:sz w:val="28"/>
          <w:szCs w:val="28"/>
        </w:rPr>
        <w:t xml:space="preserve">«г) реестры контрактов, заключенных заказчиками». </w:t>
      </w:r>
    </w:p>
    <w:p w:rsidR="002C17E4" w:rsidRPr="00ED5971" w:rsidRDefault="002C17E4" w:rsidP="00E21A46">
      <w:pPr>
        <w:pStyle w:val="a3"/>
        <w:ind w:firstLine="720"/>
        <w:jc w:val="both"/>
        <w:rPr>
          <w:rFonts w:ascii="Times New Roman" w:hAnsi="Times New Roman" w:cs="Times New Roman"/>
          <w:bCs/>
          <w:sz w:val="28"/>
          <w:szCs w:val="28"/>
        </w:rPr>
      </w:pPr>
    </w:p>
    <w:p w:rsidR="00C63FCF" w:rsidRPr="00ED5971" w:rsidRDefault="006B73AD" w:rsidP="00E21A46">
      <w:pPr>
        <w:pStyle w:val="a3"/>
        <w:ind w:firstLine="720"/>
        <w:jc w:val="both"/>
        <w:rPr>
          <w:rFonts w:ascii="Times New Roman" w:hAnsi="Times New Roman" w:cs="Times New Roman"/>
          <w:bCs/>
          <w:sz w:val="28"/>
          <w:szCs w:val="28"/>
        </w:rPr>
      </w:pPr>
      <w:r>
        <w:rPr>
          <w:rFonts w:ascii="Times New Roman" w:hAnsi="Times New Roman" w:cs="Times New Roman"/>
          <w:bCs/>
          <w:sz w:val="28"/>
          <w:szCs w:val="28"/>
        </w:rPr>
        <w:t>6</w:t>
      </w:r>
      <w:r w:rsidR="00C63FCF" w:rsidRPr="00ED5971">
        <w:rPr>
          <w:rFonts w:ascii="Times New Roman" w:hAnsi="Times New Roman" w:cs="Times New Roman"/>
          <w:bCs/>
          <w:sz w:val="28"/>
          <w:szCs w:val="28"/>
        </w:rPr>
        <w:t xml:space="preserve">. </w:t>
      </w:r>
      <w:r w:rsidR="00387B36" w:rsidRPr="00ED5971">
        <w:rPr>
          <w:rFonts w:ascii="Times New Roman" w:hAnsi="Times New Roman" w:cs="Times New Roman"/>
          <w:bCs/>
          <w:sz w:val="28"/>
          <w:szCs w:val="28"/>
        </w:rPr>
        <w:t>Подпункт б) пункта 2 статьи 14 изложить в следующей редакции:</w:t>
      </w:r>
    </w:p>
    <w:p w:rsidR="00387B36" w:rsidRDefault="00387B36" w:rsidP="00E21A46">
      <w:pPr>
        <w:pStyle w:val="a3"/>
        <w:ind w:firstLine="720"/>
        <w:jc w:val="both"/>
        <w:rPr>
          <w:rFonts w:ascii="Times New Roman" w:hAnsi="Times New Roman" w:cs="Times New Roman"/>
          <w:bCs/>
          <w:sz w:val="28"/>
          <w:szCs w:val="28"/>
        </w:rPr>
      </w:pPr>
      <w:r w:rsidRPr="00ED5971">
        <w:rPr>
          <w:rFonts w:ascii="Times New Roman" w:hAnsi="Times New Roman" w:cs="Times New Roman"/>
          <w:bCs/>
          <w:sz w:val="28"/>
          <w:szCs w:val="28"/>
        </w:rPr>
        <w:t xml:space="preserve">«б) наименование предмета закупки или наименование объекта (объектов) закупки». </w:t>
      </w:r>
    </w:p>
    <w:p w:rsidR="002C17E4" w:rsidRDefault="002C17E4" w:rsidP="00E21A46">
      <w:pPr>
        <w:pStyle w:val="a3"/>
        <w:ind w:firstLine="720"/>
        <w:jc w:val="both"/>
        <w:rPr>
          <w:rFonts w:ascii="Times New Roman" w:hAnsi="Times New Roman" w:cs="Times New Roman"/>
          <w:bCs/>
          <w:sz w:val="28"/>
          <w:szCs w:val="28"/>
        </w:rPr>
      </w:pPr>
    </w:p>
    <w:p w:rsidR="002C17E4" w:rsidRPr="002C17E4" w:rsidRDefault="006B73AD" w:rsidP="002C17E4">
      <w:pPr>
        <w:spacing w:after="0" w:line="240" w:lineRule="auto"/>
        <w:ind w:left="-108" w:firstLine="81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C17E4">
        <w:rPr>
          <w:rFonts w:ascii="Times New Roman" w:eastAsia="Times New Roman" w:hAnsi="Times New Roman" w:cs="Times New Roman"/>
          <w:sz w:val="28"/>
          <w:szCs w:val="28"/>
          <w:lang w:eastAsia="ru-RU"/>
        </w:rPr>
        <w:t xml:space="preserve">. </w:t>
      </w:r>
      <w:r w:rsidR="002C17E4" w:rsidRPr="002C17E4">
        <w:rPr>
          <w:rFonts w:ascii="Times New Roman" w:eastAsia="Times New Roman" w:hAnsi="Times New Roman" w:cs="Times New Roman"/>
          <w:sz w:val="28"/>
          <w:szCs w:val="28"/>
          <w:lang w:eastAsia="ru-RU"/>
        </w:rPr>
        <w:t>Подпункт в) пункта 2 статьи 14 изложить в следующей редакции:</w:t>
      </w:r>
    </w:p>
    <w:p w:rsidR="002C17E4" w:rsidRDefault="002C17E4" w:rsidP="002C17E4">
      <w:pPr>
        <w:spacing w:after="0" w:line="240" w:lineRule="auto"/>
        <w:ind w:left="-108" w:firstLine="816"/>
        <w:jc w:val="both"/>
        <w:rPr>
          <w:rFonts w:ascii="Times New Roman" w:eastAsia="Times New Roman" w:hAnsi="Times New Roman" w:cs="Times New Roman"/>
          <w:sz w:val="28"/>
          <w:szCs w:val="28"/>
          <w:lang w:eastAsia="ru-RU"/>
        </w:rPr>
      </w:pPr>
      <w:r w:rsidRPr="002C17E4">
        <w:rPr>
          <w:rFonts w:ascii="Times New Roman" w:eastAsia="Times New Roman" w:hAnsi="Times New Roman" w:cs="Times New Roman"/>
          <w:sz w:val="28"/>
          <w:szCs w:val="28"/>
          <w:lang w:eastAsia="ru-RU"/>
        </w:rPr>
        <w:t>«в) общий лимит финансирования для государственных (муниципальных) заказчиков, совокупный годовой объем закупок для коммерческих заказчиков».</w:t>
      </w:r>
    </w:p>
    <w:p w:rsidR="00275236" w:rsidRDefault="00275236" w:rsidP="002C17E4">
      <w:pPr>
        <w:spacing w:after="0" w:line="240" w:lineRule="auto"/>
        <w:ind w:left="-108" w:firstLine="816"/>
        <w:jc w:val="both"/>
        <w:rPr>
          <w:rFonts w:ascii="Times New Roman" w:eastAsia="Times New Roman" w:hAnsi="Times New Roman" w:cs="Times New Roman"/>
          <w:sz w:val="28"/>
          <w:szCs w:val="28"/>
          <w:lang w:eastAsia="ru-RU"/>
        </w:rPr>
      </w:pPr>
    </w:p>
    <w:p w:rsidR="00576040" w:rsidRPr="001968DC" w:rsidRDefault="00275236" w:rsidP="006B73AD">
      <w:pPr>
        <w:pStyle w:val="a6"/>
        <w:ind w:firstLine="708"/>
        <w:jc w:val="both"/>
        <w:rPr>
          <w:rFonts w:ascii="Times New Roman" w:hAnsi="Times New Roman" w:cs="Times New Roman"/>
          <w:spacing w:val="-2"/>
          <w:sz w:val="28"/>
          <w:szCs w:val="28"/>
          <w:lang w:eastAsia="ru-RU"/>
        </w:rPr>
      </w:pPr>
      <w:r w:rsidRPr="001968DC">
        <w:rPr>
          <w:rFonts w:ascii="Times New Roman" w:hAnsi="Times New Roman" w:cs="Times New Roman"/>
          <w:bCs/>
          <w:spacing w:val="-2"/>
          <w:sz w:val="28"/>
          <w:szCs w:val="28"/>
        </w:rPr>
        <w:t>8</w:t>
      </w:r>
      <w:r w:rsidR="00387B36" w:rsidRPr="001968DC">
        <w:rPr>
          <w:rFonts w:ascii="Times New Roman" w:hAnsi="Times New Roman" w:cs="Times New Roman"/>
          <w:bCs/>
          <w:spacing w:val="-2"/>
          <w:sz w:val="28"/>
          <w:szCs w:val="28"/>
        </w:rPr>
        <w:t xml:space="preserve">. </w:t>
      </w:r>
      <w:r w:rsidR="00576040" w:rsidRPr="001968DC">
        <w:rPr>
          <w:rFonts w:ascii="Times New Roman" w:hAnsi="Times New Roman" w:cs="Times New Roman"/>
          <w:spacing w:val="-2"/>
          <w:sz w:val="28"/>
          <w:szCs w:val="28"/>
          <w:lang w:eastAsia="ru-RU"/>
        </w:rPr>
        <w:t>Подпункт г) пункта 2 статьи 14 дополнить частью второй следующего содержания:</w:t>
      </w:r>
    </w:p>
    <w:p w:rsidR="004A700F" w:rsidRDefault="00576040" w:rsidP="006B73AD">
      <w:pPr>
        <w:pStyle w:val="a6"/>
        <w:ind w:firstLine="708"/>
        <w:jc w:val="both"/>
        <w:rPr>
          <w:rFonts w:ascii="Times New Roman" w:hAnsi="Times New Roman" w:cs="Times New Roman"/>
          <w:sz w:val="28"/>
          <w:szCs w:val="28"/>
        </w:rPr>
      </w:pPr>
      <w:r w:rsidRPr="00576040">
        <w:rPr>
          <w:rFonts w:ascii="Times New Roman" w:hAnsi="Times New Roman" w:cs="Times New Roman"/>
          <w:sz w:val="28"/>
          <w:szCs w:val="28"/>
        </w:rPr>
        <w:t>«З</w:t>
      </w:r>
      <w:r w:rsidRPr="00576040">
        <w:rPr>
          <w:rFonts w:ascii="Times New Roman" w:hAnsi="Times New Roman" w:cs="Times New Roman"/>
          <w:bCs/>
          <w:sz w:val="28"/>
          <w:szCs w:val="28"/>
        </w:rPr>
        <w:t xml:space="preserve">аказчик обязан указать отдельной строкой в плане закупок строку </w:t>
      </w:r>
      <w:r w:rsidR="006B73AD">
        <w:rPr>
          <w:rFonts w:ascii="Times New Roman" w:hAnsi="Times New Roman" w:cs="Times New Roman"/>
          <w:bCs/>
          <w:sz w:val="28"/>
          <w:szCs w:val="28"/>
        </w:rPr>
        <w:t>«</w:t>
      </w:r>
      <w:r w:rsidRPr="00576040">
        <w:rPr>
          <w:rFonts w:ascii="Times New Roman" w:hAnsi="Times New Roman" w:cs="Times New Roman"/>
          <w:bCs/>
          <w:sz w:val="28"/>
          <w:szCs w:val="28"/>
        </w:rPr>
        <w:t>малые закупки</w:t>
      </w:r>
      <w:r w:rsidR="006B73AD">
        <w:rPr>
          <w:rFonts w:ascii="Times New Roman" w:hAnsi="Times New Roman" w:cs="Times New Roman"/>
          <w:bCs/>
          <w:sz w:val="28"/>
          <w:szCs w:val="28"/>
        </w:rPr>
        <w:t>»</w:t>
      </w:r>
      <w:r w:rsidRPr="00576040">
        <w:rPr>
          <w:rFonts w:ascii="Times New Roman" w:hAnsi="Times New Roman" w:cs="Times New Roman"/>
          <w:bCs/>
          <w:sz w:val="28"/>
          <w:szCs w:val="28"/>
        </w:rPr>
        <w:t xml:space="preserve"> с указанием годового объема таких закупок</w:t>
      </w:r>
      <w:r w:rsidRPr="00576040">
        <w:rPr>
          <w:rFonts w:ascii="Times New Roman" w:hAnsi="Times New Roman" w:cs="Times New Roman"/>
          <w:sz w:val="28"/>
          <w:szCs w:val="28"/>
        </w:rPr>
        <w:t>».</w:t>
      </w:r>
    </w:p>
    <w:p w:rsidR="00576040" w:rsidRPr="00576040" w:rsidRDefault="00576040" w:rsidP="00576040">
      <w:pPr>
        <w:pStyle w:val="a6"/>
        <w:ind w:firstLine="708"/>
        <w:rPr>
          <w:rFonts w:ascii="Times New Roman" w:hAnsi="Times New Roman" w:cs="Times New Roman"/>
          <w:bCs/>
          <w:sz w:val="28"/>
          <w:szCs w:val="28"/>
        </w:rPr>
      </w:pPr>
    </w:p>
    <w:p w:rsidR="00AA12D4" w:rsidRPr="00ED5971" w:rsidRDefault="00930A74" w:rsidP="00E21A46">
      <w:pPr>
        <w:pStyle w:val="a3"/>
        <w:ind w:firstLine="720"/>
        <w:jc w:val="both"/>
        <w:rPr>
          <w:rFonts w:ascii="Times New Roman" w:hAnsi="Times New Roman" w:cs="Times New Roman"/>
          <w:bCs/>
          <w:sz w:val="28"/>
          <w:szCs w:val="28"/>
        </w:rPr>
      </w:pPr>
      <w:r>
        <w:rPr>
          <w:rFonts w:ascii="Times New Roman" w:hAnsi="Times New Roman" w:cs="Times New Roman"/>
          <w:bCs/>
          <w:sz w:val="28"/>
          <w:szCs w:val="28"/>
        </w:rPr>
        <w:t>9</w:t>
      </w:r>
      <w:r w:rsidR="00AA12D4" w:rsidRPr="00ED5971">
        <w:rPr>
          <w:rFonts w:ascii="Times New Roman" w:hAnsi="Times New Roman" w:cs="Times New Roman"/>
          <w:bCs/>
          <w:sz w:val="28"/>
          <w:szCs w:val="28"/>
        </w:rPr>
        <w:t>. Пункт 4 статьи 14 изложить в следующей редакции:</w:t>
      </w:r>
    </w:p>
    <w:p w:rsidR="00AA12D4" w:rsidRPr="00ED5971" w:rsidRDefault="00AA12D4" w:rsidP="00AA12D4">
      <w:pPr>
        <w:pStyle w:val="a3"/>
        <w:ind w:firstLine="720"/>
        <w:jc w:val="both"/>
        <w:rPr>
          <w:rFonts w:ascii="Times New Roman" w:hAnsi="Times New Roman" w:cs="Times New Roman"/>
          <w:bCs/>
          <w:sz w:val="28"/>
          <w:szCs w:val="28"/>
        </w:rPr>
      </w:pPr>
      <w:r w:rsidRPr="00ED5971">
        <w:rPr>
          <w:rFonts w:ascii="Times New Roman" w:hAnsi="Times New Roman" w:cs="Times New Roman"/>
          <w:bCs/>
          <w:sz w:val="28"/>
          <w:szCs w:val="28"/>
        </w:rPr>
        <w:t>«4. Планы закупок подлежат изменению при необходимости:</w:t>
      </w:r>
    </w:p>
    <w:p w:rsidR="00AA12D4" w:rsidRPr="00ED5971" w:rsidRDefault="00AA12D4" w:rsidP="00AA12D4">
      <w:pPr>
        <w:pStyle w:val="a3"/>
        <w:ind w:firstLine="720"/>
        <w:jc w:val="both"/>
        <w:rPr>
          <w:rFonts w:ascii="Times New Roman" w:hAnsi="Times New Roman" w:cs="Times New Roman"/>
          <w:bCs/>
          <w:sz w:val="28"/>
          <w:szCs w:val="28"/>
        </w:rPr>
      </w:pPr>
      <w:r w:rsidRPr="00ED5971">
        <w:rPr>
          <w:rFonts w:ascii="Times New Roman" w:hAnsi="Times New Roman" w:cs="Times New Roman"/>
          <w:bCs/>
          <w:sz w:val="28"/>
          <w:szCs w:val="28"/>
        </w:rPr>
        <w:t>а) изменения целей закупок;</w:t>
      </w:r>
    </w:p>
    <w:p w:rsidR="00AA12D4" w:rsidRPr="00ED5971" w:rsidRDefault="00AA12D4" w:rsidP="006B73AD">
      <w:pPr>
        <w:pStyle w:val="a3"/>
        <w:ind w:firstLine="720"/>
        <w:jc w:val="both"/>
        <w:rPr>
          <w:rFonts w:ascii="Times New Roman" w:hAnsi="Times New Roman" w:cs="Times New Roman"/>
          <w:bCs/>
          <w:sz w:val="28"/>
          <w:szCs w:val="28"/>
        </w:rPr>
      </w:pPr>
      <w:r w:rsidRPr="00ED5971">
        <w:rPr>
          <w:rFonts w:ascii="Times New Roman" w:hAnsi="Times New Roman" w:cs="Times New Roman"/>
          <w:bCs/>
          <w:sz w:val="28"/>
          <w:szCs w:val="28"/>
        </w:rPr>
        <w:t>б) внесения изменений в республиканский или местный бюджет на соответствующий год, внесения изменений в план финансово-хозяйственной деятельности государственного (муниципального) унитарного предприятия;</w:t>
      </w:r>
    </w:p>
    <w:p w:rsidR="00AA12D4" w:rsidRPr="00ED5971" w:rsidRDefault="00AA12D4" w:rsidP="006B73AD">
      <w:pPr>
        <w:pStyle w:val="a3"/>
        <w:ind w:firstLine="720"/>
        <w:jc w:val="both"/>
        <w:rPr>
          <w:rFonts w:ascii="Times New Roman" w:hAnsi="Times New Roman" w:cs="Times New Roman"/>
          <w:bCs/>
          <w:sz w:val="28"/>
          <w:szCs w:val="28"/>
        </w:rPr>
      </w:pPr>
      <w:r w:rsidRPr="00ED5971">
        <w:rPr>
          <w:rFonts w:ascii="Times New Roman" w:hAnsi="Times New Roman" w:cs="Times New Roman"/>
          <w:bCs/>
          <w:sz w:val="28"/>
          <w:szCs w:val="28"/>
        </w:rPr>
        <w:t>в) использования экономии, полученной при осуществлении закупок;</w:t>
      </w:r>
    </w:p>
    <w:p w:rsidR="00AA12D4" w:rsidRPr="00ED5971" w:rsidRDefault="00AA12D4" w:rsidP="00AA12D4">
      <w:pPr>
        <w:pStyle w:val="a3"/>
        <w:ind w:firstLine="720"/>
        <w:jc w:val="both"/>
        <w:rPr>
          <w:rFonts w:ascii="Times New Roman" w:hAnsi="Times New Roman" w:cs="Times New Roman"/>
          <w:bCs/>
          <w:sz w:val="28"/>
          <w:szCs w:val="28"/>
        </w:rPr>
      </w:pPr>
      <w:r w:rsidRPr="00ED5971">
        <w:rPr>
          <w:rFonts w:ascii="Times New Roman" w:hAnsi="Times New Roman" w:cs="Times New Roman"/>
          <w:bCs/>
          <w:sz w:val="28"/>
          <w:szCs w:val="28"/>
        </w:rPr>
        <w:t>г) выдачи предписаний органом контроля;</w:t>
      </w:r>
    </w:p>
    <w:p w:rsidR="00AA12D4" w:rsidRPr="00ED5971" w:rsidRDefault="00AA12D4" w:rsidP="00AA12D4">
      <w:pPr>
        <w:pStyle w:val="a3"/>
        <w:ind w:firstLine="720"/>
        <w:jc w:val="both"/>
        <w:rPr>
          <w:rFonts w:ascii="Times New Roman" w:hAnsi="Times New Roman" w:cs="Times New Roman"/>
          <w:bCs/>
          <w:sz w:val="28"/>
          <w:szCs w:val="28"/>
        </w:rPr>
      </w:pPr>
      <w:r w:rsidRPr="00ED5971">
        <w:rPr>
          <w:rFonts w:ascii="Times New Roman" w:hAnsi="Times New Roman" w:cs="Times New Roman"/>
          <w:bCs/>
          <w:sz w:val="28"/>
          <w:szCs w:val="28"/>
        </w:rPr>
        <w:lastRenderedPageBreak/>
        <w:t>д) отмены заказчиком закупки;</w:t>
      </w:r>
    </w:p>
    <w:p w:rsidR="00AA12D4" w:rsidRPr="00ED5971" w:rsidRDefault="00AA12D4" w:rsidP="00AA12D4">
      <w:pPr>
        <w:pStyle w:val="a3"/>
        <w:ind w:firstLine="720"/>
        <w:jc w:val="both"/>
        <w:rPr>
          <w:rFonts w:ascii="Times New Roman" w:hAnsi="Times New Roman" w:cs="Times New Roman"/>
          <w:bCs/>
          <w:sz w:val="28"/>
          <w:szCs w:val="28"/>
        </w:rPr>
      </w:pPr>
      <w:r w:rsidRPr="00ED5971">
        <w:rPr>
          <w:rFonts w:ascii="Times New Roman" w:hAnsi="Times New Roman" w:cs="Times New Roman"/>
          <w:bCs/>
          <w:sz w:val="28"/>
          <w:szCs w:val="28"/>
        </w:rPr>
        <w:t>е) изменения предмета (объекта) закупки;</w:t>
      </w:r>
    </w:p>
    <w:p w:rsidR="00AA12D4" w:rsidRPr="00ED5971" w:rsidRDefault="00AA12D4" w:rsidP="00AA12D4">
      <w:pPr>
        <w:pStyle w:val="a3"/>
        <w:ind w:firstLine="720"/>
        <w:jc w:val="both"/>
        <w:rPr>
          <w:rFonts w:ascii="Times New Roman" w:hAnsi="Times New Roman" w:cs="Times New Roman"/>
          <w:bCs/>
          <w:sz w:val="28"/>
          <w:szCs w:val="28"/>
        </w:rPr>
      </w:pPr>
      <w:r w:rsidRPr="00ED5971">
        <w:rPr>
          <w:rFonts w:ascii="Times New Roman" w:hAnsi="Times New Roman" w:cs="Times New Roman"/>
          <w:bCs/>
          <w:sz w:val="28"/>
          <w:szCs w:val="28"/>
        </w:rPr>
        <w:t>ж) изменения начальной (максимальной) цены контракта;</w:t>
      </w:r>
    </w:p>
    <w:p w:rsidR="00AA12D4" w:rsidRPr="00ED5971" w:rsidRDefault="00AA12D4" w:rsidP="00AA12D4">
      <w:pPr>
        <w:pStyle w:val="a3"/>
        <w:ind w:firstLine="720"/>
        <w:jc w:val="both"/>
        <w:rPr>
          <w:rFonts w:ascii="Times New Roman" w:hAnsi="Times New Roman" w:cs="Times New Roman"/>
          <w:bCs/>
          <w:sz w:val="28"/>
          <w:szCs w:val="28"/>
        </w:rPr>
      </w:pPr>
      <w:r w:rsidRPr="00ED5971">
        <w:rPr>
          <w:rFonts w:ascii="Times New Roman" w:hAnsi="Times New Roman" w:cs="Times New Roman"/>
          <w:bCs/>
          <w:sz w:val="28"/>
          <w:szCs w:val="28"/>
        </w:rPr>
        <w:t>з) перераспределения средств в пределах годовой суммы ассигнований по разделу функциональной бюджетной классификации расходов республиканского и местных бюджетов городов (районов) в порядке, установленном нормативным правовым актом Правительства Приднестровской Молдавской Республики;</w:t>
      </w:r>
    </w:p>
    <w:p w:rsidR="00D14BC4" w:rsidRPr="00ED5971" w:rsidRDefault="00AA12D4" w:rsidP="00AA12D4">
      <w:pPr>
        <w:pStyle w:val="a3"/>
        <w:ind w:firstLine="720"/>
        <w:jc w:val="both"/>
        <w:rPr>
          <w:rFonts w:ascii="Times New Roman" w:hAnsi="Times New Roman" w:cs="Times New Roman"/>
          <w:bCs/>
          <w:sz w:val="28"/>
          <w:szCs w:val="28"/>
        </w:rPr>
      </w:pPr>
      <w:r w:rsidRPr="00ED5971">
        <w:rPr>
          <w:rFonts w:ascii="Times New Roman" w:hAnsi="Times New Roman" w:cs="Times New Roman"/>
          <w:bCs/>
          <w:sz w:val="28"/>
          <w:szCs w:val="28"/>
        </w:rPr>
        <w:t>и) выделения дополнительных лимитов финансировани</w:t>
      </w:r>
      <w:r w:rsidR="006B73AD">
        <w:rPr>
          <w:rFonts w:ascii="Times New Roman" w:hAnsi="Times New Roman" w:cs="Times New Roman"/>
          <w:bCs/>
          <w:sz w:val="28"/>
          <w:szCs w:val="28"/>
        </w:rPr>
        <w:t>я из р</w:t>
      </w:r>
      <w:r w:rsidRPr="00ED5971">
        <w:rPr>
          <w:rFonts w:ascii="Times New Roman" w:hAnsi="Times New Roman" w:cs="Times New Roman"/>
          <w:bCs/>
          <w:sz w:val="28"/>
          <w:szCs w:val="28"/>
        </w:rPr>
        <w:t xml:space="preserve">езервного фонда Президента Приднестровской Молдавской Республики и (или) Правительства Приднестровской Молдавской Республики». </w:t>
      </w:r>
      <w:r w:rsidR="008F69B8" w:rsidRPr="00ED5971">
        <w:rPr>
          <w:rFonts w:ascii="Times New Roman" w:hAnsi="Times New Roman" w:cs="Times New Roman"/>
          <w:bCs/>
          <w:sz w:val="28"/>
          <w:szCs w:val="28"/>
        </w:rPr>
        <w:t xml:space="preserve"> </w:t>
      </w:r>
    </w:p>
    <w:p w:rsidR="00AA12D4" w:rsidRPr="00ED5971" w:rsidRDefault="00AA12D4" w:rsidP="00AA12D4">
      <w:pPr>
        <w:pStyle w:val="a3"/>
        <w:ind w:firstLine="720"/>
        <w:jc w:val="both"/>
        <w:rPr>
          <w:rFonts w:ascii="Times New Roman" w:hAnsi="Times New Roman" w:cs="Times New Roman"/>
          <w:bCs/>
          <w:sz w:val="28"/>
          <w:szCs w:val="28"/>
        </w:rPr>
      </w:pPr>
    </w:p>
    <w:p w:rsidR="00576040" w:rsidRPr="00576040" w:rsidRDefault="00930A74" w:rsidP="00576040">
      <w:pPr>
        <w:pStyle w:val="a6"/>
        <w:ind w:firstLine="708"/>
        <w:jc w:val="both"/>
        <w:rPr>
          <w:rFonts w:ascii="Times New Roman" w:hAnsi="Times New Roman" w:cs="Times New Roman"/>
          <w:sz w:val="28"/>
          <w:szCs w:val="28"/>
          <w:lang w:eastAsia="ru-RU"/>
        </w:rPr>
      </w:pPr>
      <w:r>
        <w:rPr>
          <w:rFonts w:ascii="Times New Roman" w:hAnsi="Times New Roman" w:cs="Times New Roman"/>
          <w:bCs/>
          <w:sz w:val="28"/>
          <w:szCs w:val="28"/>
        </w:rPr>
        <w:t>10</w:t>
      </w:r>
      <w:r w:rsidR="00AA12D4" w:rsidRPr="00576040">
        <w:rPr>
          <w:rFonts w:ascii="Times New Roman" w:hAnsi="Times New Roman" w:cs="Times New Roman"/>
          <w:bCs/>
          <w:sz w:val="28"/>
          <w:szCs w:val="28"/>
        </w:rPr>
        <w:t xml:space="preserve">. </w:t>
      </w:r>
      <w:r w:rsidR="00576040" w:rsidRPr="00576040">
        <w:rPr>
          <w:rFonts w:ascii="Times New Roman" w:hAnsi="Times New Roman" w:cs="Times New Roman"/>
          <w:sz w:val="28"/>
          <w:szCs w:val="28"/>
          <w:lang w:eastAsia="ru-RU"/>
        </w:rPr>
        <w:t>Пункт 6 статьи 14 изложить в следующей редакции:</w:t>
      </w:r>
    </w:p>
    <w:p w:rsidR="00AA12D4" w:rsidRPr="00576040" w:rsidRDefault="00576040" w:rsidP="00576040">
      <w:pPr>
        <w:pStyle w:val="a6"/>
        <w:ind w:firstLine="708"/>
        <w:jc w:val="both"/>
        <w:rPr>
          <w:rFonts w:ascii="Times New Roman" w:hAnsi="Times New Roman" w:cs="Times New Roman"/>
          <w:bCs/>
          <w:sz w:val="28"/>
          <w:szCs w:val="28"/>
        </w:rPr>
      </w:pPr>
      <w:r w:rsidRPr="00576040">
        <w:rPr>
          <w:rFonts w:ascii="Times New Roman" w:hAnsi="Times New Roman" w:cs="Times New Roman"/>
          <w:sz w:val="28"/>
          <w:szCs w:val="28"/>
        </w:rPr>
        <w:t>«6. Заказчик не позднее 1 (одного) рабочего дня, следующего за днем утверждения плана закупок, размещает указанный план закупок в информационной системе, за исключением сведений, составляющих государственную тайну</w:t>
      </w:r>
      <w:r w:rsidR="00AA12D4" w:rsidRPr="00576040">
        <w:rPr>
          <w:rFonts w:ascii="Times New Roman" w:hAnsi="Times New Roman" w:cs="Times New Roman"/>
          <w:bCs/>
          <w:sz w:val="28"/>
          <w:szCs w:val="28"/>
        </w:rPr>
        <w:t xml:space="preserve">». </w:t>
      </w:r>
    </w:p>
    <w:p w:rsidR="00AA12D4" w:rsidRPr="00ED5971" w:rsidRDefault="00AA12D4" w:rsidP="00AA12D4">
      <w:pPr>
        <w:pStyle w:val="a3"/>
        <w:ind w:firstLine="720"/>
        <w:jc w:val="both"/>
        <w:rPr>
          <w:rFonts w:ascii="Times New Roman" w:hAnsi="Times New Roman" w:cs="Times New Roman"/>
          <w:bCs/>
          <w:sz w:val="28"/>
          <w:szCs w:val="28"/>
        </w:rPr>
      </w:pPr>
    </w:p>
    <w:p w:rsidR="002564A2" w:rsidRPr="002564A2" w:rsidRDefault="00930A74" w:rsidP="002564A2">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rPr>
        <w:t>11</w:t>
      </w:r>
      <w:r w:rsidR="00011A98" w:rsidRPr="002564A2">
        <w:rPr>
          <w:rFonts w:ascii="Times New Roman" w:hAnsi="Times New Roman" w:cs="Times New Roman"/>
          <w:sz w:val="28"/>
          <w:szCs w:val="28"/>
        </w:rPr>
        <w:t xml:space="preserve">. </w:t>
      </w:r>
      <w:r w:rsidR="002564A2" w:rsidRPr="002564A2">
        <w:rPr>
          <w:rFonts w:ascii="Times New Roman" w:hAnsi="Times New Roman" w:cs="Times New Roman"/>
          <w:sz w:val="28"/>
          <w:szCs w:val="28"/>
          <w:lang w:eastAsia="ru-RU"/>
        </w:rPr>
        <w:t>Пункт 1 статьи 15 дополнить частью второй следующего содержания:</w:t>
      </w:r>
    </w:p>
    <w:p w:rsidR="00011A98" w:rsidRPr="002564A2" w:rsidRDefault="002564A2" w:rsidP="002564A2">
      <w:pPr>
        <w:pStyle w:val="a6"/>
        <w:ind w:firstLine="708"/>
        <w:jc w:val="both"/>
        <w:rPr>
          <w:rFonts w:ascii="Times New Roman" w:hAnsi="Times New Roman" w:cs="Times New Roman"/>
          <w:sz w:val="28"/>
          <w:szCs w:val="28"/>
        </w:rPr>
      </w:pPr>
      <w:r w:rsidRPr="002564A2">
        <w:rPr>
          <w:rFonts w:ascii="Times New Roman" w:hAnsi="Times New Roman" w:cs="Times New Roman"/>
          <w:sz w:val="28"/>
          <w:szCs w:val="28"/>
        </w:rPr>
        <w:t>«При формировании планов закупок обоснование малых закупок не требуется</w:t>
      </w:r>
      <w:r w:rsidR="00011A98" w:rsidRPr="002564A2">
        <w:rPr>
          <w:rFonts w:ascii="Times New Roman" w:hAnsi="Times New Roman" w:cs="Times New Roman"/>
          <w:sz w:val="28"/>
          <w:szCs w:val="28"/>
        </w:rPr>
        <w:t xml:space="preserve">». </w:t>
      </w:r>
    </w:p>
    <w:p w:rsidR="00011A98" w:rsidRPr="00ED5971" w:rsidRDefault="00011A98" w:rsidP="00AA12D4">
      <w:pPr>
        <w:pStyle w:val="a3"/>
        <w:ind w:firstLine="720"/>
        <w:jc w:val="both"/>
        <w:rPr>
          <w:rFonts w:ascii="Times New Roman" w:hAnsi="Times New Roman" w:cs="Times New Roman"/>
          <w:bCs/>
          <w:sz w:val="28"/>
          <w:szCs w:val="28"/>
        </w:rPr>
      </w:pPr>
    </w:p>
    <w:p w:rsidR="00011A98" w:rsidRPr="00ED5971" w:rsidRDefault="00930A74" w:rsidP="00AA12D4">
      <w:pPr>
        <w:pStyle w:val="a3"/>
        <w:ind w:firstLine="720"/>
        <w:jc w:val="both"/>
        <w:rPr>
          <w:rFonts w:ascii="Times New Roman" w:hAnsi="Times New Roman" w:cs="Times New Roman"/>
          <w:bCs/>
          <w:sz w:val="28"/>
          <w:szCs w:val="28"/>
        </w:rPr>
      </w:pPr>
      <w:r>
        <w:rPr>
          <w:rFonts w:ascii="Times New Roman" w:hAnsi="Times New Roman" w:cs="Times New Roman"/>
          <w:bCs/>
          <w:sz w:val="28"/>
          <w:szCs w:val="28"/>
        </w:rPr>
        <w:t>12</w:t>
      </w:r>
      <w:r w:rsidR="00011A98" w:rsidRPr="00ED5971">
        <w:rPr>
          <w:rFonts w:ascii="Times New Roman" w:hAnsi="Times New Roman" w:cs="Times New Roman"/>
          <w:bCs/>
          <w:sz w:val="28"/>
          <w:szCs w:val="28"/>
        </w:rPr>
        <w:t>. Пункт 4 статьи 16 изложить в следующей редакции:</w:t>
      </w:r>
    </w:p>
    <w:p w:rsidR="00011A98" w:rsidRPr="00ED5971" w:rsidRDefault="00011A98" w:rsidP="00AA12D4">
      <w:pPr>
        <w:pStyle w:val="a3"/>
        <w:ind w:firstLine="720"/>
        <w:jc w:val="both"/>
        <w:rPr>
          <w:rFonts w:ascii="Times New Roman" w:hAnsi="Times New Roman" w:cs="Times New Roman"/>
          <w:bCs/>
          <w:sz w:val="28"/>
          <w:szCs w:val="28"/>
        </w:rPr>
      </w:pPr>
      <w:r w:rsidRPr="00ED5971">
        <w:rPr>
          <w:rFonts w:ascii="Times New Roman" w:hAnsi="Times New Roman" w:cs="Times New Roman"/>
          <w:bCs/>
          <w:sz w:val="28"/>
          <w:szCs w:val="28"/>
        </w:rPr>
        <w:t xml:space="preserve">«4. В целях применения метода сопоставимых рыночных цен (анализ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не менее чем 2 (двух) поставщиков (подрядчиков, исполнителей), осуществляющих поставки идентичных товаров, работ, </w:t>
      </w:r>
      <w:r w:rsidRPr="001968DC">
        <w:rPr>
          <w:rFonts w:ascii="Times New Roman" w:hAnsi="Times New Roman" w:cs="Times New Roman"/>
          <w:bCs/>
          <w:spacing w:val="-2"/>
          <w:sz w:val="28"/>
          <w:szCs w:val="28"/>
        </w:rPr>
        <w:t>услуг, планируемых к закупкам, или при их отсутствии однородных товар</w:t>
      </w:r>
      <w:r w:rsidR="006B73AD" w:rsidRPr="001968DC">
        <w:rPr>
          <w:rFonts w:ascii="Times New Roman" w:hAnsi="Times New Roman" w:cs="Times New Roman"/>
          <w:bCs/>
          <w:spacing w:val="-2"/>
          <w:sz w:val="28"/>
          <w:szCs w:val="28"/>
        </w:rPr>
        <w:t>ов, работ,</w:t>
      </w:r>
      <w:r w:rsidR="006B73AD">
        <w:rPr>
          <w:rFonts w:ascii="Times New Roman" w:hAnsi="Times New Roman" w:cs="Times New Roman"/>
          <w:bCs/>
          <w:sz w:val="28"/>
          <w:szCs w:val="28"/>
        </w:rPr>
        <w:t xml:space="preserve"> услуг; </w:t>
      </w:r>
      <w:r w:rsidRPr="00ED5971">
        <w:rPr>
          <w:rFonts w:ascii="Times New Roman" w:hAnsi="Times New Roman" w:cs="Times New Roman"/>
          <w:bCs/>
          <w:sz w:val="28"/>
          <w:szCs w:val="28"/>
        </w:rPr>
        <w:t xml:space="preserve">информация, полученная в результате размещения запросов цен товаров, работ, услуг в информационной системе». </w:t>
      </w:r>
    </w:p>
    <w:p w:rsidR="00011A98" w:rsidRPr="00ED5971" w:rsidRDefault="00011A98" w:rsidP="00AA12D4">
      <w:pPr>
        <w:pStyle w:val="a3"/>
        <w:ind w:firstLine="720"/>
        <w:jc w:val="both"/>
        <w:rPr>
          <w:rFonts w:ascii="Times New Roman" w:hAnsi="Times New Roman" w:cs="Times New Roman"/>
          <w:bCs/>
          <w:sz w:val="28"/>
          <w:szCs w:val="28"/>
        </w:rPr>
      </w:pPr>
    </w:p>
    <w:p w:rsidR="00011A98" w:rsidRPr="00ED5971" w:rsidRDefault="00930A74" w:rsidP="00AA12D4">
      <w:pPr>
        <w:pStyle w:val="a3"/>
        <w:ind w:firstLine="720"/>
        <w:jc w:val="both"/>
        <w:rPr>
          <w:rFonts w:ascii="Times New Roman" w:hAnsi="Times New Roman" w:cs="Times New Roman"/>
          <w:bCs/>
          <w:sz w:val="28"/>
          <w:szCs w:val="28"/>
        </w:rPr>
      </w:pPr>
      <w:r>
        <w:rPr>
          <w:rFonts w:ascii="Times New Roman" w:hAnsi="Times New Roman" w:cs="Times New Roman"/>
          <w:bCs/>
          <w:sz w:val="28"/>
          <w:szCs w:val="28"/>
        </w:rPr>
        <w:t>13</w:t>
      </w:r>
      <w:r w:rsidR="00011A98" w:rsidRPr="00ED5971">
        <w:rPr>
          <w:rFonts w:ascii="Times New Roman" w:hAnsi="Times New Roman" w:cs="Times New Roman"/>
          <w:bCs/>
          <w:sz w:val="28"/>
          <w:szCs w:val="28"/>
        </w:rPr>
        <w:t>. Статью 16 дополнить пунктом 17 следующего содержания:</w:t>
      </w:r>
    </w:p>
    <w:p w:rsidR="00011A98" w:rsidRPr="00ED5971" w:rsidRDefault="00011A98" w:rsidP="00AA12D4">
      <w:pPr>
        <w:pStyle w:val="a3"/>
        <w:ind w:firstLine="720"/>
        <w:jc w:val="both"/>
        <w:rPr>
          <w:rFonts w:ascii="Times New Roman" w:hAnsi="Times New Roman" w:cs="Times New Roman"/>
          <w:bCs/>
          <w:sz w:val="28"/>
          <w:szCs w:val="28"/>
        </w:rPr>
      </w:pPr>
      <w:r w:rsidRPr="00ED5971">
        <w:rPr>
          <w:rFonts w:ascii="Times New Roman" w:hAnsi="Times New Roman" w:cs="Times New Roman"/>
          <w:bCs/>
          <w:sz w:val="28"/>
          <w:szCs w:val="28"/>
        </w:rPr>
        <w:t>«17. В случае если количество поставляемых товаров, объем подлежащих выполнению работ, оказанию услуг невозможно определить, заказчик определяет начальную (максимальную) цену</w:t>
      </w:r>
      <w:r w:rsidR="0056357E">
        <w:rPr>
          <w:rFonts w:ascii="Times New Roman" w:hAnsi="Times New Roman" w:cs="Times New Roman"/>
          <w:bCs/>
          <w:sz w:val="28"/>
          <w:szCs w:val="28"/>
        </w:rPr>
        <w:t xml:space="preserve"> единицы товара, работы, услуги</w:t>
      </w:r>
      <w:r w:rsidRPr="00ED5971">
        <w:rPr>
          <w:rFonts w:ascii="Times New Roman" w:hAnsi="Times New Roman" w:cs="Times New Roman"/>
          <w:bCs/>
          <w:sz w:val="28"/>
          <w:szCs w:val="28"/>
        </w:rPr>
        <w:t xml:space="preserve"> и устанавливает начальную (максимальную) цену контракта, цену контракта, заключаемого с единственным поставщиком (подрядчиком, исполнителем), в пределах объема финансирования </w:t>
      </w:r>
      <w:r w:rsidR="006B73AD">
        <w:rPr>
          <w:rFonts w:ascii="Times New Roman" w:hAnsi="Times New Roman" w:cs="Times New Roman"/>
          <w:bCs/>
          <w:sz w:val="28"/>
          <w:szCs w:val="28"/>
        </w:rPr>
        <w:t>данных закупок, установленного республиканским или местным бюджетом</w:t>
      </w:r>
      <w:r w:rsidRPr="00ED5971">
        <w:rPr>
          <w:rFonts w:ascii="Times New Roman" w:hAnsi="Times New Roman" w:cs="Times New Roman"/>
          <w:bCs/>
          <w:sz w:val="28"/>
          <w:szCs w:val="28"/>
        </w:rPr>
        <w:t xml:space="preserve"> на соответствующий год, в плане финансово-хозяйственной деятельности государственного (муниципального) унитарного предприятия». </w:t>
      </w:r>
    </w:p>
    <w:p w:rsidR="00011A98" w:rsidRPr="00ED5971" w:rsidRDefault="00011A98" w:rsidP="00AA12D4">
      <w:pPr>
        <w:pStyle w:val="a3"/>
        <w:ind w:firstLine="720"/>
        <w:jc w:val="both"/>
        <w:rPr>
          <w:rFonts w:ascii="Times New Roman" w:hAnsi="Times New Roman" w:cs="Times New Roman"/>
          <w:bCs/>
          <w:sz w:val="28"/>
          <w:szCs w:val="28"/>
        </w:rPr>
      </w:pPr>
    </w:p>
    <w:p w:rsidR="00011A98" w:rsidRPr="00ED5971" w:rsidRDefault="00930A74" w:rsidP="00F415E3">
      <w:pPr>
        <w:pStyle w:val="a3"/>
        <w:ind w:firstLine="720"/>
        <w:jc w:val="both"/>
        <w:rPr>
          <w:rFonts w:ascii="Times New Roman" w:hAnsi="Times New Roman" w:cs="Times New Roman"/>
          <w:bCs/>
          <w:sz w:val="28"/>
          <w:szCs w:val="28"/>
        </w:rPr>
      </w:pPr>
      <w:r>
        <w:rPr>
          <w:rFonts w:ascii="Times New Roman" w:hAnsi="Times New Roman" w:cs="Times New Roman"/>
          <w:bCs/>
          <w:sz w:val="28"/>
          <w:szCs w:val="28"/>
        </w:rPr>
        <w:lastRenderedPageBreak/>
        <w:t>14</w:t>
      </w:r>
      <w:r w:rsidR="00011A98" w:rsidRPr="00ED5971">
        <w:rPr>
          <w:rFonts w:ascii="Times New Roman" w:hAnsi="Times New Roman" w:cs="Times New Roman"/>
          <w:bCs/>
          <w:sz w:val="28"/>
          <w:szCs w:val="28"/>
        </w:rPr>
        <w:t xml:space="preserve">. </w:t>
      </w:r>
      <w:r w:rsidR="00F415E3" w:rsidRPr="00ED5971">
        <w:rPr>
          <w:rFonts w:ascii="Times New Roman" w:hAnsi="Times New Roman" w:cs="Times New Roman"/>
          <w:bCs/>
          <w:sz w:val="28"/>
          <w:szCs w:val="28"/>
        </w:rPr>
        <w:t>Пункт 5 статьи 17 изложить в следующей редакции:</w:t>
      </w:r>
    </w:p>
    <w:p w:rsidR="00F415E3" w:rsidRPr="00ED5971" w:rsidRDefault="00F415E3" w:rsidP="00F415E3">
      <w:pPr>
        <w:pStyle w:val="a3"/>
        <w:ind w:firstLine="720"/>
        <w:jc w:val="both"/>
        <w:rPr>
          <w:rFonts w:ascii="Times New Roman" w:hAnsi="Times New Roman" w:cs="Times New Roman"/>
          <w:bCs/>
          <w:sz w:val="28"/>
          <w:szCs w:val="28"/>
        </w:rPr>
      </w:pPr>
      <w:r w:rsidRPr="00ED5971">
        <w:rPr>
          <w:rFonts w:ascii="Times New Roman" w:hAnsi="Times New Roman" w:cs="Times New Roman"/>
          <w:bCs/>
          <w:sz w:val="28"/>
          <w:szCs w:val="28"/>
        </w:rPr>
        <w:t>«5. При осуществлении закупок могут выделяться лоты, в отношении которых в извещении о проведении закупки отдельно указываются объекты закупки, начальная (максимальная) цена контракта и ее обоснование, сроки и иные условия поставки товара, выполнения работы или оказания услуги. Участник закупки подает заявку в отношении определенного лота. В отношении каждого лота заключается отдельный контракт.</w:t>
      </w:r>
    </w:p>
    <w:p w:rsidR="00F415E3" w:rsidRPr="00ED5971" w:rsidRDefault="00F415E3" w:rsidP="00F415E3">
      <w:pPr>
        <w:pStyle w:val="a3"/>
        <w:ind w:firstLine="720"/>
        <w:jc w:val="both"/>
        <w:rPr>
          <w:rFonts w:ascii="Times New Roman" w:hAnsi="Times New Roman" w:cs="Times New Roman"/>
          <w:bCs/>
          <w:sz w:val="28"/>
          <w:szCs w:val="28"/>
        </w:rPr>
      </w:pPr>
      <w:r w:rsidRPr="00ED5971">
        <w:rPr>
          <w:rFonts w:ascii="Times New Roman" w:hAnsi="Times New Roman" w:cs="Times New Roman"/>
          <w:bCs/>
          <w:sz w:val="28"/>
          <w:szCs w:val="28"/>
        </w:rPr>
        <w:t>Заказчик вправе заключить один контракт с участником закупки – победителем, признанным таковым по нескольким лотам, если условия проектов контрактов один</w:t>
      </w:r>
      <w:r w:rsidR="006B73AD">
        <w:rPr>
          <w:rFonts w:ascii="Times New Roman" w:hAnsi="Times New Roman" w:cs="Times New Roman"/>
          <w:bCs/>
          <w:sz w:val="28"/>
          <w:szCs w:val="28"/>
        </w:rPr>
        <w:t>аковы по таким лотам.</w:t>
      </w:r>
    </w:p>
    <w:p w:rsidR="00F415E3" w:rsidRPr="00ED5971" w:rsidRDefault="00F415E3" w:rsidP="00F415E3">
      <w:pPr>
        <w:pStyle w:val="a3"/>
        <w:ind w:firstLine="720"/>
        <w:jc w:val="both"/>
        <w:rPr>
          <w:rFonts w:ascii="Times New Roman" w:hAnsi="Times New Roman" w:cs="Times New Roman"/>
          <w:bCs/>
          <w:sz w:val="28"/>
          <w:szCs w:val="28"/>
        </w:rPr>
      </w:pPr>
      <w:r w:rsidRPr="00ED5971">
        <w:rPr>
          <w:rFonts w:ascii="Times New Roman" w:hAnsi="Times New Roman" w:cs="Times New Roman"/>
          <w:bCs/>
          <w:sz w:val="28"/>
          <w:szCs w:val="28"/>
        </w:rPr>
        <w:t>При осуществлении закупок запрещается включение в состав лотов технологически и функционально не связанных между собой товаров, работ, услуг.</w:t>
      </w:r>
    </w:p>
    <w:p w:rsidR="00F415E3" w:rsidRDefault="00F415E3" w:rsidP="00F415E3">
      <w:pPr>
        <w:pStyle w:val="a3"/>
        <w:ind w:firstLine="720"/>
        <w:jc w:val="both"/>
        <w:rPr>
          <w:rFonts w:ascii="Times New Roman" w:hAnsi="Times New Roman" w:cs="Times New Roman"/>
          <w:bCs/>
          <w:sz w:val="28"/>
          <w:szCs w:val="28"/>
        </w:rPr>
      </w:pPr>
      <w:r w:rsidRPr="00ED5971">
        <w:rPr>
          <w:rFonts w:ascii="Times New Roman" w:hAnsi="Times New Roman" w:cs="Times New Roman"/>
          <w:bCs/>
          <w:sz w:val="28"/>
          <w:szCs w:val="28"/>
        </w:rPr>
        <w:t>Методика формирования лотов для осуществления закупок определяется Правительством Приднестровской Молдавской Республики».</w:t>
      </w:r>
    </w:p>
    <w:p w:rsidR="00F415E3" w:rsidRPr="00ED5971" w:rsidRDefault="00F415E3" w:rsidP="003363B1">
      <w:pPr>
        <w:pStyle w:val="a3"/>
        <w:jc w:val="both"/>
        <w:rPr>
          <w:rFonts w:ascii="Times New Roman" w:hAnsi="Times New Roman" w:cs="Times New Roman"/>
          <w:bCs/>
          <w:sz w:val="28"/>
          <w:szCs w:val="28"/>
        </w:rPr>
      </w:pPr>
    </w:p>
    <w:p w:rsidR="001C590A" w:rsidRPr="00ED5971" w:rsidRDefault="003363B1" w:rsidP="00F415E3">
      <w:pPr>
        <w:pStyle w:val="a3"/>
        <w:ind w:firstLine="720"/>
        <w:jc w:val="both"/>
        <w:rPr>
          <w:rFonts w:ascii="Times New Roman" w:hAnsi="Times New Roman" w:cs="Times New Roman"/>
          <w:bCs/>
          <w:sz w:val="28"/>
          <w:szCs w:val="28"/>
        </w:rPr>
      </w:pPr>
      <w:r>
        <w:rPr>
          <w:rFonts w:ascii="Times New Roman" w:hAnsi="Times New Roman" w:cs="Times New Roman"/>
          <w:bCs/>
          <w:sz w:val="28"/>
          <w:szCs w:val="28"/>
        </w:rPr>
        <w:t>15</w:t>
      </w:r>
      <w:r w:rsidR="00F415E3" w:rsidRPr="00ED5971">
        <w:rPr>
          <w:rFonts w:ascii="Times New Roman" w:hAnsi="Times New Roman" w:cs="Times New Roman"/>
          <w:bCs/>
          <w:sz w:val="28"/>
          <w:szCs w:val="28"/>
        </w:rPr>
        <w:t xml:space="preserve">. </w:t>
      </w:r>
      <w:r w:rsidR="001C590A" w:rsidRPr="00ED5971">
        <w:rPr>
          <w:rFonts w:ascii="Times New Roman" w:hAnsi="Times New Roman" w:cs="Times New Roman"/>
          <w:bCs/>
          <w:sz w:val="28"/>
          <w:szCs w:val="28"/>
        </w:rPr>
        <w:t>Подпункт а) пункта 1 статьи 23 изложить в следующей редакции:</w:t>
      </w:r>
    </w:p>
    <w:p w:rsidR="001C590A" w:rsidRPr="00ED5971" w:rsidRDefault="001C590A" w:rsidP="001C590A">
      <w:pPr>
        <w:pStyle w:val="a3"/>
        <w:ind w:firstLine="720"/>
        <w:jc w:val="both"/>
        <w:rPr>
          <w:rFonts w:ascii="Times New Roman" w:hAnsi="Times New Roman" w:cs="Times New Roman"/>
          <w:bCs/>
          <w:sz w:val="28"/>
          <w:szCs w:val="28"/>
        </w:rPr>
      </w:pPr>
      <w:r w:rsidRPr="00ED5971">
        <w:rPr>
          <w:rFonts w:ascii="Times New Roman" w:hAnsi="Times New Roman" w:cs="Times New Roman"/>
          <w:bCs/>
          <w:sz w:val="28"/>
          <w:szCs w:val="28"/>
        </w:rPr>
        <w:t>«а)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w:t>
      </w:r>
    </w:p>
    <w:p w:rsidR="001C590A" w:rsidRPr="00ED5971" w:rsidRDefault="001C590A" w:rsidP="001C590A">
      <w:pPr>
        <w:pStyle w:val="a3"/>
        <w:ind w:firstLine="720"/>
        <w:jc w:val="both"/>
        <w:rPr>
          <w:rFonts w:ascii="Times New Roman" w:hAnsi="Times New Roman" w:cs="Times New Roman"/>
          <w:bCs/>
          <w:sz w:val="28"/>
          <w:szCs w:val="28"/>
        </w:rPr>
      </w:pPr>
      <w:r w:rsidRPr="00ED5971">
        <w:rPr>
          <w:rFonts w:ascii="Times New Roman" w:hAnsi="Times New Roman" w:cs="Times New Roman"/>
          <w:bCs/>
          <w:sz w:val="28"/>
          <w:szCs w:val="28"/>
        </w:rPr>
        <w:t>В описание объекта закупки не должны включаться:</w:t>
      </w:r>
    </w:p>
    <w:p w:rsidR="001C590A" w:rsidRPr="00ED5971" w:rsidRDefault="001C590A" w:rsidP="001C590A">
      <w:pPr>
        <w:pStyle w:val="a3"/>
        <w:ind w:firstLine="720"/>
        <w:jc w:val="both"/>
        <w:rPr>
          <w:rFonts w:ascii="Times New Roman" w:hAnsi="Times New Roman" w:cs="Times New Roman"/>
          <w:bCs/>
          <w:sz w:val="28"/>
          <w:szCs w:val="28"/>
        </w:rPr>
      </w:pPr>
      <w:r w:rsidRPr="00ED5971">
        <w:rPr>
          <w:rFonts w:ascii="Times New Roman" w:hAnsi="Times New Roman" w:cs="Times New Roman"/>
          <w:bCs/>
          <w:sz w:val="28"/>
          <w:szCs w:val="28"/>
        </w:rPr>
        <w:t>1) требования или указания в отношении товарных знаков, знаков обслуживания, фирменных наименований, патентов, полезных моделей, промышленных образцов;</w:t>
      </w:r>
    </w:p>
    <w:p w:rsidR="001C590A" w:rsidRPr="00ED5971" w:rsidRDefault="001C590A" w:rsidP="001C590A">
      <w:pPr>
        <w:pStyle w:val="a3"/>
        <w:ind w:firstLine="720"/>
        <w:jc w:val="both"/>
        <w:rPr>
          <w:rFonts w:ascii="Times New Roman" w:hAnsi="Times New Roman" w:cs="Times New Roman"/>
          <w:bCs/>
          <w:sz w:val="28"/>
          <w:szCs w:val="28"/>
        </w:rPr>
      </w:pPr>
      <w:r w:rsidRPr="00ED5971">
        <w:rPr>
          <w:rFonts w:ascii="Times New Roman" w:hAnsi="Times New Roman" w:cs="Times New Roman"/>
          <w:bCs/>
          <w:sz w:val="28"/>
          <w:szCs w:val="28"/>
        </w:rPr>
        <w:t>2)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w:t>
      </w:r>
    </w:p>
    <w:p w:rsidR="001C590A" w:rsidRPr="00ED5971" w:rsidRDefault="001C590A" w:rsidP="001C590A">
      <w:pPr>
        <w:pStyle w:val="a3"/>
        <w:ind w:firstLine="720"/>
        <w:jc w:val="both"/>
        <w:rPr>
          <w:rFonts w:ascii="Times New Roman" w:hAnsi="Times New Roman" w:cs="Times New Roman"/>
          <w:bCs/>
          <w:sz w:val="28"/>
          <w:szCs w:val="28"/>
        </w:rPr>
      </w:pPr>
      <w:r w:rsidRPr="00ED5971">
        <w:rPr>
          <w:rFonts w:ascii="Times New Roman" w:hAnsi="Times New Roman" w:cs="Times New Roman"/>
          <w:bCs/>
          <w:sz w:val="28"/>
          <w:szCs w:val="28"/>
        </w:rPr>
        <w:t>Требования части второй подпункта а) пункта 1 настояще</w:t>
      </w:r>
      <w:r w:rsidR="00E61853">
        <w:rPr>
          <w:rFonts w:ascii="Times New Roman" w:hAnsi="Times New Roman" w:cs="Times New Roman"/>
          <w:bCs/>
          <w:sz w:val="28"/>
          <w:szCs w:val="28"/>
        </w:rPr>
        <w:t>й статьи не применяются в случаях</w:t>
      </w:r>
      <w:r w:rsidRPr="00ED5971">
        <w:rPr>
          <w:rFonts w:ascii="Times New Roman" w:hAnsi="Times New Roman" w:cs="Times New Roman"/>
          <w:bCs/>
          <w:sz w:val="28"/>
          <w:szCs w:val="28"/>
        </w:rPr>
        <w:t>:</w:t>
      </w:r>
    </w:p>
    <w:p w:rsidR="001C590A" w:rsidRPr="00ED5971" w:rsidRDefault="001C590A" w:rsidP="001C590A">
      <w:pPr>
        <w:pStyle w:val="a3"/>
        <w:ind w:firstLine="720"/>
        <w:jc w:val="both"/>
        <w:rPr>
          <w:rFonts w:ascii="Times New Roman" w:hAnsi="Times New Roman" w:cs="Times New Roman"/>
          <w:bCs/>
          <w:sz w:val="28"/>
          <w:szCs w:val="28"/>
        </w:rPr>
      </w:pPr>
      <w:r w:rsidRPr="00ED5971">
        <w:rPr>
          <w:rFonts w:ascii="Times New Roman" w:hAnsi="Times New Roman" w:cs="Times New Roman"/>
          <w:bCs/>
          <w:sz w:val="28"/>
          <w:szCs w:val="28"/>
        </w:rPr>
        <w:t>1) закупки товаров, работ или услуг в рамках реализации целей и мероприятий, предусмотренных законом Приднестровской Молдавской Республики о республиканском бюджете на очередной финансовый год и государственными программами Приднестровской Молдавской Республики (в том числе государственными целевыми программами), утвержденными Верховным Советом Приднестровской Молдавской Республики;</w:t>
      </w:r>
    </w:p>
    <w:p w:rsidR="001C590A" w:rsidRPr="00ED5971" w:rsidRDefault="001C590A" w:rsidP="001C590A">
      <w:pPr>
        <w:pStyle w:val="a3"/>
        <w:ind w:firstLine="720"/>
        <w:jc w:val="both"/>
        <w:rPr>
          <w:rFonts w:ascii="Times New Roman" w:hAnsi="Times New Roman" w:cs="Times New Roman"/>
          <w:bCs/>
          <w:sz w:val="28"/>
          <w:szCs w:val="28"/>
        </w:rPr>
      </w:pPr>
      <w:r w:rsidRPr="00ED5971">
        <w:rPr>
          <w:rFonts w:ascii="Times New Roman" w:hAnsi="Times New Roman" w:cs="Times New Roman"/>
          <w:bCs/>
          <w:sz w:val="28"/>
          <w:szCs w:val="28"/>
        </w:rPr>
        <w:t>2) закупки медико-фармацевтической продукции (лекарственных средств, изделий медицинского назначения) при наличии обоснованного решения руководителя заказчика;</w:t>
      </w:r>
    </w:p>
    <w:p w:rsidR="001C590A" w:rsidRPr="00ED5971" w:rsidRDefault="001C590A" w:rsidP="001C590A">
      <w:pPr>
        <w:pStyle w:val="a3"/>
        <w:ind w:firstLine="720"/>
        <w:jc w:val="both"/>
        <w:rPr>
          <w:rFonts w:ascii="Times New Roman" w:hAnsi="Times New Roman" w:cs="Times New Roman"/>
          <w:bCs/>
          <w:sz w:val="28"/>
          <w:szCs w:val="28"/>
        </w:rPr>
      </w:pPr>
      <w:r w:rsidRPr="00ED5971">
        <w:rPr>
          <w:rFonts w:ascii="Times New Roman" w:hAnsi="Times New Roman" w:cs="Times New Roman"/>
          <w:bCs/>
          <w:sz w:val="28"/>
          <w:szCs w:val="28"/>
        </w:rPr>
        <w:t>3) закупки запасных частей, комплектующих и расходных материалов для машин и оборудования, используемых заказчиком в соответствии с технической документацией на такие машины и оборудование;</w:t>
      </w:r>
    </w:p>
    <w:p w:rsidR="001C590A" w:rsidRPr="00A9727C" w:rsidRDefault="001C590A" w:rsidP="001C590A">
      <w:pPr>
        <w:pStyle w:val="a3"/>
        <w:ind w:firstLine="720"/>
        <w:jc w:val="both"/>
        <w:rPr>
          <w:rFonts w:ascii="Times New Roman" w:hAnsi="Times New Roman" w:cs="Times New Roman"/>
          <w:bCs/>
          <w:spacing w:val="-2"/>
          <w:sz w:val="28"/>
          <w:szCs w:val="28"/>
        </w:rPr>
      </w:pPr>
      <w:r w:rsidRPr="00ED5971">
        <w:rPr>
          <w:rFonts w:ascii="Times New Roman" w:hAnsi="Times New Roman" w:cs="Times New Roman"/>
          <w:bCs/>
          <w:sz w:val="28"/>
          <w:szCs w:val="28"/>
        </w:rPr>
        <w:lastRenderedPageBreak/>
        <w:t xml:space="preserve">4) если не имеется другого способа, обеспечивающего более точное и четкое описание характеристик объекта закупки. При этом обязательным условием является включение в описание объекта закупки слов «или аналог», за исключением случаев несовместимости товаров, на которых применяются другие товарные знаки, и необходимости обеспечения совместимости таких товаров с товарами, используемыми заказчиком, а также при приобретении запасных частей и расходных материалов к товарам, используемым </w:t>
      </w:r>
      <w:r w:rsidRPr="00A9727C">
        <w:rPr>
          <w:rFonts w:ascii="Times New Roman" w:hAnsi="Times New Roman" w:cs="Times New Roman"/>
          <w:bCs/>
          <w:spacing w:val="-2"/>
          <w:sz w:val="28"/>
          <w:szCs w:val="28"/>
        </w:rPr>
        <w:t>заказчиком, в соответствии с документацией на такие товары. Невозможность использования аналогичных товаров должна быть обоснована заказчиком».</w:t>
      </w:r>
    </w:p>
    <w:p w:rsidR="000A7C22" w:rsidRPr="00ED5971" w:rsidRDefault="000A7C22" w:rsidP="001C590A">
      <w:pPr>
        <w:pStyle w:val="a3"/>
        <w:ind w:firstLine="720"/>
        <w:jc w:val="both"/>
        <w:rPr>
          <w:rFonts w:ascii="Times New Roman" w:hAnsi="Times New Roman" w:cs="Times New Roman"/>
          <w:bCs/>
          <w:sz w:val="28"/>
          <w:szCs w:val="28"/>
        </w:rPr>
      </w:pPr>
    </w:p>
    <w:p w:rsidR="000A7C22" w:rsidRPr="00ED5971" w:rsidRDefault="003363B1" w:rsidP="001C590A">
      <w:pPr>
        <w:pStyle w:val="a3"/>
        <w:ind w:firstLine="720"/>
        <w:jc w:val="both"/>
        <w:rPr>
          <w:rFonts w:ascii="Times New Roman" w:hAnsi="Times New Roman" w:cs="Times New Roman"/>
          <w:bCs/>
          <w:sz w:val="28"/>
          <w:szCs w:val="28"/>
        </w:rPr>
      </w:pPr>
      <w:r>
        <w:rPr>
          <w:rFonts w:ascii="Times New Roman" w:hAnsi="Times New Roman" w:cs="Times New Roman"/>
          <w:bCs/>
          <w:sz w:val="28"/>
          <w:szCs w:val="28"/>
        </w:rPr>
        <w:t>16</w:t>
      </w:r>
      <w:r w:rsidR="000A7C22" w:rsidRPr="00ED5971">
        <w:rPr>
          <w:rFonts w:ascii="Times New Roman" w:hAnsi="Times New Roman" w:cs="Times New Roman"/>
          <w:bCs/>
          <w:sz w:val="28"/>
          <w:szCs w:val="28"/>
        </w:rPr>
        <w:t xml:space="preserve">. </w:t>
      </w:r>
      <w:r w:rsidR="00DD25FF" w:rsidRPr="00ED5971">
        <w:rPr>
          <w:rFonts w:ascii="Times New Roman" w:hAnsi="Times New Roman" w:cs="Times New Roman"/>
          <w:bCs/>
          <w:sz w:val="28"/>
          <w:szCs w:val="28"/>
        </w:rPr>
        <w:t>Часть шестую пункта 9 статьи 40 изложить в следующей редакции:</w:t>
      </w:r>
    </w:p>
    <w:p w:rsidR="00DD25FF" w:rsidRPr="0061074F" w:rsidRDefault="00DD25FF" w:rsidP="001C590A">
      <w:pPr>
        <w:pStyle w:val="a3"/>
        <w:ind w:firstLine="720"/>
        <w:jc w:val="both"/>
        <w:rPr>
          <w:rFonts w:ascii="Times New Roman" w:hAnsi="Times New Roman" w:cs="Times New Roman"/>
          <w:bCs/>
          <w:spacing w:val="-2"/>
          <w:sz w:val="28"/>
          <w:szCs w:val="28"/>
        </w:rPr>
      </w:pPr>
      <w:r w:rsidRPr="00ED5971">
        <w:rPr>
          <w:rFonts w:ascii="Times New Roman" w:hAnsi="Times New Roman" w:cs="Times New Roman"/>
          <w:bCs/>
          <w:sz w:val="28"/>
          <w:szCs w:val="28"/>
        </w:rPr>
        <w:t>«</w:t>
      </w:r>
      <w:r w:rsidR="0053311A" w:rsidRPr="00ED5971">
        <w:rPr>
          <w:rFonts w:ascii="Times New Roman" w:hAnsi="Times New Roman" w:cs="Times New Roman"/>
          <w:bCs/>
          <w:sz w:val="28"/>
          <w:szCs w:val="28"/>
        </w:rPr>
        <w:t>Аукционист в течение рабочего дня, следующего за днем подписания протокола открытого аукциона, направляет 1 (один) экземпляр протокола заказчику, который не позднее 2 (двух) рабочих дней со дня его получения направляет заверенную копию протокола и проект контракта, в который включается цена контракта, предложенная победителем открытого аукциона, победителю открытого аукциона и размещает протокол открытого аукциона в информационной системе. В случае проведения совместного (межведомственного) аукциона, централизованной закупки сп</w:t>
      </w:r>
      <w:r w:rsidR="003363B1">
        <w:rPr>
          <w:rFonts w:ascii="Times New Roman" w:hAnsi="Times New Roman" w:cs="Times New Roman"/>
          <w:bCs/>
          <w:sz w:val="28"/>
          <w:szCs w:val="28"/>
        </w:rPr>
        <w:t>особом определения поставщика «</w:t>
      </w:r>
      <w:r w:rsidR="0053311A" w:rsidRPr="00ED5971">
        <w:rPr>
          <w:rFonts w:ascii="Times New Roman" w:hAnsi="Times New Roman" w:cs="Times New Roman"/>
          <w:bCs/>
          <w:sz w:val="28"/>
          <w:szCs w:val="28"/>
        </w:rPr>
        <w:t>открытый аукцион</w:t>
      </w:r>
      <w:r w:rsidR="003363B1">
        <w:rPr>
          <w:rFonts w:ascii="Times New Roman" w:hAnsi="Times New Roman" w:cs="Times New Roman"/>
          <w:bCs/>
          <w:sz w:val="28"/>
          <w:szCs w:val="28"/>
        </w:rPr>
        <w:t>»</w:t>
      </w:r>
      <w:r w:rsidR="0053311A" w:rsidRPr="00ED5971">
        <w:rPr>
          <w:rFonts w:ascii="Times New Roman" w:hAnsi="Times New Roman" w:cs="Times New Roman"/>
          <w:bCs/>
          <w:sz w:val="28"/>
          <w:szCs w:val="28"/>
        </w:rPr>
        <w:t xml:space="preserve"> аукционист в течение </w:t>
      </w:r>
      <w:r w:rsidR="0053311A" w:rsidRPr="0061074F">
        <w:rPr>
          <w:rFonts w:ascii="Times New Roman" w:hAnsi="Times New Roman" w:cs="Times New Roman"/>
          <w:bCs/>
          <w:spacing w:val="-2"/>
          <w:sz w:val="28"/>
          <w:szCs w:val="28"/>
        </w:rPr>
        <w:t>рабочего дня, следующего за днем подписания протокола открытого аукциона, направляет 1 (один) экземпляр протокола заказчику, ответственному за проведение совместного (межведомственного) аукциона, специальному уполномоченному органу (организации), который не позднее 1 (одного) рабочего дня со дня его получения направляет в адрес заказчиков, участвовавших в совместном (межведомственном) аукционе, централизованной закупке с</w:t>
      </w:r>
      <w:r w:rsidR="003363B1" w:rsidRPr="0061074F">
        <w:rPr>
          <w:rFonts w:ascii="Times New Roman" w:hAnsi="Times New Roman" w:cs="Times New Roman"/>
          <w:bCs/>
          <w:spacing w:val="-2"/>
          <w:sz w:val="28"/>
          <w:szCs w:val="28"/>
        </w:rPr>
        <w:t>пособом определения поставщика</w:t>
      </w:r>
      <w:r w:rsidR="0053311A" w:rsidRPr="0061074F">
        <w:rPr>
          <w:rFonts w:ascii="Times New Roman" w:hAnsi="Times New Roman" w:cs="Times New Roman"/>
          <w:bCs/>
          <w:spacing w:val="-2"/>
          <w:sz w:val="28"/>
          <w:szCs w:val="28"/>
        </w:rPr>
        <w:t xml:space="preserve"> </w:t>
      </w:r>
      <w:r w:rsidR="003363B1" w:rsidRPr="0061074F">
        <w:rPr>
          <w:rFonts w:ascii="Times New Roman" w:hAnsi="Times New Roman" w:cs="Times New Roman"/>
          <w:bCs/>
          <w:spacing w:val="-2"/>
          <w:sz w:val="28"/>
          <w:szCs w:val="28"/>
        </w:rPr>
        <w:t>«</w:t>
      </w:r>
      <w:r w:rsidR="0053311A" w:rsidRPr="0061074F">
        <w:rPr>
          <w:rFonts w:ascii="Times New Roman" w:hAnsi="Times New Roman" w:cs="Times New Roman"/>
          <w:bCs/>
          <w:spacing w:val="-2"/>
          <w:sz w:val="28"/>
          <w:szCs w:val="28"/>
        </w:rPr>
        <w:t>открытый аукцион</w:t>
      </w:r>
      <w:r w:rsidR="003363B1" w:rsidRPr="0061074F">
        <w:rPr>
          <w:rFonts w:ascii="Times New Roman" w:hAnsi="Times New Roman" w:cs="Times New Roman"/>
          <w:bCs/>
          <w:spacing w:val="-2"/>
          <w:sz w:val="28"/>
          <w:szCs w:val="28"/>
        </w:rPr>
        <w:t>»</w:t>
      </w:r>
      <w:r w:rsidR="0053311A" w:rsidRPr="0061074F">
        <w:rPr>
          <w:rFonts w:ascii="Times New Roman" w:hAnsi="Times New Roman" w:cs="Times New Roman"/>
          <w:bCs/>
          <w:spacing w:val="-2"/>
          <w:sz w:val="28"/>
          <w:szCs w:val="28"/>
        </w:rPr>
        <w:t>, и победителей  аукциона заверенные копии протоколов и размещает протокол аукциона в информационной системе. Заказчики, участвовавшие в совместном (межведомственном) аукционе, централизованной закупке с</w:t>
      </w:r>
      <w:r w:rsidR="003363B1" w:rsidRPr="0061074F">
        <w:rPr>
          <w:rFonts w:ascii="Times New Roman" w:hAnsi="Times New Roman" w:cs="Times New Roman"/>
          <w:bCs/>
          <w:spacing w:val="-2"/>
          <w:sz w:val="28"/>
          <w:szCs w:val="28"/>
        </w:rPr>
        <w:t>пособом определения поставщика «</w:t>
      </w:r>
      <w:r w:rsidR="0053311A" w:rsidRPr="0061074F">
        <w:rPr>
          <w:rFonts w:ascii="Times New Roman" w:hAnsi="Times New Roman" w:cs="Times New Roman"/>
          <w:bCs/>
          <w:spacing w:val="-2"/>
          <w:sz w:val="28"/>
          <w:szCs w:val="28"/>
        </w:rPr>
        <w:t>открытый аукцион</w:t>
      </w:r>
      <w:r w:rsidR="003363B1" w:rsidRPr="0061074F">
        <w:rPr>
          <w:rFonts w:ascii="Times New Roman" w:hAnsi="Times New Roman" w:cs="Times New Roman"/>
          <w:bCs/>
          <w:spacing w:val="-2"/>
          <w:sz w:val="28"/>
          <w:szCs w:val="28"/>
        </w:rPr>
        <w:t>»</w:t>
      </w:r>
      <w:r w:rsidR="0053311A" w:rsidRPr="0061074F">
        <w:rPr>
          <w:rFonts w:ascii="Times New Roman" w:hAnsi="Times New Roman" w:cs="Times New Roman"/>
          <w:bCs/>
          <w:spacing w:val="-2"/>
          <w:sz w:val="28"/>
          <w:szCs w:val="28"/>
        </w:rPr>
        <w:t>, в течение 1 (одного) рабочего дня со дня получения заверенной копии протокола направляют проект контракта, в который включается цена контракта, предложенная победителем аукциона, победителю такого аукциона</w:t>
      </w:r>
      <w:r w:rsidRPr="0061074F">
        <w:rPr>
          <w:rFonts w:ascii="Times New Roman" w:hAnsi="Times New Roman" w:cs="Times New Roman"/>
          <w:bCs/>
          <w:spacing w:val="-2"/>
          <w:sz w:val="28"/>
          <w:szCs w:val="28"/>
        </w:rPr>
        <w:t xml:space="preserve">». </w:t>
      </w:r>
    </w:p>
    <w:p w:rsidR="0053311A" w:rsidRPr="00ED5971" w:rsidRDefault="0053311A" w:rsidP="001C590A">
      <w:pPr>
        <w:pStyle w:val="a3"/>
        <w:ind w:firstLine="720"/>
        <w:jc w:val="both"/>
        <w:rPr>
          <w:rFonts w:ascii="Times New Roman" w:hAnsi="Times New Roman" w:cs="Times New Roman"/>
          <w:bCs/>
          <w:sz w:val="28"/>
          <w:szCs w:val="28"/>
        </w:rPr>
      </w:pPr>
    </w:p>
    <w:p w:rsidR="0053311A" w:rsidRPr="00ED5971" w:rsidRDefault="003363B1" w:rsidP="001C590A">
      <w:pPr>
        <w:pStyle w:val="a3"/>
        <w:ind w:firstLine="720"/>
        <w:jc w:val="both"/>
        <w:rPr>
          <w:rFonts w:ascii="Times New Roman" w:hAnsi="Times New Roman" w:cs="Times New Roman"/>
          <w:bCs/>
          <w:sz w:val="28"/>
          <w:szCs w:val="28"/>
        </w:rPr>
      </w:pPr>
      <w:r>
        <w:rPr>
          <w:rFonts w:ascii="Times New Roman" w:hAnsi="Times New Roman" w:cs="Times New Roman"/>
          <w:bCs/>
          <w:sz w:val="28"/>
          <w:szCs w:val="28"/>
        </w:rPr>
        <w:t>17</w:t>
      </w:r>
      <w:r w:rsidR="008E26BD" w:rsidRPr="00ED5971">
        <w:rPr>
          <w:rFonts w:ascii="Times New Roman" w:hAnsi="Times New Roman" w:cs="Times New Roman"/>
          <w:bCs/>
          <w:sz w:val="28"/>
          <w:szCs w:val="28"/>
        </w:rPr>
        <w:t xml:space="preserve">. </w:t>
      </w:r>
      <w:r w:rsidR="0053311A" w:rsidRPr="00ED5971">
        <w:rPr>
          <w:rFonts w:ascii="Times New Roman" w:hAnsi="Times New Roman" w:cs="Times New Roman"/>
          <w:bCs/>
          <w:sz w:val="28"/>
          <w:szCs w:val="28"/>
        </w:rPr>
        <w:t>Часть вторую пункта 3 статьи 44 изложить в следующей редакции:</w:t>
      </w:r>
    </w:p>
    <w:p w:rsidR="00786248" w:rsidRPr="00ED5971" w:rsidRDefault="0053311A" w:rsidP="001C590A">
      <w:pPr>
        <w:pStyle w:val="a3"/>
        <w:ind w:firstLine="720"/>
        <w:jc w:val="both"/>
        <w:rPr>
          <w:rFonts w:ascii="Times New Roman" w:hAnsi="Times New Roman" w:cs="Times New Roman"/>
          <w:bCs/>
          <w:sz w:val="28"/>
          <w:szCs w:val="28"/>
        </w:rPr>
      </w:pPr>
      <w:r w:rsidRPr="00ED5971">
        <w:rPr>
          <w:rFonts w:ascii="Times New Roman" w:hAnsi="Times New Roman" w:cs="Times New Roman"/>
          <w:bCs/>
          <w:sz w:val="28"/>
          <w:szCs w:val="28"/>
        </w:rPr>
        <w:t>«Наряду с размещением извещения о проведении запроса предложений заказчик обязан направить приглашение принять участие в запросе предложений не менее чем 2 (двум) производителям (официальным представителям), способным осуществить поставки товаров, выполнение работ, оказание услуг, являющихся объектами закупок».</w:t>
      </w:r>
    </w:p>
    <w:p w:rsidR="00786248" w:rsidRPr="00ED5971" w:rsidRDefault="00786248" w:rsidP="001C590A">
      <w:pPr>
        <w:pStyle w:val="a3"/>
        <w:ind w:firstLine="720"/>
        <w:jc w:val="both"/>
        <w:rPr>
          <w:rFonts w:ascii="Times New Roman" w:hAnsi="Times New Roman" w:cs="Times New Roman"/>
          <w:bCs/>
          <w:sz w:val="28"/>
          <w:szCs w:val="28"/>
        </w:rPr>
      </w:pPr>
    </w:p>
    <w:p w:rsidR="002564A2" w:rsidRPr="002564A2" w:rsidRDefault="003363B1" w:rsidP="002564A2">
      <w:pPr>
        <w:ind w:left="-108" w:firstLine="816"/>
        <w:jc w:val="both"/>
        <w:rPr>
          <w:rFonts w:ascii="Times New Roman" w:eastAsia="Times New Roman" w:hAnsi="Times New Roman" w:cs="Times New Roman"/>
          <w:sz w:val="28"/>
          <w:szCs w:val="28"/>
          <w:lang w:eastAsia="ru-RU"/>
        </w:rPr>
      </w:pPr>
      <w:r>
        <w:rPr>
          <w:rFonts w:ascii="Times New Roman" w:hAnsi="Times New Roman" w:cs="Times New Roman"/>
          <w:bCs/>
          <w:sz w:val="28"/>
          <w:szCs w:val="28"/>
        </w:rPr>
        <w:t>18</w:t>
      </w:r>
      <w:r w:rsidR="008E26BD" w:rsidRPr="002564A2">
        <w:rPr>
          <w:rFonts w:ascii="Times New Roman" w:hAnsi="Times New Roman" w:cs="Times New Roman"/>
          <w:bCs/>
          <w:sz w:val="28"/>
          <w:szCs w:val="28"/>
        </w:rPr>
        <w:t xml:space="preserve">. </w:t>
      </w:r>
      <w:r w:rsidR="002564A2" w:rsidRPr="002564A2">
        <w:rPr>
          <w:rFonts w:ascii="Times New Roman" w:eastAsia="Times New Roman" w:hAnsi="Times New Roman" w:cs="Times New Roman"/>
          <w:sz w:val="28"/>
          <w:szCs w:val="28"/>
          <w:lang w:eastAsia="ru-RU"/>
        </w:rPr>
        <w:t>Подпункт з) пункта 1 статьи 48 изложить в следующей редакции:</w:t>
      </w:r>
    </w:p>
    <w:p w:rsidR="002564A2" w:rsidRPr="002564A2" w:rsidRDefault="002564A2" w:rsidP="002564A2">
      <w:pPr>
        <w:spacing w:after="0" w:line="240" w:lineRule="auto"/>
        <w:ind w:left="-108" w:firstLine="816"/>
        <w:jc w:val="both"/>
        <w:rPr>
          <w:rFonts w:ascii="Times New Roman" w:eastAsia="Times New Roman" w:hAnsi="Times New Roman" w:cs="Times New Roman"/>
          <w:sz w:val="28"/>
          <w:szCs w:val="28"/>
          <w:lang w:eastAsia="ru-RU"/>
        </w:rPr>
      </w:pPr>
      <w:r w:rsidRPr="002564A2">
        <w:rPr>
          <w:rFonts w:ascii="Times New Roman" w:eastAsia="Times New Roman" w:hAnsi="Times New Roman" w:cs="Times New Roman"/>
          <w:sz w:val="28"/>
          <w:szCs w:val="28"/>
          <w:lang w:eastAsia="ru-RU"/>
        </w:rPr>
        <w:lastRenderedPageBreak/>
        <w:t>«з) осуществление малых закупок на сумму, установленную в законе о республиканском бюджете на очередной финансовый год, годовой объем</w:t>
      </w:r>
      <w:r w:rsidR="00E61853">
        <w:rPr>
          <w:rFonts w:ascii="Times New Roman" w:eastAsia="Times New Roman" w:hAnsi="Times New Roman" w:cs="Times New Roman"/>
          <w:sz w:val="28"/>
          <w:szCs w:val="28"/>
          <w:lang w:eastAsia="ru-RU"/>
        </w:rPr>
        <w:t xml:space="preserve"> которых не должен превышать</w:t>
      </w:r>
      <w:r w:rsidRPr="002564A2">
        <w:rPr>
          <w:rFonts w:ascii="Times New Roman" w:eastAsia="Times New Roman" w:hAnsi="Times New Roman" w:cs="Times New Roman"/>
          <w:sz w:val="28"/>
          <w:szCs w:val="28"/>
          <w:lang w:eastAsia="ru-RU"/>
        </w:rPr>
        <w:t>:</w:t>
      </w:r>
    </w:p>
    <w:p w:rsidR="002564A2" w:rsidRPr="002564A2" w:rsidRDefault="003363B1" w:rsidP="002564A2">
      <w:pPr>
        <w:spacing w:after="0" w:line="240" w:lineRule="auto"/>
        <w:ind w:left="-108" w:firstLine="81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для </w:t>
      </w:r>
      <w:r w:rsidR="002564A2" w:rsidRPr="002564A2">
        <w:rPr>
          <w:rFonts w:ascii="Times New Roman" w:eastAsia="Times New Roman" w:hAnsi="Times New Roman" w:cs="Times New Roman"/>
          <w:sz w:val="28"/>
          <w:szCs w:val="28"/>
          <w:lang w:eastAsia="ru-RU"/>
        </w:rPr>
        <w:t>государственных (муниципальных) заказчиков 20 процентов лимита финансирования;</w:t>
      </w:r>
    </w:p>
    <w:p w:rsidR="002564A2" w:rsidRPr="002564A2" w:rsidRDefault="003363B1" w:rsidP="002564A2">
      <w:pPr>
        <w:spacing w:after="0" w:line="240" w:lineRule="auto"/>
        <w:ind w:left="-108" w:firstLine="81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для </w:t>
      </w:r>
      <w:r w:rsidR="002564A2" w:rsidRPr="002564A2">
        <w:rPr>
          <w:rFonts w:ascii="Times New Roman" w:eastAsia="Times New Roman" w:hAnsi="Times New Roman" w:cs="Times New Roman"/>
          <w:sz w:val="28"/>
          <w:szCs w:val="28"/>
          <w:lang w:eastAsia="ru-RU"/>
        </w:rPr>
        <w:t>коммерческих заказчиков</w:t>
      </w:r>
      <w:r w:rsidR="00E61853">
        <w:rPr>
          <w:rFonts w:ascii="Times New Roman" w:eastAsia="Times New Roman" w:hAnsi="Times New Roman" w:cs="Times New Roman"/>
          <w:sz w:val="28"/>
          <w:szCs w:val="28"/>
          <w:lang w:eastAsia="ru-RU"/>
        </w:rPr>
        <w:t xml:space="preserve"> </w:t>
      </w:r>
      <w:r w:rsidR="002564A2" w:rsidRPr="002564A2">
        <w:rPr>
          <w:rFonts w:ascii="Times New Roman" w:eastAsia="Times New Roman" w:hAnsi="Times New Roman" w:cs="Times New Roman"/>
          <w:sz w:val="28"/>
          <w:szCs w:val="28"/>
          <w:lang w:eastAsia="ru-RU"/>
        </w:rPr>
        <w:t>30 процентов совокупного годового объема закупок заказчика.</w:t>
      </w:r>
    </w:p>
    <w:p w:rsidR="002564A2" w:rsidRPr="002564A2" w:rsidRDefault="002564A2" w:rsidP="002564A2">
      <w:pPr>
        <w:spacing w:after="0" w:line="240" w:lineRule="auto"/>
        <w:ind w:left="-108" w:firstLine="816"/>
        <w:jc w:val="both"/>
        <w:rPr>
          <w:rFonts w:ascii="Times New Roman" w:eastAsia="Times New Roman" w:hAnsi="Times New Roman" w:cs="Times New Roman"/>
          <w:sz w:val="28"/>
          <w:szCs w:val="28"/>
          <w:lang w:eastAsia="ru-RU"/>
        </w:rPr>
      </w:pPr>
      <w:r w:rsidRPr="002564A2">
        <w:rPr>
          <w:rFonts w:ascii="Times New Roman" w:eastAsia="Times New Roman" w:hAnsi="Times New Roman" w:cs="Times New Roman"/>
          <w:sz w:val="28"/>
          <w:szCs w:val="28"/>
          <w:lang w:eastAsia="ru-RU"/>
        </w:rPr>
        <w:t>З</w:t>
      </w:r>
      <w:r w:rsidR="003363B1">
        <w:rPr>
          <w:rFonts w:ascii="Times New Roman" w:eastAsia="Times New Roman" w:hAnsi="Times New Roman" w:cs="Times New Roman"/>
          <w:sz w:val="28"/>
          <w:szCs w:val="28"/>
          <w:lang w:eastAsia="ru-RU"/>
        </w:rPr>
        <w:t>аконом о республиканском бюджете</w:t>
      </w:r>
      <w:r w:rsidRPr="002564A2">
        <w:rPr>
          <w:rFonts w:ascii="Times New Roman" w:eastAsia="Times New Roman" w:hAnsi="Times New Roman" w:cs="Times New Roman"/>
          <w:sz w:val="28"/>
          <w:szCs w:val="28"/>
          <w:lang w:eastAsia="ru-RU"/>
        </w:rPr>
        <w:t xml:space="preserve"> на очередной финансовый год устанавливаются о</w:t>
      </w:r>
      <w:r w:rsidR="003363B1">
        <w:rPr>
          <w:rFonts w:ascii="Times New Roman" w:eastAsia="Times New Roman" w:hAnsi="Times New Roman" w:cs="Times New Roman"/>
          <w:sz w:val="28"/>
          <w:szCs w:val="28"/>
          <w:lang w:eastAsia="ru-RU"/>
        </w:rPr>
        <w:t>тде</w:t>
      </w:r>
      <w:r w:rsidR="00E61853">
        <w:rPr>
          <w:rFonts w:ascii="Times New Roman" w:eastAsia="Times New Roman" w:hAnsi="Times New Roman" w:cs="Times New Roman"/>
          <w:sz w:val="28"/>
          <w:szCs w:val="28"/>
          <w:lang w:eastAsia="ru-RU"/>
        </w:rPr>
        <w:t>льные суммы малых закупок</w:t>
      </w:r>
      <w:r w:rsidRPr="002564A2">
        <w:rPr>
          <w:rFonts w:ascii="Times New Roman" w:eastAsia="Times New Roman" w:hAnsi="Times New Roman" w:cs="Times New Roman"/>
          <w:sz w:val="28"/>
          <w:szCs w:val="28"/>
          <w:lang w:eastAsia="ru-RU"/>
        </w:rPr>
        <w:t>:</w:t>
      </w:r>
    </w:p>
    <w:p w:rsidR="002564A2" w:rsidRPr="002564A2" w:rsidRDefault="002564A2" w:rsidP="002564A2">
      <w:pPr>
        <w:spacing w:after="0" w:line="240" w:lineRule="auto"/>
        <w:ind w:left="-108" w:firstLine="816"/>
        <w:jc w:val="both"/>
        <w:rPr>
          <w:rFonts w:ascii="Times New Roman" w:eastAsia="Times New Roman" w:hAnsi="Times New Roman" w:cs="Times New Roman"/>
          <w:sz w:val="28"/>
          <w:szCs w:val="28"/>
          <w:lang w:eastAsia="ru-RU"/>
        </w:rPr>
      </w:pPr>
      <w:r w:rsidRPr="002564A2">
        <w:rPr>
          <w:rFonts w:ascii="Times New Roman" w:eastAsia="Times New Roman" w:hAnsi="Times New Roman" w:cs="Times New Roman"/>
          <w:sz w:val="28"/>
          <w:szCs w:val="28"/>
          <w:lang w:eastAsia="ru-RU"/>
        </w:rPr>
        <w:t xml:space="preserve">1) </w:t>
      </w:r>
      <w:r w:rsidR="003363B1">
        <w:rPr>
          <w:rFonts w:ascii="Times New Roman" w:eastAsia="Times New Roman" w:hAnsi="Times New Roman" w:cs="Times New Roman"/>
          <w:sz w:val="28"/>
          <w:szCs w:val="28"/>
          <w:lang w:eastAsia="ru-RU"/>
        </w:rPr>
        <w:t xml:space="preserve">для </w:t>
      </w:r>
      <w:r w:rsidRPr="002564A2">
        <w:rPr>
          <w:rFonts w:ascii="Times New Roman" w:eastAsia="Times New Roman" w:hAnsi="Times New Roman" w:cs="Times New Roman"/>
          <w:sz w:val="28"/>
          <w:szCs w:val="28"/>
          <w:lang w:eastAsia="ru-RU"/>
        </w:rPr>
        <w:t>Аппарата Правительства Приднестровской Молдавской Республики и Аппарата Верховного Совета Приднестровской Молдавской Республики;</w:t>
      </w:r>
    </w:p>
    <w:p w:rsidR="0053311A" w:rsidRDefault="002564A2" w:rsidP="002564A2">
      <w:pPr>
        <w:pStyle w:val="a3"/>
        <w:ind w:firstLine="720"/>
        <w:jc w:val="both"/>
        <w:rPr>
          <w:rFonts w:ascii="Times New Roman" w:hAnsi="Times New Roman" w:cs="Times New Roman"/>
          <w:bCs/>
          <w:sz w:val="28"/>
          <w:szCs w:val="28"/>
        </w:rPr>
      </w:pPr>
      <w:r w:rsidRPr="002564A2">
        <w:rPr>
          <w:rFonts w:ascii="Times New Roman" w:hAnsi="Times New Roman" w:cs="Times New Roman"/>
          <w:sz w:val="28"/>
          <w:szCs w:val="28"/>
        </w:rPr>
        <w:t>2)</w:t>
      </w:r>
      <w:r w:rsidR="003363B1">
        <w:rPr>
          <w:rFonts w:ascii="Times New Roman" w:hAnsi="Times New Roman" w:cs="Times New Roman"/>
          <w:sz w:val="28"/>
          <w:szCs w:val="28"/>
        </w:rPr>
        <w:t xml:space="preserve"> для</w:t>
      </w:r>
      <w:r w:rsidRPr="002564A2">
        <w:rPr>
          <w:rFonts w:ascii="Times New Roman" w:hAnsi="Times New Roman" w:cs="Times New Roman"/>
          <w:sz w:val="28"/>
          <w:szCs w:val="28"/>
        </w:rPr>
        <w:t xml:space="preserve"> государственных (муниципальных) унитарных предприятий</w:t>
      </w:r>
      <w:r w:rsidR="00786248" w:rsidRPr="002564A2">
        <w:rPr>
          <w:rFonts w:ascii="Times New Roman" w:hAnsi="Times New Roman" w:cs="Times New Roman"/>
          <w:bCs/>
          <w:sz w:val="28"/>
          <w:szCs w:val="28"/>
        </w:rPr>
        <w:t xml:space="preserve">». </w:t>
      </w:r>
      <w:r w:rsidR="0053311A" w:rsidRPr="002564A2">
        <w:rPr>
          <w:rFonts w:ascii="Times New Roman" w:hAnsi="Times New Roman" w:cs="Times New Roman"/>
          <w:bCs/>
          <w:sz w:val="28"/>
          <w:szCs w:val="28"/>
        </w:rPr>
        <w:t xml:space="preserve"> </w:t>
      </w:r>
    </w:p>
    <w:p w:rsidR="003363B1" w:rsidRDefault="003363B1" w:rsidP="002564A2">
      <w:pPr>
        <w:pStyle w:val="a3"/>
        <w:ind w:firstLine="720"/>
        <w:jc w:val="both"/>
        <w:rPr>
          <w:rFonts w:ascii="Times New Roman" w:hAnsi="Times New Roman" w:cs="Times New Roman"/>
          <w:bCs/>
          <w:sz w:val="28"/>
          <w:szCs w:val="28"/>
        </w:rPr>
      </w:pPr>
    </w:p>
    <w:p w:rsidR="003363B1" w:rsidRDefault="003363B1" w:rsidP="002564A2">
      <w:pPr>
        <w:pStyle w:val="a3"/>
        <w:ind w:firstLine="720"/>
        <w:jc w:val="both"/>
        <w:rPr>
          <w:rFonts w:ascii="Times New Roman" w:hAnsi="Times New Roman" w:cs="Times New Roman"/>
          <w:bCs/>
          <w:sz w:val="28"/>
          <w:szCs w:val="28"/>
        </w:rPr>
      </w:pPr>
      <w:r>
        <w:rPr>
          <w:rFonts w:ascii="Times New Roman" w:hAnsi="Times New Roman" w:cs="Times New Roman"/>
          <w:bCs/>
          <w:sz w:val="28"/>
          <w:szCs w:val="28"/>
        </w:rPr>
        <w:t>19. Пункт 1 статьи 48 дополнить подпунктом и) следующего содержания:</w:t>
      </w:r>
    </w:p>
    <w:p w:rsidR="003363B1" w:rsidRPr="00ED5971" w:rsidRDefault="003363B1" w:rsidP="003363B1">
      <w:pPr>
        <w:pStyle w:val="a3"/>
        <w:ind w:firstLine="720"/>
        <w:jc w:val="both"/>
        <w:rPr>
          <w:rFonts w:ascii="Times New Roman" w:hAnsi="Times New Roman" w:cs="Times New Roman"/>
          <w:bCs/>
          <w:sz w:val="28"/>
          <w:szCs w:val="28"/>
        </w:rPr>
      </w:pPr>
      <w:r w:rsidRPr="00ED5971">
        <w:rPr>
          <w:rFonts w:ascii="Times New Roman" w:hAnsi="Times New Roman" w:cs="Times New Roman"/>
          <w:bCs/>
          <w:sz w:val="28"/>
          <w:szCs w:val="28"/>
        </w:rPr>
        <w:t>«и) осуществление закупки для государственных (муниципальн</w:t>
      </w:r>
      <w:r w:rsidR="00E61853">
        <w:rPr>
          <w:rFonts w:ascii="Times New Roman" w:hAnsi="Times New Roman" w:cs="Times New Roman"/>
          <w:bCs/>
          <w:sz w:val="28"/>
          <w:szCs w:val="28"/>
        </w:rPr>
        <w:t>ых), коммерческих нужд у единственного</w:t>
      </w:r>
      <w:r w:rsidRPr="00ED5971">
        <w:rPr>
          <w:rFonts w:ascii="Times New Roman" w:hAnsi="Times New Roman" w:cs="Times New Roman"/>
          <w:bCs/>
          <w:sz w:val="28"/>
          <w:szCs w:val="28"/>
        </w:rPr>
        <w:t xml:space="preserve"> поставщика (подрядчика, исполнителя), определенного указом или распоряжением Президента Приднестровской Молдавской Республики. В таких правовых актах указываются предмет контракта, предельный срок, на который заключает</w:t>
      </w:r>
      <w:r w:rsidR="00E61853">
        <w:rPr>
          <w:rFonts w:ascii="Times New Roman" w:hAnsi="Times New Roman" w:cs="Times New Roman"/>
          <w:bCs/>
          <w:sz w:val="28"/>
          <w:szCs w:val="28"/>
        </w:rPr>
        <w:t>ся контракт, обязанность единственного</w:t>
      </w:r>
      <w:r w:rsidRPr="00ED5971">
        <w:rPr>
          <w:rFonts w:ascii="Times New Roman" w:hAnsi="Times New Roman" w:cs="Times New Roman"/>
          <w:bCs/>
          <w:sz w:val="28"/>
          <w:szCs w:val="28"/>
        </w:rPr>
        <w:t xml:space="preserve">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w:t>
      </w:r>
    </w:p>
    <w:p w:rsidR="008E26BD" w:rsidRPr="00ED5971" w:rsidRDefault="008E26BD" w:rsidP="001C590A">
      <w:pPr>
        <w:pStyle w:val="a3"/>
        <w:ind w:firstLine="720"/>
        <w:jc w:val="both"/>
        <w:rPr>
          <w:rFonts w:ascii="Times New Roman" w:hAnsi="Times New Roman" w:cs="Times New Roman"/>
          <w:bCs/>
          <w:sz w:val="28"/>
          <w:szCs w:val="28"/>
        </w:rPr>
      </w:pPr>
    </w:p>
    <w:p w:rsidR="008E26BD" w:rsidRPr="00ED5971" w:rsidRDefault="00F121DC" w:rsidP="001C590A">
      <w:pPr>
        <w:pStyle w:val="a3"/>
        <w:ind w:firstLine="720"/>
        <w:jc w:val="both"/>
        <w:rPr>
          <w:rFonts w:ascii="Times New Roman" w:hAnsi="Times New Roman" w:cs="Times New Roman"/>
          <w:bCs/>
          <w:sz w:val="28"/>
          <w:szCs w:val="28"/>
        </w:rPr>
      </w:pPr>
      <w:r>
        <w:rPr>
          <w:rFonts w:ascii="Times New Roman" w:hAnsi="Times New Roman" w:cs="Times New Roman"/>
          <w:bCs/>
          <w:sz w:val="28"/>
          <w:szCs w:val="28"/>
        </w:rPr>
        <w:t>20</w:t>
      </w:r>
      <w:r w:rsidR="003363B1">
        <w:rPr>
          <w:rFonts w:ascii="Times New Roman" w:hAnsi="Times New Roman" w:cs="Times New Roman"/>
          <w:bCs/>
          <w:sz w:val="28"/>
          <w:szCs w:val="28"/>
        </w:rPr>
        <w:t>. Пункт 11 статьи 49</w:t>
      </w:r>
      <w:r w:rsidR="008E26BD" w:rsidRPr="00ED5971">
        <w:rPr>
          <w:rFonts w:ascii="Times New Roman" w:hAnsi="Times New Roman" w:cs="Times New Roman"/>
          <w:bCs/>
          <w:sz w:val="28"/>
          <w:szCs w:val="28"/>
        </w:rPr>
        <w:t xml:space="preserve"> исключить. </w:t>
      </w:r>
    </w:p>
    <w:p w:rsidR="008E26BD" w:rsidRPr="00ED5971" w:rsidRDefault="008E26BD" w:rsidP="001C590A">
      <w:pPr>
        <w:pStyle w:val="a3"/>
        <w:ind w:firstLine="720"/>
        <w:jc w:val="both"/>
        <w:rPr>
          <w:rFonts w:ascii="Times New Roman" w:hAnsi="Times New Roman" w:cs="Times New Roman"/>
          <w:bCs/>
          <w:sz w:val="28"/>
          <w:szCs w:val="28"/>
        </w:rPr>
      </w:pPr>
    </w:p>
    <w:p w:rsidR="008E26BD" w:rsidRPr="00ED5971" w:rsidRDefault="00F121DC" w:rsidP="001C590A">
      <w:pPr>
        <w:pStyle w:val="a3"/>
        <w:ind w:firstLine="720"/>
        <w:jc w:val="both"/>
        <w:rPr>
          <w:rFonts w:ascii="Times New Roman" w:hAnsi="Times New Roman" w:cs="Times New Roman"/>
          <w:bCs/>
          <w:sz w:val="28"/>
          <w:szCs w:val="28"/>
        </w:rPr>
      </w:pPr>
      <w:r>
        <w:rPr>
          <w:rFonts w:ascii="Times New Roman" w:hAnsi="Times New Roman" w:cs="Times New Roman"/>
          <w:bCs/>
          <w:sz w:val="28"/>
          <w:szCs w:val="28"/>
        </w:rPr>
        <w:t>21</w:t>
      </w:r>
      <w:r w:rsidR="008E26BD" w:rsidRPr="00ED5971">
        <w:rPr>
          <w:rFonts w:ascii="Times New Roman" w:hAnsi="Times New Roman" w:cs="Times New Roman"/>
          <w:bCs/>
          <w:sz w:val="28"/>
          <w:szCs w:val="28"/>
        </w:rPr>
        <w:t>. Статью 49 дополнить пунктом 11-1 следующего содержания:</w:t>
      </w:r>
    </w:p>
    <w:p w:rsidR="008E26BD" w:rsidRDefault="008E26BD" w:rsidP="001C590A">
      <w:pPr>
        <w:pStyle w:val="a3"/>
        <w:ind w:firstLine="720"/>
        <w:jc w:val="both"/>
        <w:rPr>
          <w:rFonts w:ascii="Times New Roman" w:hAnsi="Times New Roman" w:cs="Times New Roman"/>
          <w:bCs/>
          <w:sz w:val="28"/>
          <w:szCs w:val="28"/>
        </w:rPr>
      </w:pPr>
      <w:r w:rsidRPr="00ED5971">
        <w:rPr>
          <w:rFonts w:ascii="Times New Roman" w:hAnsi="Times New Roman" w:cs="Times New Roman"/>
          <w:bCs/>
          <w:sz w:val="28"/>
          <w:szCs w:val="28"/>
        </w:rPr>
        <w:t xml:space="preserve">«11-1. Реестр контрактов, заключенных юридическими лицами, в уставном капитале которых доля участия Приднестровской Молдавской Республики и муниципального образования в совокупности превышает 50 процентов, заказчик ведет самостоятельно в соответствии с порядком, определенным Правительством Приднестровской Молдавской Республики». </w:t>
      </w:r>
    </w:p>
    <w:p w:rsidR="002564A2" w:rsidRDefault="002564A2" w:rsidP="001C590A">
      <w:pPr>
        <w:pStyle w:val="a3"/>
        <w:ind w:firstLine="720"/>
        <w:jc w:val="both"/>
        <w:rPr>
          <w:rFonts w:ascii="Times New Roman" w:hAnsi="Times New Roman" w:cs="Times New Roman"/>
          <w:bCs/>
          <w:sz w:val="28"/>
          <w:szCs w:val="28"/>
        </w:rPr>
      </w:pPr>
    </w:p>
    <w:p w:rsidR="002564A2" w:rsidRPr="002564A2" w:rsidRDefault="00F121DC" w:rsidP="001C590A">
      <w:pPr>
        <w:pStyle w:val="a3"/>
        <w:ind w:firstLine="720"/>
        <w:jc w:val="both"/>
        <w:rPr>
          <w:rFonts w:ascii="Times New Roman" w:hAnsi="Times New Roman" w:cs="Times New Roman"/>
          <w:bCs/>
          <w:sz w:val="28"/>
          <w:szCs w:val="28"/>
        </w:rPr>
      </w:pPr>
      <w:r>
        <w:rPr>
          <w:rFonts w:ascii="Times New Roman" w:hAnsi="Times New Roman" w:cs="Times New Roman"/>
          <w:sz w:val="28"/>
          <w:szCs w:val="28"/>
        </w:rPr>
        <w:t>22</w:t>
      </w:r>
      <w:r w:rsidR="002564A2">
        <w:rPr>
          <w:rFonts w:ascii="Times New Roman" w:hAnsi="Times New Roman" w:cs="Times New Roman"/>
          <w:sz w:val="28"/>
          <w:szCs w:val="28"/>
        </w:rPr>
        <w:t xml:space="preserve">. </w:t>
      </w:r>
      <w:r w:rsidR="004861BD">
        <w:rPr>
          <w:rFonts w:ascii="Times New Roman" w:hAnsi="Times New Roman" w:cs="Times New Roman"/>
          <w:sz w:val="28"/>
          <w:szCs w:val="28"/>
        </w:rPr>
        <w:t xml:space="preserve">Пункты 7, 8 статьи 50 </w:t>
      </w:r>
      <w:r w:rsidR="002564A2" w:rsidRPr="002564A2">
        <w:rPr>
          <w:rFonts w:ascii="Times New Roman" w:hAnsi="Times New Roman" w:cs="Times New Roman"/>
          <w:sz w:val="28"/>
          <w:szCs w:val="28"/>
        </w:rPr>
        <w:t>исключить</w:t>
      </w:r>
      <w:r w:rsidR="002564A2">
        <w:rPr>
          <w:rFonts w:ascii="Times New Roman" w:hAnsi="Times New Roman" w:cs="Times New Roman"/>
          <w:sz w:val="28"/>
          <w:szCs w:val="28"/>
        </w:rPr>
        <w:t>.</w:t>
      </w:r>
    </w:p>
    <w:p w:rsidR="008E26BD" w:rsidRPr="00ED5971" w:rsidRDefault="008E26BD" w:rsidP="001C590A">
      <w:pPr>
        <w:pStyle w:val="a3"/>
        <w:ind w:firstLine="720"/>
        <w:jc w:val="both"/>
        <w:rPr>
          <w:rFonts w:ascii="Times New Roman" w:hAnsi="Times New Roman" w:cs="Times New Roman"/>
          <w:bCs/>
          <w:sz w:val="28"/>
          <w:szCs w:val="28"/>
        </w:rPr>
      </w:pPr>
    </w:p>
    <w:p w:rsidR="008E26BD" w:rsidRPr="00ED5971" w:rsidRDefault="00F121DC" w:rsidP="001C590A">
      <w:pPr>
        <w:pStyle w:val="a3"/>
        <w:ind w:firstLine="720"/>
        <w:jc w:val="both"/>
        <w:rPr>
          <w:rFonts w:ascii="Times New Roman" w:hAnsi="Times New Roman" w:cs="Times New Roman"/>
          <w:bCs/>
          <w:sz w:val="28"/>
          <w:szCs w:val="28"/>
        </w:rPr>
      </w:pPr>
      <w:r>
        <w:rPr>
          <w:rFonts w:ascii="Times New Roman" w:hAnsi="Times New Roman" w:cs="Times New Roman"/>
          <w:bCs/>
          <w:sz w:val="28"/>
          <w:szCs w:val="28"/>
        </w:rPr>
        <w:t>23</w:t>
      </w:r>
      <w:r w:rsidR="00810F94" w:rsidRPr="00ED5971">
        <w:rPr>
          <w:rFonts w:ascii="Times New Roman" w:hAnsi="Times New Roman" w:cs="Times New Roman"/>
          <w:bCs/>
          <w:sz w:val="28"/>
          <w:szCs w:val="28"/>
        </w:rPr>
        <w:t>. Подпункты б), в) пункта 1 статьи 51 изложить в следующей редакции:</w:t>
      </w:r>
    </w:p>
    <w:p w:rsidR="00810F94" w:rsidRPr="00770BA5" w:rsidRDefault="00810F94" w:rsidP="00810F94">
      <w:pPr>
        <w:pStyle w:val="a3"/>
        <w:ind w:firstLine="720"/>
        <w:jc w:val="both"/>
        <w:rPr>
          <w:rFonts w:ascii="Times New Roman" w:hAnsi="Times New Roman" w:cs="Times New Roman"/>
          <w:bCs/>
          <w:spacing w:val="-2"/>
          <w:sz w:val="28"/>
          <w:szCs w:val="28"/>
        </w:rPr>
      </w:pPr>
      <w:r w:rsidRPr="00770BA5">
        <w:rPr>
          <w:rFonts w:ascii="Times New Roman" w:hAnsi="Times New Roman" w:cs="Times New Roman"/>
          <w:bCs/>
          <w:spacing w:val="-2"/>
          <w:sz w:val="28"/>
          <w:szCs w:val="28"/>
        </w:rPr>
        <w:t>«б) изменение регулируемых цен (тарифов) на товары (работы, услуги);</w:t>
      </w:r>
    </w:p>
    <w:p w:rsidR="00810F94" w:rsidRPr="00ED5971" w:rsidRDefault="00810F94" w:rsidP="00810F94">
      <w:pPr>
        <w:pStyle w:val="a3"/>
        <w:ind w:firstLine="720"/>
        <w:jc w:val="both"/>
        <w:rPr>
          <w:rFonts w:ascii="Times New Roman" w:hAnsi="Times New Roman" w:cs="Times New Roman"/>
          <w:bCs/>
          <w:sz w:val="28"/>
          <w:szCs w:val="28"/>
        </w:rPr>
      </w:pPr>
      <w:r w:rsidRPr="00ED5971">
        <w:rPr>
          <w:rFonts w:ascii="Times New Roman" w:hAnsi="Times New Roman" w:cs="Times New Roman"/>
          <w:bCs/>
          <w:sz w:val="28"/>
          <w:szCs w:val="28"/>
        </w:rPr>
        <w:t xml:space="preserve">в) изменение цен в сторону увеличения в пределах цены контракта и ассортимента товара на отдельный перечень импортируемых товаров, </w:t>
      </w:r>
      <w:r w:rsidRPr="00ED5971">
        <w:rPr>
          <w:rFonts w:ascii="Times New Roman" w:hAnsi="Times New Roman" w:cs="Times New Roman"/>
          <w:bCs/>
          <w:sz w:val="28"/>
          <w:szCs w:val="28"/>
        </w:rPr>
        <w:lastRenderedPageBreak/>
        <w:t>устанавливаемый законом о республиканском бюджете на очередной финансовы</w:t>
      </w:r>
      <w:r w:rsidR="00F47A13" w:rsidRPr="00ED5971">
        <w:rPr>
          <w:rFonts w:ascii="Times New Roman" w:hAnsi="Times New Roman" w:cs="Times New Roman"/>
          <w:bCs/>
          <w:sz w:val="28"/>
          <w:szCs w:val="28"/>
        </w:rPr>
        <w:t>й год</w:t>
      </w:r>
      <w:r w:rsidRPr="00ED5971">
        <w:rPr>
          <w:rFonts w:ascii="Times New Roman" w:hAnsi="Times New Roman" w:cs="Times New Roman"/>
          <w:bCs/>
          <w:sz w:val="28"/>
          <w:szCs w:val="28"/>
        </w:rPr>
        <w:t xml:space="preserve">». </w:t>
      </w:r>
    </w:p>
    <w:p w:rsidR="00F47A13" w:rsidRPr="00ED5971" w:rsidRDefault="00F47A13" w:rsidP="00810F94">
      <w:pPr>
        <w:pStyle w:val="a3"/>
        <w:ind w:firstLine="720"/>
        <w:jc w:val="both"/>
        <w:rPr>
          <w:rFonts w:ascii="Times New Roman" w:hAnsi="Times New Roman" w:cs="Times New Roman"/>
          <w:bCs/>
          <w:sz w:val="28"/>
          <w:szCs w:val="28"/>
        </w:rPr>
      </w:pPr>
    </w:p>
    <w:p w:rsidR="00F47A13" w:rsidRPr="00ED5971" w:rsidRDefault="00F121DC" w:rsidP="00810F94">
      <w:pPr>
        <w:pStyle w:val="a3"/>
        <w:ind w:firstLine="720"/>
        <w:jc w:val="both"/>
        <w:rPr>
          <w:rFonts w:ascii="Times New Roman" w:hAnsi="Times New Roman" w:cs="Times New Roman"/>
          <w:bCs/>
          <w:sz w:val="28"/>
          <w:szCs w:val="28"/>
        </w:rPr>
      </w:pPr>
      <w:r>
        <w:rPr>
          <w:rFonts w:ascii="Times New Roman" w:hAnsi="Times New Roman" w:cs="Times New Roman"/>
          <w:bCs/>
          <w:sz w:val="28"/>
          <w:szCs w:val="28"/>
        </w:rPr>
        <w:t>24</w:t>
      </w:r>
      <w:r w:rsidR="00F47A13" w:rsidRPr="00ED5971">
        <w:rPr>
          <w:rFonts w:ascii="Times New Roman" w:hAnsi="Times New Roman" w:cs="Times New Roman"/>
          <w:bCs/>
          <w:sz w:val="28"/>
          <w:szCs w:val="28"/>
        </w:rPr>
        <w:t>. Пункт 1 статьи 51 дополнить подпунктами е), ж) следующего содержания:</w:t>
      </w:r>
    </w:p>
    <w:p w:rsidR="00F47A13" w:rsidRPr="00ED5971" w:rsidRDefault="00F47A13" w:rsidP="00F47A13">
      <w:pPr>
        <w:pStyle w:val="a3"/>
        <w:ind w:firstLine="720"/>
        <w:jc w:val="both"/>
        <w:rPr>
          <w:rFonts w:ascii="Times New Roman" w:hAnsi="Times New Roman" w:cs="Times New Roman"/>
          <w:bCs/>
          <w:sz w:val="28"/>
          <w:szCs w:val="28"/>
        </w:rPr>
      </w:pPr>
      <w:r w:rsidRPr="00ED5971">
        <w:rPr>
          <w:rFonts w:ascii="Times New Roman" w:hAnsi="Times New Roman" w:cs="Times New Roman"/>
          <w:bCs/>
          <w:sz w:val="28"/>
          <w:szCs w:val="28"/>
        </w:rPr>
        <w:t>«е) при уменьшении ранее доведенных до государственного или муниципального заказчика лимитов бюджетных обязательств в соответствии с порядком, определенным Правительством Приднестровской Молдавской Республики;</w:t>
      </w:r>
    </w:p>
    <w:p w:rsidR="00F47A13" w:rsidRPr="00ED5971" w:rsidRDefault="00F47A13" w:rsidP="00F47A13">
      <w:pPr>
        <w:pStyle w:val="a3"/>
        <w:ind w:firstLine="720"/>
        <w:jc w:val="both"/>
        <w:rPr>
          <w:rFonts w:ascii="Times New Roman" w:hAnsi="Times New Roman" w:cs="Times New Roman"/>
          <w:bCs/>
          <w:sz w:val="28"/>
          <w:szCs w:val="28"/>
        </w:rPr>
      </w:pPr>
      <w:r w:rsidRPr="00ED5971">
        <w:rPr>
          <w:rFonts w:ascii="Times New Roman" w:hAnsi="Times New Roman" w:cs="Times New Roman"/>
          <w:bCs/>
          <w:sz w:val="28"/>
          <w:szCs w:val="28"/>
        </w:rPr>
        <w:t xml:space="preserve">ж) в случае заключения контракта с иностранной организацией на лечение гражданина Приднестровской Молдавской Республики за пределами Приднестровской Молдавской Республики цена контракта может быть изменена при увеличении или уменьшении по медицинским показаниям перечня услуг, связанных с лечением гражданина Приднестровской Молдавской Республики, если данная возможность была предусмотрена контрактом с иностранной организацией». </w:t>
      </w:r>
    </w:p>
    <w:p w:rsidR="00F47A13" w:rsidRPr="00ED5971" w:rsidRDefault="00F47A13" w:rsidP="00F47A13">
      <w:pPr>
        <w:pStyle w:val="a3"/>
        <w:ind w:firstLine="720"/>
        <w:jc w:val="both"/>
        <w:rPr>
          <w:rFonts w:ascii="Times New Roman" w:hAnsi="Times New Roman" w:cs="Times New Roman"/>
          <w:bCs/>
          <w:sz w:val="28"/>
          <w:szCs w:val="28"/>
        </w:rPr>
      </w:pPr>
    </w:p>
    <w:p w:rsidR="00F47A13" w:rsidRPr="00ED5971" w:rsidRDefault="00F121DC" w:rsidP="00F47A13">
      <w:pPr>
        <w:pStyle w:val="a3"/>
        <w:ind w:firstLine="720"/>
        <w:jc w:val="both"/>
        <w:rPr>
          <w:rFonts w:ascii="Times New Roman" w:hAnsi="Times New Roman" w:cs="Times New Roman"/>
          <w:bCs/>
          <w:sz w:val="28"/>
          <w:szCs w:val="28"/>
        </w:rPr>
      </w:pPr>
      <w:r>
        <w:rPr>
          <w:rFonts w:ascii="Times New Roman" w:hAnsi="Times New Roman" w:cs="Times New Roman"/>
          <w:bCs/>
          <w:sz w:val="28"/>
          <w:szCs w:val="28"/>
        </w:rPr>
        <w:t>25</w:t>
      </w:r>
      <w:r w:rsidR="00F47A13" w:rsidRPr="00ED5971">
        <w:rPr>
          <w:rFonts w:ascii="Times New Roman" w:hAnsi="Times New Roman" w:cs="Times New Roman"/>
          <w:bCs/>
          <w:sz w:val="28"/>
          <w:szCs w:val="28"/>
        </w:rPr>
        <w:t xml:space="preserve">. </w:t>
      </w:r>
      <w:r w:rsidR="00500519" w:rsidRPr="00ED5971">
        <w:rPr>
          <w:rFonts w:ascii="Times New Roman" w:hAnsi="Times New Roman" w:cs="Times New Roman"/>
          <w:bCs/>
          <w:sz w:val="28"/>
          <w:szCs w:val="28"/>
        </w:rPr>
        <w:t>Пункт 1 статьи 55 изложить в следующей редакции:</w:t>
      </w:r>
    </w:p>
    <w:p w:rsidR="00500519" w:rsidRPr="00ED5971" w:rsidRDefault="00500519" w:rsidP="00500519">
      <w:pPr>
        <w:pStyle w:val="a3"/>
        <w:ind w:firstLine="720"/>
        <w:jc w:val="both"/>
        <w:rPr>
          <w:rFonts w:ascii="Times New Roman" w:hAnsi="Times New Roman" w:cs="Times New Roman"/>
          <w:bCs/>
          <w:sz w:val="28"/>
          <w:szCs w:val="28"/>
        </w:rPr>
      </w:pPr>
      <w:r w:rsidRPr="00ED5971">
        <w:rPr>
          <w:rFonts w:ascii="Times New Roman" w:hAnsi="Times New Roman" w:cs="Times New Roman"/>
          <w:bCs/>
          <w:sz w:val="28"/>
          <w:szCs w:val="28"/>
        </w:rPr>
        <w:t>«1. Исполнительный орган государственной власти, уполномоченный Правительством Приднестровской Молдавской Республики на ведение реестров контрактов, ведет реестр контрактов, заключенных государственными (муниципальными) заказчиками.</w:t>
      </w:r>
    </w:p>
    <w:p w:rsidR="00500519" w:rsidRPr="00ED5971" w:rsidRDefault="00500519" w:rsidP="00500519">
      <w:pPr>
        <w:pStyle w:val="a3"/>
        <w:ind w:firstLine="720"/>
        <w:jc w:val="both"/>
        <w:rPr>
          <w:rFonts w:ascii="Times New Roman" w:hAnsi="Times New Roman" w:cs="Times New Roman"/>
          <w:bCs/>
          <w:sz w:val="28"/>
          <w:szCs w:val="28"/>
        </w:rPr>
      </w:pPr>
      <w:r w:rsidRPr="00ED5971">
        <w:rPr>
          <w:rFonts w:ascii="Times New Roman" w:hAnsi="Times New Roman" w:cs="Times New Roman"/>
          <w:bCs/>
          <w:sz w:val="28"/>
          <w:szCs w:val="28"/>
        </w:rPr>
        <w:t>Реестры контрактов, заключенных государственными (муниципальными) унитарными предприятиями, ведут собственники государственных (муниципальных) унитарных предприятий в соответствии с порядком, определенным Правительством Приднестровской Молдавской Республики.</w:t>
      </w:r>
    </w:p>
    <w:p w:rsidR="00500519" w:rsidRPr="00ED5971" w:rsidRDefault="00500519" w:rsidP="00500519">
      <w:pPr>
        <w:pStyle w:val="a3"/>
        <w:ind w:firstLine="720"/>
        <w:jc w:val="both"/>
        <w:rPr>
          <w:rFonts w:ascii="Times New Roman" w:hAnsi="Times New Roman" w:cs="Times New Roman"/>
          <w:bCs/>
          <w:sz w:val="28"/>
          <w:szCs w:val="28"/>
        </w:rPr>
      </w:pPr>
      <w:r w:rsidRPr="00ED5971">
        <w:rPr>
          <w:rFonts w:ascii="Times New Roman" w:hAnsi="Times New Roman" w:cs="Times New Roman"/>
          <w:bCs/>
          <w:sz w:val="28"/>
          <w:szCs w:val="28"/>
        </w:rPr>
        <w:t>В реестр контрактов не включается информация о контрактах, заключенных с единственным поставщиком (подрядчиком, исполнителем)».</w:t>
      </w:r>
    </w:p>
    <w:p w:rsidR="00500519" w:rsidRPr="00ED5971" w:rsidRDefault="00500519" w:rsidP="00500519">
      <w:pPr>
        <w:pStyle w:val="a3"/>
        <w:ind w:firstLine="720"/>
        <w:jc w:val="both"/>
        <w:rPr>
          <w:rFonts w:ascii="Times New Roman" w:hAnsi="Times New Roman" w:cs="Times New Roman"/>
          <w:bCs/>
          <w:sz w:val="28"/>
          <w:szCs w:val="28"/>
        </w:rPr>
      </w:pPr>
    </w:p>
    <w:p w:rsidR="00B70E75" w:rsidRPr="00ED5971" w:rsidRDefault="00F121DC" w:rsidP="00500519">
      <w:pPr>
        <w:pStyle w:val="a3"/>
        <w:ind w:firstLine="720"/>
        <w:jc w:val="both"/>
        <w:rPr>
          <w:rFonts w:ascii="Times New Roman" w:hAnsi="Times New Roman" w:cs="Times New Roman"/>
          <w:bCs/>
          <w:sz w:val="28"/>
          <w:szCs w:val="28"/>
        </w:rPr>
      </w:pPr>
      <w:r>
        <w:rPr>
          <w:rFonts w:ascii="Times New Roman" w:hAnsi="Times New Roman" w:cs="Times New Roman"/>
          <w:bCs/>
          <w:sz w:val="28"/>
          <w:szCs w:val="28"/>
        </w:rPr>
        <w:t>26</w:t>
      </w:r>
      <w:r w:rsidR="00B70E75" w:rsidRPr="00ED5971">
        <w:rPr>
          <w:rFonts w:ascii="Times New Roman" w:hAnsi="Times New Roman" w:cs="Times New Roman"/>
          <w:bCs/>
          <w:sz w:val="28"/>
          <w:szCs w:val="28"/>
        </w:rPr>
        <w:t>. Пункт 3 статьи 55 изложить в следующей редакции:</w:t>
      </w:r>
    </w:p>
    <w:p w:rsidR="00B70E75" w:rsidRPr="00ED5971" w:rsidRDefault="00B70E75" w:rsidP="00B70E75">
      <w:pPr>
        <w:pStyle w:val="a3"/>
        <w:ind w:firstLine="720"/>
        <w:jc w:val="both"/>
        <w:rPr>
          <w:rFonts w:ascii="Times New Roman" w:hAnsi="Times New Roman" w:cs="Times New Roman"/>
          <w:bCs/>
          <w:sz w:val="28"/>
          <w:szCs w:val="28"/>
        </w:rPr>
      </w:pPr>
      <w:r w:rsidRPr="00ED5971">
        <w:rPr>
          <w:rFonts w:ascii="Times New Roman" w:hAnsi="Times New Roman" w:cs="Times New Roman"/>
          <w:bCs/>
          <w:sz w:val="28"/>
          <w:szCs w:val="28"/>
        </w:rPr>
        <w:t>«3. В течение 3 (трех) рабочих дней со дня заключения контракта государственный (муниципальный) заказчик направляет указанную в подпунктах а)–ж), и), н) пункта 2 настоящей статьи информацию в исполнительный орган государственной власти, уполномоченный на ведение реестров контрактов.</w:t>
      </w:r>
    </w:p>
    <w:p w:rsidR="00B70E75" w:rsidRPr="00770BA5" w:rsidRDefault="00B70E75" w:rsidP="00B70E75">
      <w:pPr>
        <w:pStyle w:val="a3"/>
        <w:ind w:firstLine="720"/>
        <w:jc w:val="both"/>
        <w:rPr>
          <w:rFonts w:ascii="Times New Roman" w:hAnsi="Times New Roman" w:cs="Times New Roman"/>
          <w:bCs/>
          <w:spacing w:val="-2"/>
          <w:sz w:val="28"/>
          <w:szCs w:val="28"/>
        </w:rPr>
      </w:pPr>
      <w:r w:rsidRPr="00ED5971">
        <w:rPr>
          <w:rFonts w:ascii="Times New Roman" w:hAnsi="Times New Roman" w:cs="Times New Roman"/>
          <w:bCs/>
          <w:sz w:val="28"/>
          <w:szCs w:val="28"/>
        </w:rPr>
        <w:t xml:space="preserve">В случае внесения изменений в условия контракта государственные (муниципальные) заказчики направляют в указанный орган информацию, которая предусмотрена пунктом 2 настоящей статьи и в отношении которой </w:t>
      </w:r>
      <w:r w:rsidRPr="00770BA5">
        <w:rPr>
          <w:rFonts w:ascii="Times New Roman" w:hAnsi="Times New Roman" w:cs="Times New Roman"/>
          <w:bCs/>
          <w:spacing w:val="-2"/>
          <w:sz w:val="28"/>
          <w:szCs w:val="28"/>
        </w:rPr>
        <w:t>были внесены изменения в условия контракта, в течение 3 (трех) рабочих дней со дня внесения таких изменений.</w:t>
      </w:r>
    </w:p>
    <w:p w:rsidR="00B70E75" w:rsidRPr="00ED5971" w:rsidRDefault="00B70E75" w:rsidP="00B70E75">
      <w:pPr>
        <w:pStyle w:val="a3"/>
        <w:ind w:firstLine="720"/>
        <w:jc w:val="both"/>
        <w:rPr>
          <w:rFonts w:ascii="Times New Roman" w:hAnsi="Times New Roman" w:cs="Times New Roman"/>
          <w:bCs/>
          <w:sz w:val="28"/>
          <w:szCs w:val="28"/>
        </w:rPr>
      </w:pPr>
      <w:r w:rsidRPr="00ED5971">
        <w:rPr>
          <w:rFonts w:ascii="Times New Roman" w:hAnsi="Times New Roman" w:cs="Times New Roman"/>
          <w:bCs/>
          <w:sz w:val="28"/>
          <w:szCs w:val="28"/>
        </w:rPr>
        <w:t xml:space="preserve">Информация, указанная в подпунктах з), к)–м) пункта 2 настоящей статьи, направляется государственными (муниципальными) заказчиками в указанный орган в течение 3 (трех) рабочих дней с даты соответственно </w:t>
      </w:r>
      <w:r w:rsidRPr="00770BA5">
        <w:rPr>
          <w:rFonts w:ascii="Times New Roman" w:hAnsi="Times New Roman" w:cs="Times New Roman"/>
          <w:bCs/>
          <w:spacing w:val="-2"/>
          <w:sz w:val="28"/>
          <w:szCs w:val="28"/>
        </w:rPr>
        <w:lastRenderedPageBreak/>
        <w:t>изменения контракта, исполнения контракта, расторжения контракта, приемки поставленного</w:t>
      </w:r>
      <w:r w:rsidRPr="00ED5971">
        <w:rPr>
          <w:rFonts w:ascii="Times New Roman" w:hAnsi="Times New Roman" w:cs="Times New Roman"/>
          <w:bCs/>
          <w:sz w:val="28"/>
          <w:szCs w:val="28"/>
        </w:rPr>
        <w:t xml:space="preserve"> товара, выполненной работы, оказанной услуги».</w:t>
      </w:r>
    </w:p>
    <w:p w:rsidR="00B70E75" w:rsidRPr="00ED5971" w:rsidRDefault="00B70E75" w:rsidP="00B70E75">
      <w:pPr>
        <w:pStyle w:val="a3"/>
        <w:ind w:firstLine="720"/>
        <w:jc w:val="both"/>
        <w:rPr>
          <w:rFonts w:ascii="Times New Roman" w:hAnsi="Times New Roman" w:cs="Times New Roman"/>
          <w:bCs/>
          <w:sz w:val="28"/>
          <w:szCs w:val="28"/>
        </w:rPr>
      </w:pPr>
    </w:p>
    <w:p w:rsidR="00E3328C" w:rsidRPr="00ED5971" w:rsidRDefault="00F121DC" w:rsidP="00B70E75">
      <w:pPr>
        <w:pStyle w:val="a3"/>
        <w:ind w:firstLine="720"/>
        <w:jc w:val="both"/>
        <w:rPr>
          <w:rFonts w:ascii="Times New Roman" w:hAnsi="Times New Roman" w:cs="Times New Roman"/>
          <w:bCs/>
          <w:sz w:val="28"/>
          <w:szCs w:val="28"/>
        </w:rPr>
      </w:pPr>
      <w:r>
        <w:rPr>
          <w:rFonts w:ascii="Times New Roman" w:hAnsi="Times New Roman" w:cs="Times New Roman"/>
          <w:bCs/>
          <w:sz w:val="28"/>
          <w:szCs w:val="28"/>
        </w:rPr>
        <w:t>27</w:t>
      </w:r>
      <w:r w:rsidR="00E3328C" w:rsidRPr="00ED5971">
        <w:rPr>
          <w:rFonts w:ascii="Times New Roman" w:hAnsi="Times New Roman" w:cs="Times New Roman"/>
          <w:bCs/>
          <w:sz w:val="28"/>
          <w:szCs w:val="28"/>
        </w:rPr>
        <w:t>. Пункт 8 статьи 55 изложить в следующей редакции:</w:t>
      </w:r>
    </w:p>
    <w:p w:rsidR="00E3328C" w:rsidRPr="00770BA5" w:rsidRDefault="00E3328C" w:rsidP="00B70E75">
      <w:pPr>
        <w:pStyle w:val="a3"/>
        <w:ind w:firstLine="720"/>
        <w:jc w:val="both"/>
        <w:rPr>
          <w:rFonts w:ascii="Times New Roman" w:hAnsi="Times New Roman" w:cs="Times New Roman"/>
          <w:bCs/>
          <w:spacing w:val="-2"/>
          <w:sz w:val="28"/>
          <w:szCs w:val="28"/>
        </w:rPr>
      </w:pPr>
      <w:r w:rsidRPr="00ED5971">
        <w:rPr>
          <w:rFonts w:ascii="Times New Roman" w:hAnsi="Times New Roman" w:cs="Times New Roman"/>
          <w:bCs/>
          <w:sz w:val="28"/>
          <w:szCs w:val="28"/>
        </w:rPr>
        <w:t>«</w:t>
      </w:r>
      <w:r w:rsidRPr="00770BA5">
        <w:rPr>
          <w:rFonts w:ascii="Times New Roman" w:hAnsi="Times New Roman" w:cs="Times New Roman"/>
          <w:bCs/>
          <w:spacing w:val="-2"/>
          <w:sz w:val="28"/>
          <w:szCs w:val="28"/>
        </w:rPr>
        <w:t xml:space="preserve">8. Контракты, информация о которых не включена в реестр контрактов, не подлежат оплате, за исключением договоров, заключенных в соответствии со статьей 48 настоящего Закона». </w:t>
      </w:r>
    </w:p>
    <w:p w:rsidR="006B73AD" w:rsidRDefault="006B73AD" w:rsidP="00B70E75">
      <w:pPr>
        <w:pStyle w:val="a3"/>
        <w:ind w:firstLine="720"/>
        <w:jc w:val="both"/>
        <w:rPr>
          <w:rFonts w:ascii="Times New Roman" w:hAnsi="Times New Roman" w:cs="Times New Roman"/>
          <w:bCs/>
          <w:sz w:val="28"/>
          <w:szCs w:val="28"/>
        </w:rPr>
      </w:pPr>
    </w:p>
    <w:p w:rsidR="006B73AD" w:rsidRDefault="006B73AD" w:rsidP="00B70E75">
      <w:pPr>
        <w:pStyle w:val="a3"/>
        <w:ind w:firstLine="720"/>
        <w:jc w:val="both"/>
        <w:rPr>
          <w:rFonts w:ascii="Times New Roman" w:hAnsi="Times New Roman" w:cs="Times New Roman"/>
          <w:bCs/>
          <w:sz w:val="28"/>
          <w:szCs w:val="28"/>
        </w:rPr>
      </w:pPr>
      <w:r>
        <w:rPr>
          <w:rFonts w:ascii="Times New Roman" w:hAnsi="Times New Roman" w:cs="Times New Roman"/>
          <w:bCs/>
          <w:sz w:val="28"/>
          <w:szCs w:val="28"/>
        </w:rPr>
        <w:t>2</w:t>
      </w:r>
      <w:r w:rsidR="00E61853">
        <w:rPr>
          <w:rFonts w:ascii="Times New Roman" w:hAnsi="Times New Roman" w:cs="Times New Roman"/>
          <w:bCs/>
          <w:sz w:val="28"/>
          <w:szCs w:val="28"/>
        </w:rPr>
        <w:t>8. Статью 61 дополнить пунктом 7</w:t>
      </w:r>
      <w:r>
        <w:rPr>
          <w:rFonts w:ascii="Times New Roman" w:hAnsi="Times New Roman" w:cs="Times New Roman"/>
          <w:bCs/>
          <w:sz w:val="28"/>
          <w:szCs w:val="28"/>
        </w:rPr>
        <w:t xml:space="preserve"> следующего содержания</w:t>
      </w:r>
      <w:r w:rsidR="003363B1">
        <w:rPr>
          <w:rFonts w:ascii="Times New Roman" w:hAnsi="Times New Roman" w:cs="Times New Roman"/>
          <w:bCs/>
          <w:sz w:val="28"/>
          <w:szCs w:val="28"/>
        </w:rPr>
        <w:t>:</w:t>
      </w:r>
    </w:p>
    <w:p w:rsidR="003363B1" w:rsidRPr="003363B1" w:rsidRDefault="003363B1" w:rsidP="00B70E75">
      <w:pPr>
        <w:pStyle w:val="a3"/>
        <w:ind w:firstLine="720"/>
        <w:jc w:val="both"/>
        <w:rPr>
          <w:rFonts w:ascii="Times New Roman" w:hAnsi="Times New Roman" w:cs="Times New Roman"/>
          <w:bCs/>
          <w:sz w:val="28"/>
          <w:szCs w:val="28"/>
        </w:rPr>
      </w:pPr>
      <w:r>
        <w:rPr>
          <w:rFonts w:ascii="Times New Roman" w:hAnsi="Times New Roman" w:cs="Times New Roman"/>
          <w:bCs/>
          <w:sz w:val="28"/>
          <w:szCs w:val="28"/>
        </w:rPr>
        <w:t>«</w:t>
      </w:r>
      <w:r w:rsidR="005031C3" w:rsidRPr="00C51204">
        <w:rPr>
          <w:rFonts w:ascii="Times New Roman" w:hAnsi="Times New Roman" w:cs="Times New Roman"/>
          <w:bCs/>
          <w:sz w:val="28"/>
          <w:szCs w:val="28"/>
        </w:rPr>
        <w:t>7.</w:t>
      </w:r>
      <w:r w:rsidR="005031C3">
        <w:rPr>
          <w:rFonts w:ascii="Times New Roman" w:hAnsi="Times New Roman" w:cs="Times New Roman"/>
          <w:bCs/>
          <w:sz w:val="28"/>
          <w:szCs w:val="28"/>
        </w:rPr>
        <w:t xml:space="preserve"> </w:t>
      </w:r>
      <w:r w:rsidR="003E72DE">
        <w:rPr>
          <w:rFonts w:ascii="Times New Roman" w:hAnsi="Times New Roman" w:cs="Times New Roman"/>
          <w:bCs/>
          <w:sz w:val="28"/>
          <w:szCs w:val="28"/>
        </w:rPr>
        <w:t xml:space="preserve">В период с </w:t>
      </w:r>
      <w:r w:rsidR="003E72DE" w:rsidRPr="00E91897">
        <w:rPr>
          <w:rFonts w:ascii="Times New Roman" w:hAnsi="Times New Roman" w:cs="Times New Roman"/>
          <w:bCs/>
          <w:sz w:val="28"/>
          <w:szCs w:val="28"/>
        </w:rPr>
        <w:t>15</w:t>
      </w:r>
      <w:r>
        <w:rPr>
          <w:rFonts w:ascii="Times New Roman" w:hAnsi="Times New Roman" w:cs="Times New Roman"/>
          <w:bCs/>
          <w:sz w:val="28"/>
          <w:szCs w:val="28"/>
        </w:rPr>
        <w:t xml:space="preserve"> июля 2020 года по 31 декабря 2021 года участники закупки обязаны самостоятельно подтверждать соответствие требованиям к участникам закупки</w:t>
      </w:r>
      <w:r w:rsidRPr="003363B1">
        <w:rPr>
          <w:rFonts w:ascii="Times New Roman" w:hAnsi="Times New Roman" w:cs="Times New Roman"/>
          <w:bCs/>
          <w:sz w:val="28"/>
          <w:szCs w:val="28"/>
        </w:rPr>
        <w:t xml:space="preserve">, </w:t>
      </w:r>
      <w:r>
        <w:rPr>
          <w:rFonts w:ascii="Times New Roman" w:hAnsi="Times New Roman" w:cs="Times New Roman"/>
          <w:bCs/>
          <w:sz w:val="28"/>
          <w:szCs w:val="28"/>
        </w:rPr>
        <w:t>закрепленным в статье 21 настоящего Закона».</w:t>
      </w:r>
    </w:p>
    <w:p w:rsidR="00930A74" w:rsidRDefault="00930A74" w:rsidP="00B70E75">
      <w:pPr>
        <w:pStyle w:val="a3"/>
        <w:ind w:firstLine="720"/>
        <w:jc w:val="both"/>
        <w:rPr>
          <w:rFonts w:ascii="Times New Roman" w:hAnsi="Times New Roman" w:cs="Times New Roman"/>
          <w:bCs/>
          <w:sz w:val="28"/>
          <w:szCs w:val="28"/>
        </w:rPr>
      </w:pPr>
      <w:bookmarkStart w:id="0" w:name="_GoBack"/>
      <w:bookmarkEnd w:id="0"/>
    </w:p>
    <w:p w:rsidR="005B468C" w:rsidRDefault="005B468C" w:rsidP="00E3328C">
      <w:pPr>
        <w:pStyle w:val="a3"/>
        <w:ind w:firstLine="720"/>
        <w:jc w:val="both"/>
        <w:rPr>
          <w:rFonts w:ascii="Times New Roman" w:hAnsi="Times New Roman" w:cs="Times New Roman"/>
          <w:bCs/>
          <w:sz w:val="28"/>
          <w:szCs w:val="28"/>
        </w:rPr>
      </w:pPr>
    </w:p>
    <w:p w:rsidR="005B468C" w:rsidRPr="00ED5971" w:rsidRDefault="005B468C" w:rsidP="005B468C">
      <w:pPr>
        <w:spacing w:after="0" w:line="240" w:lineRule="auto"/>
        <w:ind w:firstLine="709"/>
        <w:jc w:val="both"/>
        <w:rPr>
          <w:rFonts w:ascii="Times New Roman" w:hAnsi="Times New Roman" w:cs="Times New Roman"/>
          <w:sz w:val="28"/>
          <w:szCs w:val="28"/>
        </w:rPr>
      </w:pPr>
      <w:r w:rsidRPr="00770BA5">
        <w:rPr>
          <w:rFonts w:ascii="Times New Roman" w:hAnsi="Times New Roman" w:cs="Times New Roman"/>
          <w:b/>
          <w:spacing w:val="-2"/>
          <w:sz w:val="28"/>
          <w:szCs w:val="28"/>
        </w:rPr>
        <w:t>Статья 2</w:t>
      </w:r>
      <w:r w:rsidRPr="00770BA5">
        <w:rPr>
          <w:rFonts w:ascii="Times New Roman" w:hAnsi="Times New Roman" w:cs="Times New Roman"/>
          <w:spacing w:val="-2"/>
          <w:sz w:val="28"/>
          <w:szCs w:val="28"/>
        </w:rPr>
        <w:t>. Настоящий Закон вступает в силу со дня, следующего за днем официального</w:t>
      </w:r>
      <w:r w:rsidRPr="00ED5971">
        <w:rPr>
          <w:rFonts w:ascii="Times New Roman" w:hAnsi="Times New Roman" w:cs="Times New Roman"/>
          <w:sz w:val="28"/>
          <w:szCs w:val="28"/>
        </w:rPr>
        <w:t xml:space="preserve"> опубликования. </w:t>
      </w:r>
    </w:p>
    <w:p w:rsidR="005433E8" w:rsidRPr="005433E8" w:rsidRDefault="005433E8" w:rsidP="005433E8">
      <w:pPr>
        <w:pStyle w:val="a6"/>
        <w:rPr>
          <w:rFonts w:ascii="Times New Roman" w:hAnsi="Times New Roman" w:cs="Times New Roman"/>
          <w:sz w:val="28"/>
          <w:szCs w:val="28"/>
        </w:rPr>
      </w:pPr>
    </w:p>
    <w:p w:rsidR="005433E8" w:rsidRPr="005433E8" w:rsidRDefault="005433E8" w:rsidP="005433E8">
      <w:pPr>
        <w:pStyle w:val="a6"/>
        <w:rPr>
          <w:rFonts w:ascii="Times New Roman" w:hAnsi="Times New Roman" w:cs="Times New Roman"/>
          <w:sz w:val="28"/>
          <w:szCs w:val="28"/>
        </w:rPr>
      </w:pPr>
    </w:p>
    <w:p w:rsidR="005433E8" w:rsidRPr="005433E8" w:rsidRDefault="005433E8" w:rsidP="005433E8">
      <w:pPr>
        <w:pStyle w:val="a6"/>
        <w:rPr>
          <w:rFonts w:ascii="Times New Roman" w:eastAsia="Calibri" w:hAnsi="Times New Roman" w:cs="Times New Roman"/>
          <w:sz w:val="28"/>
          <w:szCs w:val="28"/>
        </w:rPr>
      </w:pPr>
    </w:p>
    <w:p w:rsidR="005433E8" w:rsidRPr="005433E8" w:rsidRDefault="005433E8" w:rsidP="005433E8">
      <w:pPr>
        <w:pStyle w:val="a6"/>
        <w:rPr>
          <w:rFonts w:ascii="Times New Roman" w:hAnsi="Times New Roman" w:cs="Times New Roman"/>
          <w:sz w:val="28"/>
          <w:szCs w:val="28"/>
        </w:rPr>
      </w:pPr>
    </w:p>
    <w:p w:rsidR="005433E8" w:rsidRPr="005433E8" w:rsidRDefault="005433E8" w:rsidP="005433E8">
      <w:pPr>
        <w:pStyle w:val="a6"/>
        <w:rPr>
          <w:rFonts w:ascii="Times New Roman" w:hAnsi="Times New Roman" w:cs="Times New Roman"/>
          <w:sz w:val="28"/>
          <w:szCs w:val="28"/>
        </w:rPr>
      </w:pPr>
    </w:p>
    <w:p w:rsidR="005433E8" w:rsidRPr="005433E8" w:rsidRDefault="005433E8" w:rsidP="005433E8">
      <w:pPr>
        <w:pStyle w:val="a6"/>
        <w:rPr>
          <w:rFonts w:ascii="Times New Roman" w:hAnsi="Times New Roman" w:cs="Times New Roman"/>
          <w:sz w:val="28"/>
          <w:szCs w:val="28"/>
        </w:rPr>
      </w:pPr>
      <w:r w:rsidRPr="005433E8">
        <w:rPr>
          <w:rFonts w:ascii="Times New Roman" w:hAnsi="Times New Roman" w:cs="Times New Roman"/>
          <w:sz w:val="28"/>
          <w:szCs w:val="28"/>
        </w:rPr>
        <w:t xml:space="preserve">Президент </w:t>
      </w:r>
    </w:p>
    <w:p w:rsidR="005433E8" w:rsidRPr="005433E8" w:rsidRDefault="005433E8" w:rsidP="005433E8">
      <w:pPr>
        <w:pStyle w:val="a6"/>
        <w:rPr>
          <w:rFonts w:ascii="Times New Roman" w:hAnsi="Times New Roman" w:cs="Times New Roman"/>
          <w:sz w:val="28"/>
          <w:szCs w:val="28"/>
        </w:rPr>
      </w:pPr>
      <w:r w:rsidRPr="005433E8">
        <w:rPr>
          <w:rFonts w:ascii="Times New Roman" w:hAnsi="Times New Roman" w:cs="Times New Roman"/>
          <w:sz w:val="28"/>
          <w:szCs w:val="28"/>
        </w:rPr>
        <w:t xml:space="preserve">Приднестровской </w:t>
      </w:r>
    </w:p>
    <w:p w:rsidR="005433E8" w:rsidRPr="005433E8" w:rsidRDefault="005433E8" w:rsidP="005433E8">
      <w:pPr>
        <w:pStyle w:val="a6"/>
        <w:rPr>
          <w:rFonts w:ascii="Times New Roman" w:hAnsi="Times New Roman" w:cs="Times New Roman"/>
          <w:sz w:val="28"/>
          <w:szCs w:val="28"/>
        </w:rPr>
      </w:pPr>
      <w:r w:rsidRPr="005433E8">
        <w:rPr>
          <w:rFonts w:ascii="Times New Roman" w:hAnsi="Times New Roman" w:cs="Times New Roman"/>
          <w:sz w:val="28"/>
          <w:szCs w:val="28"/>
        </w:rPr>
        <w:t xml:space="preserve">Молдавской Республики </w:t>
      </w:r>
      <w:r w:rsidRPr="005433E8">
        <w:rPr>
          <w:rFonts w:ascii="Times New Roman" w:hAnsi="Times New Roman" w:cs="Times New Roman"/>
          <w:sz w:val="28"/>
          <w:szCs w:val="28"/>
        </w:rPr>
        <w:tab/>
      </w:r>
      <w:r w:rsidRPr="005433E8">
        <w:rPr>
          <w:rFonts w:ascii="Times New Roman" w:hAnsi="Times New Roman" w:cs="Times New Roman"/>
          <w:sz w:val="28"/>
          <w:szCs w:val="28"/>
        </w:rPr>
        <w:tab/>
      </w:r>
      <w:r w:rsidRPr="005433E8">
        <w:rPr>
          <w:rFonts w:ascii="Times New Roman" w:hAnsi="Times New Roman" w:cs="Times New Roman"/>
          <w:sz w:val="28"/>
          <w:szCs w:val="28"/>
        </w:rPr>
        <w:tab/>
      </w:r>
      <w:r w:rsidRPr="005433E8">
        <w:rPr>
          <w:rFonts w:ascii="Times New Roman" w:hAnsi="Times New Roman" w:cs="Times New Roman"/>
          <w:sz w:val="28"/>
          <w:szCs w:val="28"/>
        </w:rPr>
        <w:tab/>
        <w:t xml:space="preserve">     В. Н. КРАСНОСЕЛЬСКИЙ</w:t>
      </w:r>
    </w:p>
    <w:p w:rsidR="0091349A" w:rsidRDefault="0091349A" w:rsidP="005433E8">
      <w:pPr>
        <w:pStyle w:val="a6"/>
        <w:rPr>
          <w:rFonts w:ascii="Times New Roman" w:hAnsi="Times New Roman" w:cs="Times New Roman"/>
          <w:sz w:val="28"/>
          <w:szCs w:val="28"/>
          <w:lang w:val="en-US"/>
        </w:rPr>
      </w:pPr>
    </w:p>
    <w:p w:rsidR="00C15501" w:rsidRDefault="00C15501" w:rsidP="005433E8">
      <w:pPr>
        <w:pStyle w:val="a6"/>
        <w:rPr>
          <w:rFonts w:ascii="Times New Roman" w:hAnsi="Times New Roman" w:cs="Times New Roman"/>
          <w:sz w:val="28"/>
          <w:szCs w:val="28"/>
          <w:lang w:val="en-US"/>
        </w:rPr>
      </w:pPr>
    </w:p>
    <w:p w:rsidR="00C15501" w:rsidRDefault="00C15501" w:rsidP="005433E8">
      <w:pPr>
        <w:pStyle w:val="a6"/>
        <w:rPr>
          <w:rFonts w:ascii="Times New Roman" w:hAnsi="Times New Roman" w:cs="Times New Roman"/>
          <w:sz w:val="28"/>
          <w:szCs w:val="28"/>
        </w:rPr>
      </w:pPr>
    </w:p>
    <w:p w:rsidR="00C15501" w:rsidRPr="00C15501" w:rsidRDefault="00C15501" w:rsidP="005433E8">
      <w:pPr>
        <w:pStyle w:val="a6"/>
        <w:rPr>
          <w:rFonts w:ascii="Times New Roman" w:hAnsi="Times New Roman" w:cs="Times New Roman"/>
          <w:sz w:val="28"/>
          <w:szCs w:val="28"/>
        </w:rPr>
      </w:pPr>
    </w:p>
    <w:p w:rsidR="00C15501" w:rsidRPr="00C15501" w:rsidRDefault="00C15501" w:rsidP="00C15501">
      <w:pPr>
        <w:pStyle w:val="a6"/>
        <w:rPr>
          <w:rFonts w:ascii="Times New Roman" w:hAnsi="Times New Roman" w:cs="Times New Roman"/>
          <w:sz w:val="28"/>
          <w:szCs w:val="28"/>
        </w:rPr>
      </w:pPr>
      <w:r w:rsidRPr="00C15501">
        <w:rPr>
          <w:rFonts w:ascii="Times New Roman" w:hAnsi="Times New Roman" w:cs="Times New Roman"/>
          <w:sz w:val="28"/>
          <w:szCs w:val="28"/>
        </w:rPr>
        <w:t>г. Тирасполь</w:t>
      </w:r>
    </w:p>
    <w:p w:rsidR="00C15501" w:rsidRPr="00C15501" w:rsidRDefault="00C15501" w:rsidP="00C15501">
      <w:pPr>
        <w:pStyle w:val="a6"/>
        <w:rPr>
          <w:rFonts w:ascii="Times New Roman" w:hAnsi="Times New Roman" w:cs="Times New Roman"/>
          <w:sz w:val="28"/>
          <w:szCs w:val="28"/>
        </w:rPr>
      </w:pPr>
      <w:r w:rsidRPr="00C15501">
        <w:rPr>
          <w:rFonts w:ascii="Times New Roman" w:hAnsi="Times New Roman" w:cs="Times New Roman"/>
          <w:sz w:val="28"/>
          <w:szCs w:val="28"/>
        </w:rPr>
        <w:t>7 июля 2020 г.</w:t>
      </w:r>
    </w:p>
    <w:p w:rsidR="00C15501" w:rsidRPr="00C15501" w:rsidRDefault="00C15501" w:rsidP="00C15501">
      <w:pPr>
        <w:pStyle w:val="a6"/>
        <w:rPr>
          <w:rFonts w:ascii="Times New Roman" w:hAnsi="Times New Roman" w:cs="Times New Roman"/>
          <w:sz w:val="28"/>
          <w:szCs w:val="28"/>
        </w:rPr>
      </w:pPr>
      <w:r w:rsidRPr="00C15501">
        <w:rPr>
          <w:rFonts w:ascii="Times New Roman" w:hAnsi="Times New Roman" w:cs="Times New Roman"/>
          <w:sz w:val="28"/>
          <w:szCs w:val="28"/>
        </w:rPr>
        <w:t>№ 83-ЗИД-VI</w:t>
      </w:r>
    </w:p>
    <w:p w:rsidR="00C15501" w:rsidRPr="00C15501" w:rsidRDefault="00C15501" w:rsidP="005433E8">
      <w:pPr>
        <w:pStyle w:val="a6"/>
        <w:rPr>
          <w:rFonts w:ascii="Times New Roman" w:hAnsi="Times New Roman" w:cs="Times New Roman"/>
          <w:sz w:val="28"/>
          <w:szCs w:val="28"/>
        </w:rPr>
      </w:pPr>
    </w:p>
    <w:sectPr w:rsidR="00C15501" w:rsidRPr="00C15501" w:rsidSect="005433E8">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A3C" w:rsidRDefault="00C66A3C" w:rsidP="005433E8">
      <w:pPr>
        <w:spacing w:after="0" w:line="240" w:lineRule="auto"/>
      </w:pPr>
      <w:r>
        <w:separator/>
      </w:r>
    </w:p>
  </w:endnote>
  <w:endnote w:type="continuationSeparator" w:id="1">
    <w:p w:rsidR="00C66A3C" w:rsidRDefault="00C66A3C" w:rsidP="005433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A3C" w:rsidRDefault="00C66A3C" w:rsidP="005433E8">
      <w:pPr>
        <w:spacing w:after="0" w:line="240" w:lineRule="auto"/>
      </w:pPr>
      <w:r>
        <w:separator/>
      </w:r>
    </w:p>
  </w:footnote>
  <w:footnote w:type="continuationSeparator" w:id="1">
    <w:p w:rsidR="00C66A3C" w:rsidRDefault="00C66A3C" w:rsidP="005433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2713"/>
      <w:docPartObj>
        <w:docPartGallery w:val="Page Numbers (Top of Page)"/>
        <w:docPartUnique/>
      </w:docPartObj>
    </w:sdtPr>
    <w:sdtEndPr>
      <w:rPr>
        <w:rFonts w:ascii="Times New Roman" w:hAnsi="Times New Roman" w:cs="Times New Roman"/>
        <w:sz w:val="24"/>
        <w:szCs w:val="24"/>
      </w:rPr>
    </w:sdtEndPr>
    <w:sdtContent>
      <w:p w:rsidR="005433E8" w:rsidRPr="005433E8" w:rsidRDefault="003463A5">
        <w:pPr>
          <w:pStyle w:val="a7"/>
          <w:jc w:val="center"/>
          <w:rPr>
            <w:rFonts w:ascii="Times New Roman" w:hAnsi="Times New Roman" w:cs="Times New Roman"/>
            <w:sz w:val="24"/>
            <w:szCs w:val="24"/>
          </w:rPr>
        </w:pPr>
        <w:r w:rsidRPr="005433E8">
          <w:rPr>
            <w:rFonts w:ascii="Times New Roman" w:hAnsi="Times New Roman" w:cs="Times New Roman"/>
            <w:sz w:val="24"/>
            <w:szCs w:val="24"/>
          </w:rPr>
          <w:fldChar w:fldCharType="begin"/>
        </w:r>
        <w:r w:rsidR="005433E8" w:rsidRPr="005433E8">
          <w:rPr>
            <w:rFonts w:ascii="Times New Roman" w:hAnsi="Times New Roman" w:cs="Times New Roman"/>
            <w:sz w:val="24"/>
            <w:szCs w:val="24"/>
          </w:rPr>
          <w:instrText>PAGE   \* MERGEFORMAT</w:instrText>
        </w:r>
        <w:r w:rsidRPr="005433E8">
          <w:rPr>
            <w:rFonts w:ascii="Times New Roman" w:hAnsi="Times New Roman" w:cs="Times New Roman"/>
            <w:sz w:val="24"/>
            <w:szCs w:val="24"/>
          </w:rPr>
          <w:fldChar w:fldCharType="separate"/>
        </w:r>
        <w:r w:rsidR="00C15501">
          <w:rPr>
            <w:rFonts w:ascii="Times New Roman" w:hAnsi="Times New Roman" w:cs="Times New Roman"/>
            <w:noProof/>
            <w:sz w:val="24"/>
            <w:szCs w:val="24"/>
          </w:rPr>
          <w:t>8</w:t>
        </w:r>
        <w:r w:rsidRPr="005433E8">
          <w:rPr>
            <w:rFonts w:ascii="Times New Roman" w:hAnsi="Times New Roman" w:cs="Times New Roman"/>
            <w:sz w:val="24"/>
            <w:szCs w:val="24"/>
          </w:rPr>
          <w:fldChar w:fldCharType="end"/>
        </w:r>
      </w:p>
    </w:sdtContent>
  </w:sdt>
  <w:p w:rsidR="005433E8" w:rsidRDefault="005433E8">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1349A"/>
    <w:rsid w:val="00011A98"/>
    <w:rsid w:val="000A7C22"/>
    <w:rsid w:val="00136686"/>
    <w:rsid w:val="001968DC"/>
    <w:rsid w:val="001C590A"/>
    <w:rsid w:val="002564A2"/>
    <w:rsid w:val="00275236"/>
    <w:rsid w:val="002C17E4"/>
    <w:rsid w:val="002C537E"/>
    <w:rsid w:val="003363B1"/>
    <w:rsid w:val="003463A5"/>
    <w:rsid w:val="00387B36"/>
    <w:rsid w:val="003E72DE"/>
    <w:rsid w:val="0044764D"/>
    <w:rsid w:val="004861BD"/>
    <w:rsid w:val="004A700F"/>
    <w:rsid w:val="004F5957"/>
    <w:rsid w:val="00500519"/>
    <w:rsid w:val="005031C3"/>
    <w:rsid w:val="0053311A"/>
    <w:rsid w:val="005433E8"/>
    <w:rsid w:val="0056357E"/>
    <w:rsid w:val="0056414B"/>
    <w:rsid w:val="00576040"/>
    <w:rsid w:val="005B468C"/>
    <w:rsid w:val="005F105D"/>
    <w:rsid w:val="00606998"/>
    <w:rsid w:val="0061074F"/>
    <w:rsid w:val="00647D55"/>
    <w:rsid w:val="00681EF9"/>
    <w:rsid w:val="00682CE0"/>
    <w:rsid w:val="006B73AD"/>
    <w:rsid w:val="007508E4"/>
    <w:rsid w:val="00770BA5"/>
    <w:rsid w:val="00786248"/>
    <w:rsid w:val="00810F94"/>
    <w:rsid w:val="008E26BD"/>
    <w:rsid w:val="008F69B8"/>
    <w:rsid w:val="00900FBA"/>
    <w:rsid w:val="0091349A"/>
    <w:rsid w:val="00930A74"/>
    <w:rsid w:val="00A46F3E"/>
    <w:rsid w:val="00A9727C"/>
    <w:rsid w:val="00AA12D4"/>
    <w:rsid w:val="00B70E75"/>
    <w:rsid w:val="00BE5A78"/>
    <w:rsid w:val="00C15501"/>
    <w:rsid w:val="00C51204"/>
    <w:rsid w:val="00C63FCF"/>
    <w:rsid w:val="00C66A3C"/>
    <w:rsid w:val="00CE4026"/>
    <w:rsid w:val="00D14BC4"/>
    <w:rsid w:val="00D77F97"/>
    <w:rsid w:val="00DD25FF"/>
    <w:rsid w:val="00DF7731"/>
    <w:rsid w:val="00E21A46"/>
    <w:rsid w:val="00E3328C"/>
    <w:rsid w:val="00E61853"/>
    <w:rsid w:val="00E67345"/>
    <w:rsid w:val="00E91897"/>
    <w:rsid w:val="00ED5971"/>
    <w:rsid w:val="00F121DC"/>
    <w:rsid w:val="00F415E3"/>
    <w:rsid w:val="00F47A13"/>
    <w:rsid w:val="00FE1F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3A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Зна"/>
    <w:basedOn w:val="a"/>
    <w:link w:val="a4"/>
    <w:uiPriority w:val="99"/>
    <w:rsid w:val="0091349A"/>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Текст Знак1 Знак Знак1,Зна Знак"/>
    <w:basedOn w:val="a0"/>
    <w:link w:val="a3"/>
    <w:rsid w:val="0091349A"/>
    <w:rPr>
      <w:rFonts w:ascii="Courier New" w:eastAsia="Times New Roman" w:hAnsi="Courier New" w:cs="Courier New"/>
      <w:sz w:val="20"/>
      <w:szCs w:val="20"/>
      <w:lang w:eastAsia="ru-RU"/>
    </w:rPr>
  </w:style>
  <w:style w:type="table" w:styleId="a5">
    <w:name w:val="Table Grid"/>
    <w:basedOn w:val="a1"/>
    <w:uiPriority w:val="39"/>
    <w:rsid w:val="00E21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5433E8"/>
    <w:pPr>
      <w:spacing w:after="0" w:line="240" w:lineRule="auto"/>
    </w:pPr>
  </w:style>
  <w:style w:type="paragraph" w:styleId="a7">
    <w:name w:val="header"/>
    <w:basedOn w:val="a"/>
    <w:link w:val="a8"/>
    <w:uiPriority w:val="99"/>
    <w:unhideWhenUsed/>
    <w:rsid w:val="005433E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433E8"/>
  </w:style>
  <w:style w:type="paragraph" w:styleId="a9">
    <w:name w:val="footer"/>
    <w:basedOn w:val="a"/>
    <w:link w:val="aa"/>
    <w:uiPriority w:val="99"/>
    <w:unhideWhenUsed/>
    <w:rsid w:val="005433E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433E8"/>
  </w:style>
  <w:style w:type="paragraph" w:styleId="ab">
    <w:name w:val="Balloon Text"/>
    <w:basedOn w:val="a"/>
    <w:link w:val="ac"/>
    <w:uiPriority w:val="99"/>
    <w:semiHidden/>
    <w:unhideWhenUsed/>
    <w:rsid w:val="00A46F3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46F3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8</Pages>
  <Words>2488</Words>
  <Characters>14183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Бондарец О.С.</dc:creator>
  <cp:keywords/>
  <dc:description/>
  <cp:lastModifiedBy>g106kaa</cp:lastModifiedBy>
  <cp:revision>22</cp:revision>
  <cp:lastPrinted>2020-07-07T06:58:00Z</cp:lastPrinted>
  <dcterms:created xsi:type="dcterms:W3CDTF">2020-06-18T10:15:00Z</dcterms:created>
  <dcterms:modified xsi:type="dcterms:W3CDTF">2020-07-07T13:50:00Z</dcterms:modified>
</cp:coreProperties>
</file>