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B5" w:rsidRDefault="006531B5" w:rsidP="006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1B5" w:rsidRDefault="006531B5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74" w:rsidRDefault="002C0874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75D" w:rsidRDefault="006B675D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1B5" w:rsidRPr="00EC5C8A" w:rsidRDefault="006531B5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C5C8A">
        <w:rPr>
          <w:rFonts w:ascii="Times New Roman" w:hAnsi="Times New Roman" w:cs="Times New Roman"/>
          <w:sz w:val="28"/>
          <w:szCs w:val="28"/>
        </w:rPr>
        <w:t xml:space="preserve">освобождении от должности </w:t>
      </w:r>
    </w:p>
    <w:p w:rsidR="006531B5" w:rsidRPr="009E01E0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министра внутренних дел – </w:t>
      </w:r>
    </w:p>
    <w:p w:rsidR="006531B5" w:rsidRPr="002A2AAD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начальника</w:t>
      </w:r>
      <w:proofErr w:type="gramEnd"/>
      <w:r>
        <w:rPr>
          <w:sz w:val="28"/>
          <w:szCs w:val="28"/>
        </w:rPr>
        <w:t xml:space="preserve"> </w:t>
      </w:r>
      <w:r w:rsidR="005008A0">
        <w:rPr>
          <w:sz w:val="28"/>
          <w:szCs w:val="28"/>
        </w:rPr>
        <w:t xml:space="preserve">криминальной </w:t>
      </w:r>
      <w:r>
        <w:rPr>
          <w:sz w:val="28"/>
          <w:szCs w:val="28"/>
        </w:rPr>
        <w:t xml:space="preserve">милиции </w:t>
      </w:r>
    </w:p>
    <w:p w:rsidR="006531B5" w:rsidRPr="002A2AAD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внутренних дел </w:t>
      </w:r>
    </w:p>
    <w:p w:rsidR="006531B5" w:rsidRPr="00032F7B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E2F28"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:rsidR="006531B5" w:rsidRPr="00CC3EA4" w:rsidRDefault="006531B5" w:rsidP="006B67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531B5" w:rsidRPr="009B54F5" w:rsidRDefault="006531B5" w:rsidP="006B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1B5" w:rsidRPr="007E3E3E" w:rsidRDefault="006531B5" w:rsidP="006B6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A4">
        <w:rPr>
          <w:sz w:val="28"/>
          <w:szCs w:val="28"/>
          <w:shd w:val="clear" w:color="auto" w:fill="FFFFFF"/>
        </w:rPr>
        <w:t>В соответствии со статьей 65</w:t>
      </w:r>
      <w:r w:rsidRPr="00EC567F">
        <w:rPr>
          <w:color w:val="000000"/>
          <w:sz w:val="28"/>
          <w:szCs w:val="28"/>
        </w:rPr>
        <w:t xml:space="preserve"> </w:t>
      </w:r>
      <w:r w:rsidRPr="00EC5C8A">
        <w:rPr>
          <w:color w:val="000000"/>
          <w:sz w:val="28"/>
          <w:szCs w:val="28"/>
        </w:rPr>
        <w:t>Конституции Приднестровской Молдавской Республики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C3EA4">
        <w:rPr>
          <w:sz w:val="28"/>
          <w:szCs w:val="28"/>
          <w:shd w:val="clear" w:color="auto" w:fill="FFFFFF"/>
        </w:rPr>
        <w:t>пункт</w:t>
      </w:r>
      <w:r>
        <w:rPr>
          <w:sz w:val="28"/>
          <w:szCs w:val="28"/>
          <w:shd w:val="clear" w:color="auto" w:fill="FFFFFF"/>
        </w:rPr>
        <w:t>ом</w:t>
      </w:r>
      <w:r w:rsidRPr="00CC3EA4">
        <w:rPr>
          <w:sz w:val="28"/>
          <w:szCs w:val="28"/>
          <w:shd w:val="clear" w:color="auto" w:fill="FFFFFF"/>
        </w:rPr>
        <w:t xml:space="preserve"> 1 статьи 34 Конституционного закона Приднестровской Молдавской Республики от 30 ноября 2011 года № 224-</w:t>
      </w:r>
      <w:r>
        <w:rPr>
          <w:sz w:val="28"/>
          <w:szCs w:val="28"/>
          <w:shd w:val="clear" w:color="auto" w:fill="FFFFFF"/>
        </w:rPr>
        <w:t>КЗ</w:t>
      </w:r>
      <w:r w:rsidRPr="00CC3EA4">
        <w:rPr>
          <w:sz w:val="28"/>
          <w:szCs w:val="28"/>
          <w:shd w:val="clear" w:color="auto" w:fill="FFFFFF"/>
        </w:rPr>
        <w:t xml:space="preserve">-V «О Правительстве Приднестровской Молдавской Республики» (САЗ 11-48) </w:t>
      </w:r>
      <w:r>
        <w:rPr>
          <w:sz w:val="28"/>
          <w:szCs w:val="28"/>
          <w:shd w:val="clear" w:color="auto" w:fill="FFFFFF"/>
        </w:rPr>
        <w:t xml:space="preserve">в действующей редакции, </w:t>
      </w:r>
      <w:r w:rsidRPr="002B0D4D">
        <w:rPr>
          <w:color w:val="000000"/>
          <w:sz w:val="28"/>
          <w:szCs w:val="28"/>
        </w:rPr>
        <w:t>согласно поданному рапорту</w:t>
      </w:r>
      <w:r>
        <w:rPr>
          <w:color w:val="000000"/>
          <w:sz w:val="28"/>
          <w:szCs w:val="28"/>
        </w:rPr>
        <w:t>,</w:t>
      </w:r>
    </w:p>
    <w:p w:rsidR="006531B5" w:rsidRPr="00EC5C8A" w:rsidRDefault="006531B5" w:rsidP="006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5C8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531B5" w:rsidRPr="00EC5C8A" w:rsidRDefault="006531B5" w:rsidP="006B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1B5" w:rsidRPr="00EC5C8A" w:rsidRDefault="006531B5" w:rsidP="006B675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 от занимаемой должности </w:t>
      </w:r>
      <w:r w:rsidRPr="000A0E2D">
        <w:rPr>
          <w:rFonts w:ascii="Times New Roman" w:hAnsi="Times New Roman" w:cs="Times New Roman"/>
          <w:sz w:val="28"/>
          <w:szCs w:val="28"/>
        </w:rPr>
        <w:t xml:space="preserve">заместителя министра внутренних дел </w:t>
      </w:r>
      <w:r w:rsidR="006B675D" w:rsidRPr="006B675D">
        <w:rPr>
          <w:rFonts w:ascii="Times New Roman" w:hAnsi="Times New Roman" w:cs="Times New Roman"/>
          <w:sz w:val="28"/>
          <w:szCs w:val="28"/>
        </w:rPr>
        <w:t>–</w:t>
      </w:r>
      <w:r w:rsidRPr="000A0E2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 xml:space="preserve">криминальной </w:t>
      </w:r>
      <w:r w:rsidRPr="000A0E2D">
        <w:rPr>
          <w:rFonts w:ascii="Times New Roman" w:hAnsi="Times New Roman" w:cs="Times New Roman"/>
          <w:sz w:val="28"/>
          <w:szCs w:val="28"/>
        </w:rPr>
        <w:t xml:space="preserve">милиции Министерства внутренних дел </w:t>
      </w:r>
      <w:r w:rsidRPr="000A0E2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</w:t>
      </w:r>
      <w:r w:rsidR="00C43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майора милиции </w:t>
      </w:r>
      <w:proofErr w:type="spellStart"/>
      <w:r w:rsidR="005008A0">
        <w:rPr>
          <w:rFonts w:ascii="Times New Roman" w:hAnsi="Times New Roman" w:cs="Times New Roman"/>
          <w:sz w:val="28"/>
          <w:szCs w:val="28"/>
          <w:shd w:val="clear" w:color="auto" w:fill="FFFFFF"/>
        </w:rPr>
        <w:t>Шеметюка</w:t>
      </w:r>
      <w:proofErr w:type="spellEnd"/>
      <w:r w:rsidR="0050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Романа Александровича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1B5" w:rsidRPr="00EC5C8A" w:rsidRDefault="006531B5" w:rsidP="006B675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1B5" w:rsidRPr="00EC5C8A" w:rsidRDefault="006531B5" w:rsidP="006B675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подписания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1B5" w:rsidRDefault="006531B5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1B5" w:rsidRDefault="006531B5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1B5" w:rsidRDefault="006531B5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5D" w:rsidRPr="006B675D" w:rsidRDefault="006B675D" w:rsidP="006B6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5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B675D" w:rsidRPr="006B675D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5D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5D" w:rsidRPr="00C877B3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5D" w:rsidRPr="00C877B3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5D" w:rsidRPr="00C877B3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7B3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6B675D" w:rsidRPr="00C877B3" w:rsidRDefault="00C877B3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675D" w:rsidRPr="00C877B3">
        <w:rPr>
          <w:rFonts w:ascii="Times New Roman" w:hAnsi="Times New Roman" w:cs="Times New Roman"/>
          <w:sz w:val="28"/>
          <w:szCs w:val="28"/>
        </w:rPr>
        <w:t xml:space="preserve"> октября 2020 г.</w:t>
      </w:r>
    </w:p>
    <w:p w:rsidR="006B675D" w:rsidRPr="00C877B3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7B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877B3">
        <w:rPr>
          <w:rFonts w:ascii="Times New Roman" w:hAnsi="Times New Roman" w:cs="Times New Roman"/>
          <w:sz w:val="28"/>
          <w:szCs w:val="28"/>
          <w:lang w:val="en-US"/>
        </w:rPr>
        <w:t>413</w:t>
      </w:r>
      <w:bookmarkStart w:id="0" w:name="_GoBack"/>
      <w:bookmarkEnd w:id="0"/>
    </w:p>
    <w:p w:rsidR="006B675D" w:rsidRPr="00C877B3" w:rsidRDefault="006B675D" w:rsidP="006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675D" w:rsidRPr="00C877B3" w:rsidSect="002A2AA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5"/>
    <w:rsid w:val="002C0874"/>
    <w:rsid w:val="005008A0"/>
    <w:rsid w:val="006531B5"/>
    <w:rsid w:val="006B675D"/>
    <w:rsid w:val="00B07196"/>
    <w:rsid w:val="00C43219"/>
    <w:rsid w:val="00C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DCF3-B3AA-4994-B956-6BC9D53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531B5"/>
    <w:pPr>
      <w:ind w:left="720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6531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7</cp:revision>
  <cp:lastPrinted>2020-10-27T13:44:00Z</cp:lastPrinted>
  <dcterms:created xsi:type="dcterms:W3CDTF">2020-10-26T15:11:00Z</dcterms:created>
  <dcterms:modified xsi:type="dcterms:W3CDTF">2020-10-28T08:19:00Z</dcterms:modified>
</cp:coreProperties>
</file>