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4B" w:rsidRDefault="00D7114B" w:rsidP="00761450">
      <w:pPr>
        <w:spacing w:after="0" w:line="240" w:lineRule="auto"/>
        <w:jc w:val="center"/>
        <w:rPr>
          <w:sz w:val="28"/>
        </w:rPr>
      </w:pPr>
    </w:p>
    <w:p w:rsidR="00761450" w:rsidRDefault="00761450" w:rsidP="00761450">
      <w:pPr>
        <w:spacing w:after="0" w:line="240" w:lineRule="auto"/>
        <w:jc w:val="center"/>
        <w:rPr>
          <w:sz w:val="28"/>
        </w:rPr>
      </w:pPr>
    </w:p>
    <w:p w:rsidR="00761450" w:rsidRDefault="00761450" w:rsidP="00761450">
      <w:pPr>
        <w:spacing w:after="0" w:line="240" w:lineRule="auto"/>
        <w:jc w:val="center"/>
        <w:rPr>
          <w:sz w:val="28"/>
        </w:rPr>
      </w:pPr>
    </w:p>
    <w:p w:rsidR="00761450" w:rsidRDefault="00761450" w:rsidP="00761450">
      <w:pPr>
        <w:spacing w:after="0" w:line="240" w:lineRule="auto"/>
        <w:jc w:val="center"/>
        <w:rPr>
          <w:sz w:val="28"/>
        </w:rPr>
      </w:pPr>
    </w:p>
    <w:p w:rsidR="00761450" w:rsidRDefault="00761450" w:rsidP="00761450">
      <w:pPr>
        <w:spacing w:after="0" w:line="240" w:lineRule="auto"/>
        <w:jc w:val="center"/>
        <w:rPr>
          <w:sz w:val="28"/>
        </w:rPr>
      </w:pPr>
    </w:p>
    <w:p w:rsidR="00761450" w:rsidRDefault="00761450" w:rsidP="00761450">
      <w:pPr>
        <w:spacing w:after="0" w:line="240" w:lineRule="auto"/>
        <w:jc w:val="center"/>
        <w:rPr>
          <w:sz w:val="28"/>
        </w:rPr>
      </w:pPr>
    </w:p>
    <w:p w:rsidR="00761450" w:rsidRDefault="00761450" w:rsidP="00761450">
      <w:pPr>
        <w:spacing w:after="0" w:line="240" w:lineRule="auto"/>
        <w:jc w:val="center"/>
        <w:rPr>
          <w:sz w:val="28"/>
        </w:rPr>
      </w:pPr>
    </w:p>
    <w:p w:rsidR="00761450" w:rsidRDefault="00761450" w:rsidP="00761450">
      <w:pPr>
        <w:spacing w:after="0" w:line="240" w:lineRule="auto"/>
        <w:jc w:val="center"/>
        <w:rPr>
          <w:sz w:val="28"/>
        </w:rPr>
      </w:pPr>
    </w:p>
    <w:p w:rsidR="00761450" w:rsidRDefault="00761450" w:rsidP="00761450">
      <w:pPr>
        <w:spacing w:after="0" w:line="240" w:lineRule="auto"/>
        <w:jc w:val="center"/>
        <w:rPr>
          <w:sz w:val="28"/>
        </w:rPr>
      </w:pPr>
    </w:p>
    <w:p w:rsidR="00761450" w:rsidRDefault="00761450" w:rsidP="00761450">
      <w:pPr>
        <w:spacing w:after="0" w:line="240" w:lineRule="auto"/>
        <w:jc w:val="center"/>
        <w:rPr>
          <w:sz w:val="28"/>
        </w:rPr>
      </w:pPr>
    </w:p>
    <w:p w:rsidR="00AC5AD0" w:rsidRDefault="00AC5AD0" w:rsidP="00761450">
      <w:pPr>
        <w:spacing w:after="0" w:line="240" w:lineRule="auto"/>
        <w:jc w:val="center"/>
        <w:rPr>
          <w:sz w:val="28"/>
        </w:rPr>
      </w:pPr>
    </w:p>
    <w:p w:rsidR="00D7114B" w:rsidRPr="0084720F" w:rsidRDefault="00D7114B" w:rsidP="00761450">
      <w:pPr>
        <w:spacing w:after="0" w:line="240" w:lineRule="auto"/>
        <w:jc w:val="center"/>
        <w:rPr>
          <w:sz w:val="28"/>
        </w:rPr>
      </w:pPr>
      <w:r w:rsidRPr="00CD2EF1">
        <w:rPr>
          <w:sz w:val="28"/>
        </w:rPr>
        <w:t>О</w:t>
      </w:r>
      <w:r>
        <w:rPr>
          <w:sz w:val="28"/>
        </w:rPr>
        <w:t>б освобождении</w:t>
      </w:r>
      <w:r w:rsidRPr="00CD2EF1">
        <w:rPr>
          <w:sz w:val="28"/>
        </w:rPr>
        <w:t xml:space="preserve"> </w:t>
      </w:r>
      <w:r>
        <w:rPr>
          <w:sz w:val="28"/>
        </w:rPr>
        <w:t>от должности судьи</w:t>
      </w:r>
    </w:p>
    <w:p w:rsidR="00AE070E" w:rsidRPr="006478EC" w:rsidRDefault="00AE070E" w:rsidP="00761450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478EC">
        <w:rPr>
          <w:sz w:val="28"/>
          <w:szCs w:val="28"/>
        </w:rPr>
        <w:t>уда</w:t>
      </w:r>
      <w:proofErr w:type="gramEnd"/>
      <w:r>
        <w:rPr>
          <w:sz w:val="28"/>
          <w:szCs w:val="28"/>
        </w:rPr>
        <w:t xml:space="preserve"> города Рыбница и Рыбницкого района</w:t>
      </w:r>
    </w:p>
    <w:p w:rsidR="00AE070E" w:rsidRDefault="00AE070E" w:rsidP="00761450">
      <w:pPr>
        <w:spacing w:after="0" w:line="240" w:lineRule="auto"/>
        <w:rPr>
          <w:sz w:val="28"/>
          <w:szCs w:val="28"/>
        </w:rPr>
      </w:pPr>
    </w:p>
    <w:p w:rsidR="00AE070E" w:rsidRPr="006478EC" w:rsidRDefault="00AE070E" w:rsidP="00761450">
      <w:pPr>
        <w:spacing w:after="0" w:line="240" w:lineRule="auto"/>
        <w:rPr>
          <w:sz w:val="28"/>
          <w:szCs w:val="28"/>
        </w:rPr>
      </w:pPr>
    </w:p>
    <w:p w:rsidR="00141A85" w:rsidRDefault="00141A85" w:rsidP="0076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2 статьи 83 Конституции Приднестровской Молдавской Республики, подпунктом «а» части первой пункта 1, части первой пункта 2 статьи 17, статьей 18 Конституционного закона Приднестровской Молдавской Республики от 9 августа 2005 года № 621-КЗ-III «О статусе судей </w:t>
      </w:r>
      <w:r w:rsidR="00D7114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Приднестровской Молдавской Республике» (САЗ 05-33) в действующей редакции, на основании решения квалификационной коллегии судей Верховного суда Приднестровской Молдавской Республики от </w:t>
      </w:r>
      <w:r w:rsidR="00607602">
        <w:rPr>
          <w:color w:val="000000"/>
          <w:sz w:val="28"/>
          <w:szCs w:val="28"/>
        </w:rPr>
        <w:t xml:space="preserve">19 ноября </w:t>
      </w:r>
      <w:r>
        <w:rPr>
          <w:color w:val="000000"/>
          <w:sz w:val="28"/>
          <w:szCs w:val="28"/>
        </w:rPr>
        <w:t xml:space="preserve">2020 года </w:t>
      </w:r>
      <w:r w:rsidR="00D7114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прекращении полномочий судьи в связи с письменным заявлением об уходе </w:t>
      </w:r>
      <w:r w:rsidR="00D7114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отставку, </w:t>
      </w:r>
    </w:p>
    <w:p w:rsidR="00AE070E" w:rsidRPr="006478EC" w:rsidRDefault="00AE070E" w:rsidP="0076145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ю:</w:t>
      </w:r>
    </w:p>
    <w:p w:rsidR="00AE070E" w:rsidRPr="006478EC" w:rsidRDefault="00AE070E" w:rsidP="0076145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90065" w:rsidRPr="00761450" w:rsidRDefault="00490065" w:rsidP="00761450">
      <w:pPr>
        <w:spacing w:after="0" w:line="240" w:lineRule="auto"/>
        <w:ind w:firstLine="708"/>
        <w:jc w:val="both"/>
        <w:rPr>
          <w:sz w:val="28"/>
          <w:szCs w:val="28"/>
        </w:rPr>
      </w:pPr>
      <w:r w:rsidRPr="00761450">
        <w:rPr>
          <w:sz w:val="28"/>
          <w:szCs w:val="28"/>
        </w:rPr>
        <w:t xml:space="preserve">1. Освободить </w:t>
      </w:r>
      <w:proofErr w:type="spellStart"/>
      <w:r w:rsidRPr="00761450">
        <w:rPr>
          <w:sz w:val="28"/>
          <w:szCs w:val="28"/>
        </w:rPr>
        <w:t>Кизыма</w:t>
      </w:r>
      <w:proofErr w:type="spellEnd"/>
      <w:r w:rsidRPr="00761450">
        <w:rPr>
          <w:sz w:val="28"/>
          <w:szCs w:val="28"/>
        </w:rPr>
        <w:t xml:space="preserve"> Татьяну Александровну от должности судьи суда города Рыбница и Рыбницкого района с 31 декабря 2020 года.</w:t>
      </w:r>
    </w:p>
    <w:p w:rsidR="00490065" w:rsidRPr="00761450" w:rsidRDefault="00490065" w:rsidP="0076145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90065" w:rsidRPr="006478EC" w:rsidRDefault="00490065" w:rsidP="00761450">
      <w:pPr>
        <w:spacing w:after="0" w:line="240" w:lineRule="auto"/>
        <w:ind w:firstLine="708"/>
        <w:jc w:val="both"/>
        <w:rPr>
          <w:sz w:val="28"/>
          <w:szCs w:val="28"/>
        </w:rPr>
      </w:pPr>
      <w:r w:rsidRPr="00761450">
        <w:rPr>
          <w:sz w:val="28"/>
          <w:szCs w:val="28"/>
        </w:rPr>
        <w:t>2. Настоящий Указ вступает в силу со дня подписания.</w:t>
      </w:r>
    </w:p>
    <w:p w:rsidR="00AE070E" w:rsidRPr="006478EC" w:rsidRDefault="00AE070E" w:rsidP="0076145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E070E" w:rsidRPr="006478EC" w:rsidRDefault="00AE070E" w:rsidP="00761450">
      <w:pPr>
        <w:spacing w:after="0" w:line="240" w:lineRule="auto"/>
        <w:jc w:val="both"/>
        <w:rPr>
          <w:sz w:val="28"/>
          <w:szCs w:val="28"/>
        </w:rPr>
      </w:pPr>
    </w:p>
    <w:p w:rsidR="00AE070E" w:rsidRPr="006478EC" w:rsidRDefault="00AE070E" w:rsidP="00761450">
      <w:pPr>
        <w:spacing w:after="0" w:line="240" w:lineRule="auto"/>
        <w:jc w:val="both"/>
        <w:rPr>
          <w:sz w:val="28"/>
          <w:szCs w:val="28"/>
        </w:rPr>
      </w:pPr>
    </w:p>
    <w:p w:rsidR="008A7083" w:rsidRPr="00BE6766" w:rsidRDefault="008A7083" w:rsidP="008A7083">
      <w:pPr>
        <w:spacing w:after="0" w:line="240" w:lineRule="auto"/>
        <w:jc w:val="both"/>
      </w:pPr>
      <w:r w:rsidRPr="00BE6766">
        <w:t xml:space="preserve">ПРЕЗИДЕНТ                           </w:t>
      </w:r>
      <w:r w:rsidR="00BE6766" w:rsidRPr="004E6829">
        <w:t xml:space="preserve">                                </w:t>
      </w:r>
      <w:r w:rsidRPr="00BE6766">
        <w:t xml:space="preserve">                                                                     В.КРАСНОСЕЛЬСКИЙ</w:t>
      </w:r>
    </w:p>
    <w:p w:rsidR="008A7083" w:rsidRPr="008A7083" w:rsidRDefault="008A7083" w:rsidP="008A7083">
      <w:pPr>
        <w:spacing w:after="0" w:line="240" w:lineRule="auto"/>
        <w:jc w:val="both"/>
        <w:rPr>
          <w:sz w:val="28"/>
          <w:szCs w:val="28"/>
        </w:rPr>
      </w:pPr>
    </w:p>
    <w:p w:rsidR="008A7083" w:rsidRPr="008A7083" w:rsidRDefault="008A7083" w:rsidP="008A7083">
      <w:pPr>
        <w:spacing w:after="0" w:line="240" w:lineRule="auto"/>
        <w:jc w:val="both"/>
        <w:rPr>
          <w:sz w:val="28"/>
          <w:szCs w:val="28"/>
        </w:rPr>
      </w:pPr>
    </w:p>
    <w:p w:rsidR="008A7083" w:rsidRPr="004E6829" w:rsidRDefault="008A7083" w:rsidP="008A7083">
      <w:pPr>
        <w:spacing w:after="0" w:line="240" w:lineRule="auto"/>
        <w:jc w:val="both"/>
        <w:rPr>
          <w:sz w:val="28"/>
          <w:szCs w:val="28"/>
        </w:rPr>
      </w:pPr>
    </w:p>
    <w:p w:rsidR="008A7083" w:rsidRPr="004E6829" w:rsidRDefault="008A7083" w:rsidP="008A7083">
      <w:pPr>
        <w:spacing w:after="0" w:line="240" w:lineRule="auto"/>
        <w:jc w:val="both"/>
        <w:rPr>
          <w:sz w:val="28"/>
          <w:szCs w:val="28"/>
        </w:rPr>
      </w:pPr>
      <w:r w:rsidRPr="004E6829">
        <w:rPr>
          <w:sz w:val="28"/>
          <w:szCs w:val="28"/>
        </w:rPr>
        <w:t xml:space="preserve">  г. Тирасполь</w:t>
      </w:r>
    </w:p>
    <w:p w:rsidR="008A7083" w:rsidRPr="004E6829" w:rsidRDefault="004E6829" w:rsidP="008A70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дека</w:t>
      </w:r>
      <w:r w:rsidR="008A7083" w:rsidRPr="004E6829">
        <w:rPr>
          <w:sz w:val="28"/>
          <w:szCs w:val="28"/>
        </w:rPr>
        <w:t>бря 2020 г.</w:t>
      </w:r>
    </w:p>
    <w:p w:rsidR="008A7083" w:rsidRPr="004E6829" w:rsidRDefault="008A7083" w:rsidP="008A7083">
      <w:pPr>
        <w:spacing w:after="0" w:line="240" w:lineRule="auto"/>
        <w:jc w:val="both"/>
        <w:rPr>
          <w:sz w:val="28"/>
          <w:szCs w:val="28"/>
        </w:rPr>
      </w:pPr>
      <w:r w:rsidRPr="004E6829">
        <w:rPr>
          <w:sz w:val="28"/>
          <w:szCs w:val="28"/>
        </w:rPr>
        <w:t xml:space="preserve">       № </w:t>
      </w:r>
      <w:r w:rsidR="004E6829">
        <w:rPr>
          <w:sz w:val="28"/>
          <w:szCs w:val="28"/>
        </w:rPr>
        <w:t>451</w:t>
      </w:r>
      <w:bookmarkStart w:id="0" w:name="_GoBack"/>
      <w:bookmarkEnd w:id="0"/>
    </w:p>
    <w:p w:rsidR="00761450" w:rsidRPr="004E6829" w:rsidRDefault="00761450" w:rsidP="00761450">
      <w:pPr>
        <w:spacing w:after="0" w:line="240" w:lineRule="auto"/>
        <w:jc w:val="both"/>
        <w:rPr>
          <w:sz w:val="28"/>
          <w:szCs w:val="28"/>
        </w:rPr>
      </w:pPr>
    </w:p>
    <w:sectPr w:rsidR="00761450" w:rsidRPr="004E6829" w:rsidSect="006478E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E"/>
    <w:rsid w:val="0002372B"/>
    <w:rsid w:val="00141A85"/>
    <w:rsid w:val="003459C7"/>
    <w:rsid w:val="003A59D2"/>
    <w:rsid w:val="003B3852"/>
    <w:rsid w:val="00490065"/>
    <w:rsid w:val="004E6829"/>
    <w:rsid w:val="005E45F6"/>
    <w:rsid w:val="00607602"/>
    <w:rsid w:val="00761450"/>
    <w:rsid w:val="007A08BB"/>
    <w:rsid w:val="008A7083"/>
    <w:rsid w:val="00AC5AD0"/>
    <w:rsid w:val="00AE070E"/>
    <w:rsid w:val="00B41354"/>
    <w:rsid w:val="00BE6766"/>
    <w:rsid w:val="00D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3056-9369-45E9-9399-64EAF72D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0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1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10</cp:revision>
  <dcterms:created xsi:type="dcterms:W3CDTF">2020-11-26T11:13:00Z</dcterms:created>
  <dcterms:modified xsi:type="dcterms:W3CDTF">2020-12-01T09:59:00Z</dcterms:modified>
</cp:coreProperties>
</file>