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2C" w:rsidRDefault="0058742C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047DC3" w:rsidRDefault="00047DC3" w:rsidP="009E68C9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215275" w:rsidRDefault="00215275" w:rsidP="0021527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Об отмене Указа Президента </w:t>
      </w:r>
    </w:p>
    <w:p w:rsidR="00215275" w:rsidRDefault="00215275" w:rsidP="0021527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Приднестровской Молдавской Республики </w:t>
      </w:r>
    </w:p>
    <w:p w:rsidR="009E68C9" w:rsidRDefault="009E68C9" w:rsidP="009E68C9">
      <w:pPr>
        <w:jc w:val="center"/>
        <w:rPr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от</w:t>
      </w:r>
      <w:proofErr w:type="gramEnd"/>
      <w:r>
        <w:rPr>
          <w:rFonts w:eastAsia="Times New Roman"/>
          <w:bCs/>
          <w:sz w:val="28"/>
          <w:szCs w:val="28"/>
        </w:rPr>
        <w:t xml:space="preserve"> 22 мая 2015 года № 202</w:t>
      </w:r>
    </w:p>
    <w:p w:rsidR="009E68C9" w:rsidRPr="007D279A" w:rsidRDefault="009E68C9" w:rsidP="009E68C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D279A">
        <w:rPr>
          <w:sz w:val="28"/>
          <w:szCs w:val="28"/>
        </w:rPr>
        <w:t>Об общих условиях организации и функционирования</w:t>
      </w:r>
    </w:p>
    <w:p w:rsidR="009E68C9" w:rsidRPr="007D279A" w:rsidRDefault="009E68C9" w:rsidP="009E68C9">
      <w:pPr>
        <w:jc w:val="center"/>
        <w:rPr>
          <w:sz w:val="28"/>
          <w:szCs w:val="28"/>
        </w:rPr>
      </w:pPr>
      <w:proofErr w:type="gramStart"/>
      <w:r w:rsidRPr="007D279A">
        <w:rPr>
          <w:sz w:val="28"/>
          <w:szCs w:val="28"/>
        </w:rPr>
        <w:t>в</w:t>
      </w:r>
      <w:proofErr w:type="gramEnd"/>
      <w:r w:rsidRPr="007D279A">
        <w:rPr>
          <w:sz w:val="28"/>
          <w:szCs w:val="28"/>
        </w:rPr>
        <w:t xml:space="preserve"> Приднестровской Молдавской Республике</w:t>
      </w:r>
    </w:p>
    <w:p w:rsidR="009E68C9" w:rsidRPr="007D279A" w:rsidRDefault="009E68C9" w:rsidP="009E68C9">
      <w:pPr>
        <w:jc w:val="center"/>
        <w:rPr>
          <w:sz w:val="28"/>
          <w:szCs w:val="28"/>
        </w:rPr>
      </w:pPr>
      <w:r w:rsidRPr="007D279A">
        <w:rPr>
          <w:sz w:val="28"/>
          <w:szCs w:val="28"/>
        </w:rPr>
        <w:t>Национальной платежной системы</w:t>
      </w:r>
      <w:r>
        <w:rPr>
          <w:sz w:val="28"/>
          <w:szCs w:val="28"/>
        </w:rPr>
        <w:t>»</w:t>
      </w:r>
    </w:p>
    <w:p w:rsidR="009E68C9" w:rsidRDefault="009E68C9" w:rsidP="0021527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9E68C9" w:rsidRDefault="009E68C9" w:rsidP="0021527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215275" w:rsidRPr="00C345F2" w:rsidRDefault="00215275" w:rsidP="00C345F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со статьей 65 Конституции Приднестровской Молдавской Республики, </w:t>
      </w:r>
      <w:r w:rsidR="002A32BC">
        <w:rPr>
          <w:rFonts w:eastAsia="Times New Roman"/>
          <w:sz w:val="28"/>
          <w:szCs w:val="28"/>
        </w:rPr>
        <w:t xml:space="preserve">в связи с прекращением обеспечения функционирования </w:t>
      </w:r>
      <w:r w:rsidR="00846221">
        <w:rPr>
          <w:rFonts w:eastAsia="Times New Roman"/>
          <w:sz w:val="28"/>
          <w:szCs w:val="28"/>
        </w:rPr>
        <w:br/>
      </w:r>
      <w:r w:rsidR="00C345F2" w:rsidRPr="007D279A">
        <w:rPr>
          <w:sz w:val="28"/>
          <w:szCs w:val="28"/>
        </w:rPr>
        <w:t>в Приднестровской Молдавской Республике</w:t>
      </w:r>
      <w:r w:rsidR="00C345F2">
        <w:rPr>
          <w:sz w:val="28"/>
          <w:szCs w:val="28"/>
        </w:rPr>
        <w:t xml:space="preserve"> </w:t>
      </w:r>
      <w:r w:rsidR="002A32BC" w:rsidRPr="007D279A">
        <w:rPr>
          <w:sz w:val="28"/>
          <w:szCs w:val="28"/>
        </w:rPr>
        <w:t>Национальной платежной системы</w:t>
      </w:r>
      <w:r w:rsidR="00BD19A2">
        <w:rPr>
          <w:sz w:val="28"/>
          <w:szCs w:val="28"/>
        </w:rPr>
        <w:t xml:space="preserve"> и</w:t>
      </w:r>
      <w:r w:rsidR="00C345F2">
        <w:rPr>
          <w:sz w:val="28"/>
          <w:szCs w:val="28"/>
        </w:rPr>
        <w:t xml:space="preserve"> </w:t>
      </w:r>
      <w:r w:rsidRPr="00C345F2">
        <w:rPr>
          <w:rFonts w:eastAsia="Times New Roman"/>
          <w:sz w:val="28"/>
          <w:szCs w:val="28"/>
        </w:rPr>
        <w:t xml:space="preserve">в целях упорядочения </w:t>
      </w:r>
      <w:r w:rsidR="00015250">
        <w:rPr>
          <w:rFonts w:eastAsia="Times New Roman"/>
          <w:sz w:val="28"/>
          <w:szCs w:val="28"/>
        </w:rPr>
        <w:t xml:space="preserve">нормативных </w:t>
      </w:r>
      <w:r w:rsidRPr="00C345F2">
        <w:rPr>
          <w:rFonts w:eastAsia="Times New Roman"/>
          <w:sz w:val="28"/>
          <w:szCs w:val="28"/>
        </w:rPr>
        <w:t>правовых актов Президента Приднестровской Молдавской Республики,</w:t>
      </w:r>
      <w:r w:rsidR="00C345F2">
        <w:rPr>
          <w:rFonts w:eastAsia="Times New Roman"/>
          <w:sz w:val="28"/>
          <w:szCs w:val="28"/>
        </w:rPr>
        <w:t xml:space="preserve"> </w:t>
      </w:r>
    </w:p>
    <w:p w:rsidR="00215275" w:rsidRDefault="00546658" w:rsidP="00546658">
      <w:pPr>
        <w:shd w:val="clear" w:color="auto" w:fill="FFFFFF"/>
        <w:jc w:val="both"/>
        <w:rPr>
          <w:rFonts w:eastAsia="Times New Roman"/>
          <w:iCs/>
          <w:sz w:val="28"/>
          <w:szCs w:val="28"/>
          <w:vertAlign w:val="superscript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9E68C9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9E68C9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="009E68C9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="009E68C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9E68C9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 </w:t>
      </w:r>
      <w:r w:rsidR="009E68C9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9E68C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9E68C9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 </w:t>
      </w:r>
      <w:r w:rsidR="009E68C9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215275">
        <w:rPr>
          <w:rFonts w:eastAsia="Times New Roman"/>
          <w:sz w:val="28"/>
          <w:szCs w:val="28"/>
        </w:rPr>
        <w:t>ю:</w:t>
      </w:r>
    </w:p>
    <w:p w:rsidR="00215275" w:rsidRDefault="00215275" w:rsidP="002152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68C9" w:rsidRDefault="00215275" w:rsidP="009E68C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Признать утратившим силу Указ Президента Приднестр</w:t>
      </w:r>
      <w:r w:rsidR="009E68C9">
        <w:rPr>
          <w:rFonts w:eastAsia="Times New Roman"/>
          <w:sz w:val="28"/>
          <w:szCs w:val="28"/>
        </w:rPr>
        <w:t xml:space="preserve">овской Молдавской Республики </w:t>
      </w:r>
      <w:r w:rsidR="009E68C9">
        <w:rPr>
          <w:rFonts w:eastAsia="Times New Roman"/>
          <w:bCs/>
          <w:sz w:val="28"/>
          <w:szCs w:val="28"/>
        </w:rPr>
        <w:t>от 22 мая 2015 года № 202</w:t>
      </w:r>
      <w:r w:rsidR="009E68C9">
        <w:rPr>
          <w:sz w:val="28"/>
          <w:szCs w:val="28"/>
        </w:rPr>
        <w:t xml:space="preserve"> «</w:t>
      </w:r>
      <w:r w:rsidR="009E68C9" w:rsidRPr="007D279A">
        <w:rPr>
          <w:sz w:val="28"/>
          <w:szCs w:val="28"/>
        </w:rPr>
        <w:t>Об общих условиях организации и функционирования</w:t>
      </w:r>
      <w:r w:rsidR="009E68C9">
        <w:rPr>
          <w:sz w:val="28"/>
          <w:szCs w:val="28"/>
        </w:rPr>
        <w:t xml:space="preserve"> </w:t>
      </w:r>
      <w:r w:rsidR="009E68C9" w:rsidRPr="007D279A">
        <w:rPr>
          <w:sz w:val="28"/>
          <w:szCs w:val="28"/>
        </w:rPr>
        <w:t>в Придне</w:t>
      </w:r>
      <w:r w:rsidR="009E68C9">
        <w:rPr>
          <w:sz w:val="28"/>
          <w:szCs w:val="28"/>
        </w:rPr>
        <w:t xml:space="preserve">стровской Молдавской Республике </w:t>
      </w:r>
      <w:r w:rsidR="009E68C9" w:rsidRPr="007D279A">
        <w:rPr>
          <w:sz w:val="28"/>
          <w:szCs w:val="28"/>
        </w:rPr>
        <w:t>Национальной платежной системы</w:t>
      </w:r>
      <w:r w:rsidR="009E68C9">
        <w:rPr>
          <w:sz w:val="28"/>
          <w:szCs w:val="28"/>
        </w:rPr>
        <w:t>»</w:t>
      </w:r>
      <w:r w:rsidR="00FF5BD1">
        <w:rPr>
          <w:sz w:val="28"/>
          <w:szCs w:val="28"/>
        </w:rPr>
        <w:t xml:space="preserve"> (САЗ 15-21) с изменениями, внесенными Указом Президента </w:t>
      </w:r>
      <w:r w:rsidR="00FF5BD1">
        <w:rPr>
          <w:rFonts w:eastAsia="Times New Roman"/>
          <w:sz w:val="28"/>
          <w:szCs w:val="28"/>
        </w:rPr>
        <w:t xml:space="preserve">Приднестровской Молдавской Республики от 20 марта </w:t>
      </w:r>
      <w:r w:rsidR="00546658">
        <w:rPr>
          <w:rFonts w:eastAsia="Times New Roman"/>
          <w:sz w:val="28"/>
          <w:szCs w:val="28"/>
        </w:rPr>
        <w:br/>
      </w:r>
      <w:r w:rsidR="00FF5BD1">
        <w:rPr>
          <w:rFonts w:eastAsia="Times New Roman"/>
          <w:sz w:val="28"/>
          <w:szCs w:val="28"/>
        </w:rPr>
        <w:t xml:space="preserve">2017 года № 186 (САЗ 17-13). </w:t>
      </w:r>
    </w:p>
    <w:p w:rsidR="00B72A85" w:rsidRPr="007D279A" w:rsidRDefault="00B72A85" w:rsidP="009E68C9">
      <w:pPr>
        <w:ind w:firstLine="708"/>
        <w:jc w:val="both"/>
        <w:rPr>
          <w:sz w:val="28"/>
          <w:szCs w:val="28"/>
        </w:rPr>
      </w:pPr>
    </w:p>
    <w:p w:rsidR="00B72A85" w:rsidRDefault="00215275" w:rsidP="00B72A8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Настоящий Указ вступает в силу</w:t>
      </w:r>
      <w:r w:rsidR="00B72A85">
        <w:rPr>
          <w:rFonts w:eastAsia="Times New Roman"/>
          <w:sz w:val="28"/>
          <w:szCs w:val="28"/>
        </w:rPr>
        <w:t xml:space="preserve"> с 1 апреля 2021 года. </w:t>
      </w:r>
      <w:r>
        <w:rPr>
          <w:rFonts w:eastAsia="Times New Roman"/>
          <w:sz w:val="28"/>
          <w:szCs w:val="28"/>
        </w:rPr>
        <w:t xml:space="preserve"> </w:t>
      </w:r>
    </w:p>
    <w:p w:rsidR="00B72A85" w:rsidRDefault="00B72A85" w:rsidP="00B72A8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</w:p>
    <w:p w:rsidR="00B72A85" w:rsidRPr="00047DC3" w:rsidRDefault="00B72A85" w:rsidP="00B72A85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</w:p>
    <w:p w:rsidR="00D90F0D" w:rsidRDefault="00D90F0D">
      <w:pPr>
        <w:rPr>
          <w:sz w:val="24"/>
          <w:szCs w:val="24"/>
        </w:rPr>
      </w:pPr>
    </w:p>
    <w:p w:rsidR="00846221" w:rsidRPr="00047DC3" w:rsidRDefault="00846221">
      <w:pPr>
        <w:rPr>
          <w:sz w:val="24"/>
          <w:szCs w:val="24"/>
        </w:rPr>
      </w:pPr>
    </w:p>
    <w:p w:rsidR="00047DC3" w:rsidRPr="00047DC3" w:rsidRDefault="00047DC3" w:rsidP="00047DC3">
      <w:pPr>
        <w:jc w:val="both"/>
        <w:rPr>
          <w:sz w:val="24"/>
          <w:szCs w:val="24"/>
        </w:rPr>
      </w:pPr>
      <w:r w:rsidRPr="00047DC3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47DC3" w:rsidRDefault="00047DC3" w:rsidP="00047DC3">
      <w:pPr>
        <w:ind w:firstLine="708"/>
        <w:rPr>
          <w:sz w:val="28"/>
          <w:szCs w:val="28"/>
        </w:rPr>
      </w:pPr>
    </w:p>
    <w:p w:rsidR="00047DC3" w:rsidRDefault="00047DC3" w:rsidP="00047DC3">
      <w:pPr>
        <w:ind w:firstLine="708"/>
        <w:rPr>
          <w:sz w:val="28"/>
          <w:szCs w:val="28"/>
        </w:rPr>
      </w:pPr>
    </w:p>
    <w:p w:rsidR="00047DC3" w:rsidRPr="00F639A7" w:rsidRDefault="00047DC3" w:rsidP="00047DC3">
      <w:pPr>
        <w:rPr>
          <w:sz w:val="28"/>
          <w:szCs w:val="28"/>
        </w:rPr>
      </w:pPr>
    </w:p>
    <w:p w:rsidR="00047DC3" w:rsidRPr="00F639A7" w:rsidRDefault="00047DC3" w:rsidP="00047DC3">
      <w:pPr>
        <w:ind w:firstLine="426"/>
        <w:rPr>
          <w:sz w:val="28"/>
          <w:szCs w:val="28"/>
        </w:rPr>
      </w:pPr>
      <w:r w:rsidRPr="00F639A7">
        <w:rPr>
          <w:sz w:val="28"/>
          <w:szCs w:val="28"/>
        </w:rPr>
        <w:t>г. Тирасполь</w:t>
      </w:r>
    </w:p>
    <w:p w:rsidR="00047DC3" w:rsidRPr="00F639A7" w:rsidRDefault="00F639A7" w:rsidP="00047DC3">
      <w:pPr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047DC3" w:rsidRPr="00F639A7">
        <w:rPr>
          <w:sz w:val="28"/>
          <w:szCs w:val="28"/>
        </w:rPr>
        <w:t xml:space="preserve"> марта 2021 г.</w:t>
      </w:r>
    </w:p>
    <w:p w:rsidR="00047DC3" w:rsidRPr="00F639A7" w:rsidRDefault="00F639A7" w:rsidP="00047DC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047DC3" w:rsidRPr="00F639A7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</w:p>
    <w:sectPr w:rsidR="00047DC3" w:rsidRPr="00F639A7" w:rsidSect="00047DC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19"/>
    <w:rsid w:val="00015250"/>
    <w:rsid w:val="00036261"/>
    <w:rsid w:val="000402F2"/>
    <w:rsid w:val="00047DC3"/>
    <w:rsid w:val="00215275"/>
    <w:rsid w:val="002234ED"/>
    <w:rsid w:val="002A32BC"/>
    <w:rsid w:val="00546658"/>
    <w:rsid w:val="0058742C"/>
    <w:rsid w:val="00632719"/>
    <w:rsid w:val="00846221"/>
    <w:rsid w:val="009E68C9"/>
    <w:rsid w:val="00AF1BB3"/>
    <w:rsid w:val="00B72A85"/>
    <w:rsid w:val="00BD19A2"/>
    <w:rsid w:val="00C345F2"/>
    <w:rsid w:val="00D90F0D"/>
    <w:rsid w:val="00F639A7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E9DB-2C69-431F-8098-879D249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13</cp:revision>
  <cp:lastPrinted>2021-03-29T05:48:00Z</cp:lastPrinted>
  <dcterms:created xsi:type="dcterms:W3CDTF">2021-03-24T14:24:00Z</dcterms:created>
  <dcterms:modified xsi:type="dcterms:W3CDTF">2021-03-30T05:54:00Z</dcterms:modified>
</cp:coreProperties>
</file>