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6" w:rsidRPr="004E200F" w:rsidRDefault="009062C6" w:rsidP="009062C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062C6" w:rsidRPr="004E200F" w:rsidRDefault="009062C6" w:rsidP="009062C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062C6" w:rsidRPr="004E200F" w:rsidRDefault="009062C6" w:rsidP="009062C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062C6" w:rsidRPr="004E200F" w:rsidRDefault="009062C6" w:rsidP="009062C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062C6" w:rsidRPr="004E200F" w:rsidRDefault="009062C6" w:rsidP="009062C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062C6" w:rsidRPr="004E200F" w:rsidRDefault="009062C6" w:rsidP="009062C6">
      <w:pPr>
        <w:spacing w:after="0" w:line="240" w:lineRule="auto"/>
        <w:jc w:val="center"/>
        <w:outlineLvl w:val="0"/>
        <w:rPr>
          <w:rFonts w:eastAsia="Calibri" w:cs="Courier New"/>
          <w:b/>
          <w:caps/>
          <w:sz w:val="28"/>
          <w:szCs w:val="28"/>
          <w:lang w:eastAsia="ru-RU"/>
        </w:rPr>
      </w:pPr>
      <w:r w:rsidRPr="004E200F">
        <w:rPr>
          <w:rFonts w:eastAsia="Calibri" w:cs="Courier New"/>
          <w:b/>
          <w:sz w:val="28"/>
          <w:szCs w:val="28"/>
          <w:lang w:eastAsia="ru-RU"/>
        </w:rPr>
        <w:t xml:space="preserve">Закон </w:t>
      </w:r>
    </w:p>
    <w:p w:rsidR="009062C6" w:rsidRPr="004E200F" w:rsidRDefault="009062C6" w:rsidP="009062C6">
      <w:pPr>
        <w:spacing w:after="0" w:line="240" w:lineRule="auto"/>
        <w:jc w:val="center"/>
        <w:outlineLvl w:val="0"/>
        <w:rPr>
          <w:rFonts w:eastAsia="Calibri" w:cs="Courier New"/>
          <w:b/>
          <w:sz w:val="28"/>
          <w:szCs w:val="28"/>
          <w:lang w:eastAsia="ru-RU"/>
        </w:rPr>
      </w:pPr>
      <w:r w:rsidRPr="004E200F">
        <w:rPr>
          <w:rFonts w:eastAsia="Calibri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9062C6" w:rsidRPr="00786E2E" w:rsidRDefault="009062C6" w:rsidP="009062C6">
      <w:pPr>
        <w:spacing w:after="0" w:line="240" w:lineRule="auto"/>
        <w:ind w:firstLine="708"/>
        <w:jc w:val="center"/>
        <w:rPr>
          <w:rFonts w:eastAsia="Calibri" w:cs="Courier New"/>
          <w:caps/>
          <w:sz w:val="28"/>
          <w:szCs w:val="28"/>
          <w:lang w:eastAsia="ru-RU"/>
        </w:rPr>
      </w:pPr>
    </w:p>
    <w:p w:rsidR="009062C6" w:rsidRPr="009062C6" w:rsidRDefault="009062C6" w:rsidP="009062C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F23F5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9062C6">
        <w:rPr>
          <w:rFonts w:eastAsia="Times New Roman" w:cs="Times New Roman"/>
          <w:b/>
          <w:sz w:val="28"/>
          <w:szCs w:val="28"/>
          <w:lang w:eastAsia="ru-RU"/>
        </w:rPr>
        <w:t xml:space="preserve">О внесении дополнений в некоторые законодательные акты </w:t>
      </w:r>
    </w:p>
    <w:p w:rsidR="009062C6" w:rsidRPr="004E200F" w:rsidRDefault="009062C6" w:rsidP="009062C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062C6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Pr="004F23F5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9062C6" w:rsidRPr="004E200F" w:rsidRDefault="009062C6" w:rsidP="009062C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62C6" w:rsidRPr="004E200F" w:rsidRDefault="009062C6" w:rsidP="009062C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200F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9062C6" w:rsidRDefault="009062C6" w:rsidP="009062C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200F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</w:t>
      </w:r>
      <w:r w:rsidRPr="00277A82">
        <w:rPr>
          <w:rFonts w:eastAsia="Times New Roman" w:cs="Times New Roman"/>
          <w:sz w:val="28"/>
          <w:szCs w:val="28"/>
          <w:lang w:eastAsia="ru-RU"/>
        </w:rPr>
        <w:t>24</w:t>
      </w:r>
      <w:r>
        <w:rPr>
          <w:rFonts w:eastAsia="Times New Roman" w:cs="Times New Roman"/>
          <w:sz w:val="28"/>
          <w:szCs w:val="28"/>
          <w:lang w:eastAsia="ru-RU"/>
        </w:rPr>
        <w:t xml:space="preserve"> марта</w:t>
      </w:r>
      <w:r w:rsidRPr="004E200F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21</w:t>
      </w:r>
      <w:r w:rsidRPr="004E200F">
        <w:rPr>
          <w:rFonts w:eastAsia="Times New Roman" w:cs="Times New Roman"/>
          <w:sz w:val="28"/>
          <w:szCs w:val="28"/>
          <w:lang w:eastAsia="ru-RU"/>
        </w:rPr>
        <w:t xml:space="preserve"> года</w:t>
      </w:r>
    </w:p>
    <w:p w:rsidR="009062C6" w:rsidRPr="004E200F" w:rsidRDefault="009062C6" w:rsidP="009062C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62C6" w:rsidRPr="009062C6" w:rsidRDefault="009062C6" w:rsidP="00062603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62C6">
        <w:rPr>
          <w:rFonts w:eastAsia="Times New Roman" w:cs="Times New Roman"/>
          <w:b/>
          <w:sz w:val="28"/>
          <w:szCs w:val="28"/>
          <w:lang w:eastAsia="ru-RU"/>
        </w:rPr>
        <w:t>Статья 1</w:t>
      </w:r>
      <w:r w:rsidRPr="009062C6">
        <w:rPr>
          <w:rFonts w:eastAsia="Times New Roman" w:cs="Times New Roman"/>
          <w:i/>
          <w:sz w:val="28"/>
          <w:szCs w:val="28"/>
          <w:lang w:eastAsia="ru-RU"/>
        </w:rPr>
        <w:t>.</w:t>
      </w:r>
      <w:r w:rsidRPr="009062C6">
        <w:rPr>
          <w:rFonts w:eastAsia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9062C6">
        <w:rPr>
          <w:rFonts w:eastAsia="Times New Roman" w:cs="Times New Roman"/>
          <w:sz w:val="28"/>
          <w:szCs w:val="28"/>
          <w:lang w:eastAsia="ru-RU"/>
        </w:rPr>
        <w:t xml:space="preserve">от 19 июня 2017 года № 171-З-VI «О порядке въезда в Приднестровскую Молдавскую Республику и выезда из Приднестровской Молдавской Республики» (САЗ 17-25) с изменениями и дополнениями, внесенными законами Приднестровской Молдавской Республики от 16 июля 2018 года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9062C6">
        <w:rPr>
          <w:rFonts w:eastAsia="Times New Roman" w:cs="Times New Roman"/>
          <w:sz w:val="28"/>
          <w:szCs w:val="28"/>
          <w:lang w:eastAsia="ru-RU"/>
        </w:rPr>
        <w:t>№ 217-ЗИ-VI (САЗ 18-29); от 22 ноября 2018 года № 313-ЗД-VI (САЗ 18-47); от 5 апреля 2019 года № 53-ЗИД-VI (САЗ 19-13)</w:t>
      </w:r>
      <w:r w:rsidR="00062603">
        <w:rPr>
          <w:rFonts w:eastAsia="Times New Roman" w:cs="Times New Roman"/>
          <w:sz w:val="28"/>
          <w:szCs w:val="28"/>
          <w:lang w:eastAsia="ru-RU"/>
        </w:rPr>
        <w:t>;</w:t>
      </w:r>
      <w:r w:rsidR="00062603" w:rsidRPr="00062603">
        <w:rPr>
          <w:rFonts w:eastAsia="Times New Roman" w:cs="Times New Roman"/>
          <w:sz w:val="28"/>
          <w:szCs w:val="28"/>
          <w:lang w:eastAsia="ru-RU"/>
        </w:rPr>
        <w:t xml:space="preserve"> от 15 июня 2020 года</w:t>
      </w:r>
      <w:r w:rsidR="00062603">
        <w:rPr>
          <w:rFonts w:eastAsia="Times New Roman" w:cs="Times New Roman"/>
          <w:sz w:val="28"/>
          <w:szCs w:val="28"/>
          <w:lang w:eastAsia="ru-RU"/>
        </w:rPr>
        <w:br/>
      </w:r>
      <w:r w:rsidR="00062603" w:rsidRPr="00062603">
        <w:rPr>
          <w:rFonts w:eastAsia="Times New Roman" w:cs="Times New Roman"/>
          <w:sz w:val="28"/>
          <w:szCs w:val="28"/>
          <w:lang w:eastAsia="ru-RU"/>
        </w:rPr>
        <w:t>№ 77-ЗИД-VI (САЗ 20-25) с изменениями, внесенными законами Приднестровской Молдавской Республики от 28 сентября 2020 года</w:t>
      </w:r>
      <w:r w:rsidR="00062603">
        <w:rPr>
          <w:rFonts w:eastAsia="Times New Roman" w:cs="Times New Roman"/>
          <w:sz w:val="28"/>
          <w:szCs w:val="28"/>
          <w:lang w:eastAsia="ru-RU"/>
        </w:rPr>
        <w:br/>
      </w:r>
      <w:r w:rsidR="00062603" w:rsidRPr="00062603">
        <w:rPr>
          <w:rFonts w:eastAsia="Times New Roman" w:cs="Times New Roman"/>
          <w:sz w:val="28"/>
          <w:szCs w:val="28"/>
          <w:lang w:eastAsia="ru-RU"/>
        </w:rPr>
        <w:t>№ 144-З-VI (САЗ 20-40)</w:t>
      </w:r>
      <w:r w:rsidR="00CD33CE">
        <w:rPr>
          <w:rFonts w:eastAsia="Times New Roman" w:cs="Times New Roman"/>
          <w:sz w:val="28"/>
          <w:szCs w:val="28"/>
          <w:lang w:eastAsia="ru-RU"/>
        </w:rPr>
        <w:t>, о</w:t>
      </w:r>
      <w:r w:rsidR="00062603" w:rsidRPr="00062603">
        <w:rPr>
          <w:rFonts w:eastAsia="Times New Roman" w:cs="Times New Roman"/>
          <w:sz w:val="28"/>
          <w:szCs w:val="28"/>
          <w:lang w:eastAsia="ru-RU"/>
        </w:rPr>
        <w:t>т 11 ноября 20</w:t>
      </w:r>
      <w:r w:rsidR="00CD33CE">
        <w:rPr>
          <w:rFonts w:eastAsia="Times New Roman" w:cs="Times New Roman"/>
          <w:sz w:val="28"/>
          <w:szCs w:val="28"/>
          <w:lang w:eastAsia="ru-RU"/>
        </w:rPr>
        <w:t>20 года № 187-ЗИ-VI (САЗ 20-46),</w:t>
      </w:r>
      <w:r w:rsidR="00CD33CE">
        <w:rPr>
          <w:rFonts w:eastAsia="Times New Roman" w:cs="Times New Roman"/>
          <w:sz w:val="28"/>
          <w:szCs w:val="28"/>
          <w:lang w:eastAsia="ru-RU"/>
        </w:rPr>
        <w:br/>
      </w:r>
      <w:r w:rsidR="00062603" w:rsidRPr="00062603">
        <w:rPr>
          <w:rFonts w:eastAsia="Times New Roman" w:cs="Times New Roman"/>
          <w:sz w:val="28"/>
          <w:szCs w:val="28"/>
          <w:lang w:eastAsia="ru-RU"/>
        </w:rPr>
        <w:t>от 14 декабря 2020 года № 218-ЗИ-VI (САЗ 20-51)</w:t>
      </w:r>
      <w:r w:rsidR="00CD33CE">
        <w:rPr>
          <w:rFonts w:eastAsia="Times New Roman" w:cs="Times New Roman"/>
          <w:sz w:val="28"/>
          <w:szCs w:val="28"/>
          <w:lang w:eastAsia="ru-RU"/>
        </w:rPr>
        <w:t>,</w:t>
      </w:r>
      <w:r w:rsidR="006341FC" w:rsidRPr="006341FC">
        <w:rPr>
          <w:rFonts w:eastAsia="Times New Roman" w:cs="Times New Roman"/>
          <w:sz w:val="28"/>
          <w:szCs w:val="28"/>
          <w:lang w:eastAsia="ru-RU"/>
        </w:rPr>
        <w:t xml:space="preserve"> от</w:t>
      </w:r>
      <w:r w:rsidR="00062603" w:rsidRPr="00062603">
        <w:t xml:space="preserve"> </w:t>
      </w:r>
      <w:r w:rsidR="00062603" w:rsidRPr="00062603">
        <w:rPr>
          <w:rFonts w:eastAsia="Times New Roman" w:cs="Times New Roman"/>
          <w:sz w:val="28"/>
          <w:szCs w:val="28"/>
          <w:lang w:eastAsia="ru-RU"/>
        </w:rPr>
        <w:t>26 января 2021 года</w:t>
      </w:r>
      <w:r w:rsidR="0006260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62603">
        <w:rPr>
          <w:rFonts w:eastAsia="Times New Roman" w:cs="Times New Roman"/>
          <w:sz w:val="28"/>
          <w:szCs w:val="28"/>
          <w:lang w:eastAsia="ru-RU"/>
        </w:rPr>
        <w:br/>
      </w:r>
      <w:r w:rsidR="00062603" w:rsidRPr="00062603">
        <w:rPr>
          <w:rFonts w:eastAsia="Times New Roman" w:cs="Times New Roman"/>
          <w:sz w:val="28"/>
          <w:szCs w:val="28"/>
          <w:lang w:eastAsia="ru-RU"/>
        </w:rPr>
        <w:t>№ 2-ЗИ-VII</w:t>
      </w:r>
      <w:r w:rsidR="0006260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62603" w:rsidRPr="00062603">
        <w:rPr>
          <w:rFonts w:eastAsia="Times New Roman" w:cs="Times New Roman"/>
          <w:sz w:val="28"/>
          <w:szCs w:val="28"/>
          <w:lang w:eastAsia="ru-RU"/>
        </w:rPr>
        <w:t>(САЗ 21-4)</w:t>
      </w:r>
      <w:r w:rsidR="006341FC">
        <w:rPr>
          <w:rFonts w:eastAsia="Times New Roman" w:cs="Times New Roman"/>
          <w:sz w:val="28"/>
          <w:szCs w:val="28"/>
          <w:lang w:eastAsia="ru-RU"/>
        </w:rPr>
        <w:t>,</w:t>
      </w:r>
      <w:r w:rsidRPr="009062C6">
        <w:rPr>
          <w:rFonts w:eastAsia="Times New Roman" w:cs="Times New Roman"/>
          <w:sz w:val="28"/>
          <w:szCs w:val="28"/>
          <w:lang w:eastAsia="ru-RU"/>
        </w:rPr>
        <w:t xml:space="preserve"> следующ</w:t>
      </w:r>
      <w:r w:rsidR="00A55F22">
        <w:rPr>
          <w:rFonts w:eastAsia="Times New Roman" w:cs="Times New Roman"/>
          <w:sz w:val="28"/>
          <w:szCs w:val="28"/>
          <w:lang w:eastAsia="ru-RU"/>
        </w:rPr>
        <w:t>и</w:t>
      </w:r>
      <w:r w:rsidRPr="009062C6">
        <w:rPr>
          <w:rFonts w:eastAsia="Times New Roman" w:cs="Times New Roman"/>
          <w:sz w:val="28"/>
          <w:szCs w:val="28"/>
          <w:lang w:eastAsia="ru-RU"/>
        </w:rPr>
        <w:t>е дополнени</w:t>
      </w:r>
      <w:r w:rsidR="00A55F22">
        <w:rPr>
          <w:rFonts w:eastAsia="Times New Roman" w:cs="Times New Roman"/>
          <w:sz w:val="28"/>
          <w:szCs w:val="28"/>
          <w:lang w:eastAsia="ru-RU"/>
        </w:rPr>
        <w:t>я</w:t>
      </w:r>
      <w:r w:rsidRPr="009062C6">
        <w:rPr>
          <w:rFonts w:eastAsia="Times New Roman" w:cs="Times New Roman"/>
          <w:sz w:val="28"/>
          <w:szCs w:val="28"/>
          <w:lang w:eastAsia="ru-RU"/>
        </w:rPr>
        <w:t>.</w:t>
      </w:r>
    </w:p>
    <w:p w:rsidR="009062C6" w:rsidRPr="009062C6" w:rsidRDefault="009062C6" w:rsidP="009062C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62C6" w:rsidRDefault="00062603" w:rsidP="009062C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9062C6" w:rsidRPr="009062C6">
        <w:rPr>
          <w:rFonts w:eastAsia="Times New Roman" w:cs="Times New Roman"/>
          <w:sz w:val="28"/>
          <w:szCs w:val="28"/>
          <w:lang w:eastAsia="ru-RU"/>
        </w:rPr>
        <w:t xml:space="preserve">Подпункт б) </w:t>
      </w:r>
      <w:r w:rsidR="006341FC">
        <w:rPr>
          <w:rFonts w:eastAsia="Times New Roman" w:cs="Times New Roman"/>
          <w:sz w:val="28"/>
          <w:szCs w:val="28"/>
          <w:lang w:eastAsia="ru-RU"/>
        </w:rPr>
        <w:t xml:space="preserve">части первой </w:t>
      </w:r>
      <w:r w:rsidR="009062C6" w:rsidRPr="009062C6">
        <w:rPr>
          <w:rFonts w:eastAsia="Times New Roman" w:cs="Times New Roman"/>
          <w:sz w:val="28"/>
          <w:szCs w:val="28"/>
          <w:lang w:eastAsia="ru-RU"/>
        </w:rPr>
        <w:t>пункта 1 статьи 6 после слов «альтернативную гражданскую службу» дополнить словами «на основании соответствующего решения призывной комиссии».</w:t>
      </w:r>
    </w:p>
    <w:p w:rsidR="00062603" w:rsidRDefault="00062603" w:rsidP="009062C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55F22" w:rsidRPr="00A55F22" w:rsidRDefault="00062603" w:rsidP="00A55F22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A55F22" w:rsidRPr="00A55F22">
        <w:rPr>
          <w:rFonts w:eastAsia="Times New Roman" w:cs="Times New Roman"/>
          <w:sz w:val="28"/>
          <w:szCs w:val="28"/>
          <w:lang w:eastAsia="ru-RU"/>
        </w:rPr>
        <w:t>Часть первую</w:t>
      </w:r>
      <w:r w:rsidR="00CD33CE">
        <w:rPr>
          <w:rFonts w:eastAsia="Times New Roman" w:cs="Times New Roman"/>
          <w:sz w:val="28"/>
          <w:szCs w:val="28"/>
          <w:lang w:eastAsia="ru-RU"/>
        </w:rPr>
        <w:t xml:space="preserve"> пункта 1</w:t>
      </w:r>
      <w:r w:rsidR="00A55F22" w:rsidRPr="00A55F22">
        <w:rPr>
          <w:rFonts w:eastAsia="Times New Roman" w:cs="Times New Roman"/>
          <w:sz w:val="28"/>
          <w:szCs w:val="28"/>
          <w:lang w:eastAsia="ru-RU"/>
        </w:rPr>
        <w:t xml:space="preserve"> статьи 6 дополнить подпунктом з) следующего содержания:</w:t>
      </w:r>
    </w:p>
    <w:p w:rsidR="00062603" w:rsidRPr="009062C6" w:rsidRDefault="00A55F22" w:rsidP="00A55F22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22">
        <w:rPr>
          <w:rFonts w:eastAsia="Times New Roman" w:cs="Times New Roman"/>
          <w:sz w:val="28"/>
          <w:szCs w:val="28"/>
          <w:lang w:eastAsia="ru-RU"/>
        </w:rPr>
        <w:t>«з) на основании решения суда подлежит административному надзору с запретом выезда за пределы территории Приднестровской Молдавской Республики – до отмены такого административного ограничения»</w:t>
      </w:r>
      <w:r w:rsidR="006341FC">
        <w:rPr>
          <w:rFonts w:eastAsia="Times New Roman" w:cs="Times New Roman"/>
          <w:sz w:val="28"/>
          <w:szCs w:val="28"/>
          <w:lang w:eastAsia="ru-RU"/>
        </w:rPr>
        <w:t>.</w:t>
      </w:r>
    </w:p>
    <w:p w:rsidR="009062C6" w:rsidRPr="009062C6" w:rsidRDefault="00062603" w:rsidP="009062C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062C6" w:rsidRPr="009062C6" w:rsidRDefault="009062C6" w:rsidP="00A55F22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22">
        <w:rPr>
          <w:rFonts w:eastAsia="Times New Roman" w:cs="Times New Roman"/>
          <w:b/>
          <w:sz w:val="28"/>
          <w:szCs w:val="28"/>
          <w:lang w:eastAsia="ru-RU"/>
        </w:rPr>
        <w:t>Статья 2.</w:t>
      </w:r>
      <w:r w:rsidRPr="009062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от 5 мая 2000 года № 292-З «О всеобщей воинской обязанности и военной службе» (СЗМР 00-2) с изменениями и дополнениями, внесенными законами Приднестровской Молдавской Республики от 9 апреля 2001 года № 8-ЗД-III (газета «Приднестровье» от 13 апреля 2001 года № 71 (1581)); от 19 декабря 2001 года № 76-ЗИД-III (САЗ 01-52); от 20 июня 2003 года № 291-ЗИД-III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03-25); от 27 июня 2003 года № 295-ЗД-III (САЗ 03-26); от 5 февраля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2004 года № 389-ЗИД-III (САЗ 04-6); от 14 июня 2004 года № 427-ЗИ-III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lastRenderedPageBreak/>
        <w:t xml:space="preserve">(САЗ 04-25); от 5 ноября 2004 года № 490-ЗИД-III (САЗ 04-45); от 15 марта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2006 года № 10-ЗИ-IV (САЗ 06-12); от 30 мая 2006 года № 36-ЗД-IV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06-23); от 19 февраля 2007 года № 178-ЗИ-IV (САЗ 07-9); от 14 апреля 2008 года № 441-ЗИД-IV (САЗ 08-15); от 6 августа 2009 года № 836-ЗИД-IV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(САЗ 09-32); от 26 апреля 2010 года № 58-ЗИД-IV (САЗ 10-17); от 16 ноября 2010 года № 214-ЗИД-IV (САЗ 10-46); от 18 ноября 2010 года № 225-ЗД-IV (САЗ 10-46); от 26 апреля 2011 года № 36-ЗИД-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11-17); от 26 мая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2011 года № 75-ЗИ-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11-21); от 8 июля 2011 года № 101-ЗД-V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(САЗ 11-27); от 1 ноября 2011 года № 196-ЗД-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11-44); от 20 февраля 2012 года № 13-ЗИ-V (САЗ 12-9); от 31 мая 2012 года № 77-ЗИ-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12-23); от 30 июля 2012 года № 147-ЗИ-V (САЗ 12-32); от 22 января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2013 года № 18-ЗИ-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13-3); от 22 января 2013 года № 25-ЗИД-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13-3); от 20 марта 2013 года № 76-ЗД-V (САЗ 13-11); от 24 мая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2013 года № 105-ЗИД-V (САЗ 13-20); от 16 июля 2013 года № 160-ЗИД-V </w:t>
      </w:r>
      <w:r w:rsid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(САЗ 13-28); от 4 февраля 2014 года № 50-ЗИД-V (САЗ 14-6); от 26 февраля 2014 года № 60-ЗИД-V (САЗ 14-9); от 22 апреля 2014 года № 87-ЗИД-V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(САЗ 14-17); от 13 октября 2014 года № 157-ЗИ-V (САЗ 14-42); от 15 июня 2015 года № 96-ЗИД-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15-25); от 17 мая 2016 года № 125-ЗИ-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(САЗ 16-20); от 29 сентября 2016 года № 222-ЗИ-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16-39); от 29 мая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2017 года № 112-ЗИД-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17-23,1); от 30 июня 2017 года № 196-ЗИ-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17-27); от 3 июля 2017 года № 206-ЗИД-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17-28); от 4 ноября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2017 года № 308-ЗИД-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17-45,1); от 18 декабря 2017 года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№ 363-ЗИ-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17-52); от 28 февраля 2018 года № 47-ЗИД-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18-9); от 15 марта 2018 года № 66-ЗИД-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18-11); от 27 марта 2018 года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№ 83-ЗИД-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I (САЗ 18-13); от 28 марта 2018 года № 87-ЗИД-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I (САЗ 18-13); от 7 мая 2018 года № 115-ЗИ-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18-19); от 31 октября 2018 года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№ 294-ЗИД-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I (САЗ 18-44); от 7 декабря 2018 года № 324-ЗИ-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(САЗ 18-49);</w:t>
      </w:r>
      <w:r w:rsidR="00A55F22" w:rsidRPr="00A55F22">
        <w:rPr>
          <w:rFonts w:eastAsia="Times New Roman" w:cs="Times New Roman"/>
          <w:sz w:val="28"/>
          <w:szCs w:val="24"/>
          <w:lang w:eastAsia="ru-RU"/>
        </w:rPr>
        <w:t xml:space="preserve"> от 28 декабря 2018 года № </w:t>
      </w:r>
      <w:r w:rsidR="00A55F22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351-ЗИ-VI (САЗ 18-52,1)</w:t>
      </w:r>
      <w:r w:rsidR="00A55F22" w:rsidRPr="00A55F22">
        <w:rPr>
          <w:rFonts w:eastAsia="Times New Roman" w:cs="Times New Roman"/>
          <w:sz w:val="28"/>
          <w:szCs w:val="28"/>
          <w:lang w:eastAsia="ru-RU"/>
        </w:rPr>
        <w:t xml:space="preserve">; от </w:t>
      </w:r>
      <w:r w:rsidR="00A55F22" w:rsidRPr="00A55F22">
        <w:rPr>
          <w:rFonts w:eastAsia="Times New Roman" w:cs="Times New Roman"/>
          <w:sz w:val="28"/>
          <w:szCs w:val="24"/>
          <w:lang w:eastAsia="ru-RU"/>
        </w:rPr>
        <w:t>20 мая 2019 года № 77-ЗИ-</w:t>
      </w:r>
      <w:r w:rsidR="00A55F22" w:rsidRPr="00A55F22">
        <w:rPr>
          <w:rFonts w:eastAsia="Times New Roman" w:cs="Times New Roman"/>
          <w:sz w:val="28"/>
          <w:szCs w:val="24"/>
          <w:lang w:val="en-US" w:eastAsia="ru-RU"/>
        </w:rPr>
        <w:t>VI</w:t>
      </w:r>
      <w:r w:rsidR="00A55F22" w:rsidRPr="00A55F22">
        <w:rPr>
          <w:rFonts w:eastAsia="Times New Roman" w:cs="Times New Roman"/>
          <w:sz w:val="28"/>
          <w:szCs w:val="24"/>
          <w:lang w:eastAsia="ru-RU"/>
        </w:rPr>
        <w:t xml:space="preserve"> (САЗ 19-19); от 6 июня 2019 года № 101-ЗИД-</w:t>
      </w:r>
      <w:r w:rsidR="00A55F22" w:rsidRPr="00A55F22">
        <w:rPr>
          <w:rFonts w:eastAsia="Times New Roman" w:cs="Times New Roman"/>
          <w:sz w:val="28"/>
          <w:szCs w:val="24"/>
          <w:lang w:val="en-US" w:eastAsia="ru-RU"/>
        </w:rPr>
        <w:t>VI</w:t>
      </w:r>
      <w:r w:rsidR="00A55F22" w:rsidRPr="00A55F22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A55F22" w:rsidRPr="00A55F22">
        <w:rPr>
          <w:rFonts w:eastAsia="Times New Roman" w:cs="Times New Roman"/>
          <w:sz w:val="28"/>
          <w:szCs w:val="24"/>
          <w:lang w:eastAsia="ru-RU"/>
        </w:rPr>
        <w:br/>
        <w:t>(САЗ 19-21); от 23 июля 2019 года № 148-ЗИ-</w:t>
      </w:r>
      <w:r w:rsidR="00A55F22" w:rsidRPr="00A55F22">
        <w:rPr>
          <w:rFonts w:eastAsia="Times New Roman" w:cs="Times New Roman"/>
          <w:sz w:val="28"/>
          <w:szCs w:val="24"/>
          <w:lang w:val="en-US" w:eastAsia="ru-RU"/>
        </w:rPr>
        <w:t>VI</w:t>
      </w:r>
      <w:r w:rsidR="00A55F22" w:rsidRPr="00A55F22">
        <w:rPr>
          <w:rFonts w:eastAsia="Times New Roman" w:cs="Times New Roman"/>
          <w:sz w:val="28"/>
          <w:szCs w:val="24"/>
          <w:lang w:eastAsia="ru-RU"/>
        </w:rPr>
        <w:t xml:space="preserve"> (САЗ 19-28); от 1 ноября 2019 года № 199-ЗД-</w:t>
      </w:r>
      <w:r w:rsidR="00A55F22" w:rsidRPr="00A55F22">
        <w:rPr>
          <w:rFonts w:eastAsia="Times New Roman" w:cs="Times New Roman"/>
          <w:sz w:val="28"/>
          <w:szCs w:val="24"/>
          <w:lang w:val="en-US" w:eastAsia="ru-RU"/>
        </w:rPr>
        <w:t>VI</w:t>
      </w:r>
      <w:r w:rsidR="00A55F22" w:rsidRPr="00A55F22">
        <w:rPr>
          <w:rFonts w:eastAsia="Times New Roman" w:cs="Times New Roman"/>
          <w:sz w:val="28"/>
          <w:szCs w:val="24"/>
          <w:lang w:eastAsia="ru-RU"/>
        </w:rPr>
        <w:t xml:space="preserve"> (САЗ 19-42); от </w:t>
      </w:r>
      <w:r w:rsidR="00A55F22" w:rsidRPr="00A55F22">
        <w:rPr>
          <w:rFonts w:eastAsia="Times New Roman" w:cs="Times New Roman"/>
          <w:sz w:val="28"/>
          <w:szCs w:val="28"/>
          <w:lang w:eastAsia="ru-RU"/>
        </w:rPr>
        <w:t>24 декабря 2019 года № 243-ЗИД-</w:t>
      </w:r>
      <w:r w:rsidR="00A55F22" w:rsidRPr="00A55F22">
        <w:rPr>
          <w:rFonts w:eastAsia="Times New Roman" w:cs="Times New Roman"/>
          <w:sz w:val="28"/>
          <w:szCs w:val="28"/>
          <w:lang w:val="en-US" w:eastAsia="ru-RU"/>
        </w:rPr>
        <w:t>VI</w:t>
      </w:r>
      <w:r w:rsidR="00A55F22" w:rsidRPr="00A55F2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5F22">
        <w:rPr>
          <w:rFonts w:eastAsia="Times New Roman" w:cs="Times New Roman"/>
          <w:sz w:val="28"/>
          <w:szCs w:val="28"/>
          <w:lang w:eastAsia="ru-RU"/>
        </w:rPr>
        <w:br/>
      </w:r>
      <w:r w:rsidR="00A55F22" w:rsidRPr="00A55F22">
        <w:rPr>
          <w:rFonts w:eastAsia="Times New Roman" w:cs="Times New Roman"/>
          <w:sz w:val="28"/>
          <w:szCs w:val="28"/>
          <w:lang w:eastAsia="ru-RU"/>
        </w:rPr>
        <w:t>(САЗ 19-50)</w:t>
      </w:r>
      <w:r w:rsidR="00A55F22">
        <w:rPr>
          <w:rFonts w:eastAsia="Times New Roman" w:cs="Times New Roman"/>
          <w:sz w:val="28"/>
          <w:szCs w:val="28"/>
          <w:lang w:eastAsia="ru-RU"/>
        </w:rPr>
        <w:t>; от</w:t>
      </w:r>
      <w:r w:rsidR="00A55F22" w:rsidRPr="00A55F22">
        <w:t xml:space="preserve"> </w:t>
      </w:r>
      <w:r w:rsidR="00A55F22" w:rsidRPr="00A55F22">
        <w:rPr>
          <w:rFonts w:eastAsia="Times New Roman" w:cs="Times New Roman"/>
          <w:sz w:val="28"/>
          <w:szCs w:val="28"/>
          <w:lang w:eastAsia="ru-RU"/>
        </w:rPr>
        <w:t>23 июля 2020 года</w:t>
      </w:r>
      <w:r w:rsidR="00A55F2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5F22" w:rsidRPr="00A55F22">
        <w:rPr>
          <w:rFonts w:eastAsia="Times New Roman" w:cs="Times New Roman"/>
          <w:sz w:val="28"/>
          <w:szCs w:val="28"/>
          <w:lang w:eastAsia="ru-RU"/>
        </w:rPr>
        <w:t>№ 104-ЗИД-VI(САЗ 20-30)</w:t>
      </w:r>
      <w:r w:rsidR="00A55F22" w:rsidRPr="00A55F2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9062C6">
        <w:rPr>
          <w:rFonts w:eastAsia="Times New Roman" w:cs="Times New Roman"/>
          <w:sz w:val="28"/>
          <w:szCs w:val="28"/>
          <w:lang w:eastAsia="ru-RU"/>
        </w:rPr>
        <w:t>следующее дополнение.</w:t>
      </w:r>
    </w:p>
    <w:p w:rsidR="009062C6" w:rsidRPr="009062C6" w:rsidRDefault="009062C6" w:rsidP="009062C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62C6" w:rsidRPr="009062C6" w:rsidRDefault="009062C6" w:rsidP="009062C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62C6">
        <w:rPr>
          <w:rFonts w:eastAsia="Times New Roman" w:cs="Times New Roman"/>
          <w:sz w:val="28"/>
          <w:szCs w:val="28"/>
          <w:lang w:eastAsia="ru-RU"/>
        </w:rPr>
        <w:t>Статью 28 дополнить пунктом 8 следующего содержания:</w:t>
      </w:r>
    </w:p>
    <w:p w:rsidR="00A55F22" w:rsidRPr="00A55F22" w:rsidRDefault="009062C6" w:rsidP="00A55F22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62C6">
        <w:rPr>
          <w:rFonts w:eastAsia="Times New Roman" w:cs="Times New Roman"/>
          <w:sz w:val="28"/>
          <w:szCs w:val="28"/>
          <w:lang w:eastAsia="ru-RU"/>
        </w:rPr>
        <w:t>«</w:t>
      </w:r>
      <w:r w:rsidR="00A55F22">
        <w:rPr>
          <w:rFonts w:eastAsia="Times New Roman" w:cs="Times New Roman"/>
          <w:sz w:val="28"/>
          <w:szCs w:val="28"/>
          <w:lang w:eastAsia="ru-RU"/>
        </w:rPr>
        <w:t>8</w:t>
      </w:r>
      <w:r w:rsidR="00A55F22" w:rsidRPr="00A55F22">
        <w:rPr>
          <w:rFonts w:eastAsia="Times New Roman" w:cs="Times New Roman"/>
          <w:sz w:val="28"/>
          <w:szCs w:val="28"/>
          <w:lang w:eastAsia="ru-RU"/>
        </w:rPr>
        <w:t>. Со дня принятия в отношении гражданина решения о призыве на военную службу или направлении на альтернативную гражданскую службу он в порядке, установленном действующим законодательством Приднестровской Молдавской Республики, может быть временно ограничен в праве на выезд из Приднестровской Молдавской Республики до окончания военной службы или альтернативной гражданской службы.</w:t>
      </w:r>
    </w:p>
    <w:p w:rsidR="00A55F22" w:rsidRPr="00A55F22" w:rsidRDefault="00A55F22" w:rsidP="00A55F22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22">
        <w:rPr>
          <w:rFonts w:eastAsia="Times New Roman" w:cs="Times New Roman"/>
          <w:sz w:val="28"/>
          <w:szCs w:val="28"/>
          <w:lang w:eastAsia="ru-RU"/>
        </w:rPr>
        <w:t xml:space="preserve">Порядок принятия решений об ограничении права граждан Приднестровской Молдавской Республики, призванных на военную службу или направленных на альтернативную гражданскую службу, на выезд из Приднестровской Молдавской Республики и перечень органов </w:t>
      </w:r>
      <w:r w:rsidRPr="00A55F22">
        <w:rPr>
          <w:rFonts w:eastAsia="Times New Roman" w:cs="Times New Roman"/>
          <w:sz w:val="28"/>
          <w:szCs w:val="28"/>
          <w:lang w:eastAsia="ru-RU"/>
        </w:rPr>
        <w:lastRenderedPageBreak/>
        <w:t>государственной власти, уполномоченных прини</w:t>
      </w:r>
      <w:r w:rsidR="00997C80">
        <w:rPr>
          <w:rFonts w:eastAsia="Times New Roman" w:cs="Times New Roman"/>
          <w:sz w:val="28"/>
          <w:szCs w:val="28"/>
          <w:lang w:eastAsia="ru-RU"/>
        </w:rPr>
        <w:t>мать такие решения, устанавливаю</w:t>
      </w:r>
      <w:r w:rsidRPr="00A55F22">
        <w:rPr>
          <w:rFonts w:eastAsia="Times New Roman" w:cs="Times New Roman"/>
          <w:sz w:val="28"/>
          <w:szCs w:val="28"/>
          <w:lang w:eastAsia="ru-RU"/>
        </w:rPr>
        <w:t>тся Правительством Приднестровской Молдавской Республики.</w:t>
      </w:r>
    </w:p>
    <w:p w:rsidR="00A55F22" w:rsidRPr="00A55F22" w:rsidRDefault="00A55F22" w:rsidP="00A55F22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22">
        <w:rPr>
          <w:rFonts w:eastAsia="Times New Roman" w:cs="Times New Roman"/>
          <w:sz w:val="28"/>
          <w:szCs w:val="28"/>
          <w:lang w:eastAsia="ru-RU"/>
        </w:rPr>
        <w:t>В период временного ограничения в праве на выезд гражданину выдается разовое разрешение на выезд из Приднестровской Молдавской Республики в случаях:</w:t>
      </w:r>
    </w:p>
    <w:p w:rsidR="00A55F22" w:rsidRPr="00A55F22" w:rsidRDefault="00A55F22" w:rsidP="00A55F22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22">
        <w:rPr>
          <w:rFonts w:eastAsia="Times New Roman" w:cs="Times New Roman"/>
          <w:sz w:val="28"/>
          <w:szCs w:val="28"/>
          <w:lang w:eastAsia="ru-RU"/>
        </w:rPr>
        <w:t>а) наличия у гражданина заболевания, требующего прохождения лечения за пределами Приднестровской Молдавской Республики;</w:t>
      </w:r>
    </w:p>
    <w:p w:rsidR="00A55F22" w:rsidRPr="00A55F22" w:rsidRDefault="00A55F22" w:rsidP="00A55F22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22">
        <w:rPr>
          <w:rFonts w:eastAsia="Times New Roman" w:cs="Times New Roman"/>
          <w:sz w:val="28"/>
          <w:szCs w:val="28"/>
          <w:lang w:eastAsia="ru-RU"/>
        </w:rPr>
        <w:t>б) тяжелой болезни близких родственников гражданина, находящихся за пределами Приднестровской Молдавской Республики;</w:t>
      </w:r>
    </w:p>
    <w:p w:rsidR="00A55F22" w:rsidRPr="00A55F22" w:rsidRDefault="00A55F22" w:rsidP="00A55F22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22">
        <w:rPr>
          <w:rFonts w:eastAsia="Times New Roman" w:cs="Times New Roman"/>
          <w:sz w:val="28"/>
          <w:szCs w:val="28"/>
          <w:lang w:eastAsia="ru-RU"/>
        </w:rPr>
        <w:t>в) смерти близких родственников гражданина, находящихся за пределами Приднестровской Молдавской Республики;</w:t>
      </w:r>
    </w:p>
    <w:p w:rsidR="00997C80" w:rsidRDefault="00A55F22" w:rsidP="00A55F22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22">
        <w:rPr>
          <w:rFonts w:eastAsia="Times New Roman" w:cs="Times New Roman"/>
          <w:sz w:val="28"/>
          <w:szCs w:val="28"/>
          <w:lang w:eastAsia="ru-RU"/>
        </w:rPr>
        <w:t xml:space="preserve">г) иной необходимости выезда за пределы Приднестровской Молдавской Республики </w:t>
      </w:r>
      <w:r w:rsidR="00997C80">
        <w:rPr>
          <w:rFonts w:eastAsia="Times New Roman" w:cs="Times New Roman"/>
          <w:sz w:val="28"/>
          <w:szCs w:val="28"/>
          <w:lang w:eastAsia="ru-RU"/>
        </w:rPr>
        <w:t xml:space="preserve">– </w:t>
      </w:r>
    </w:p>
    <w:p w:rsidR="00A55F22" w:rsidRPr="00A55F22" w:rsidRDefault="00A55F22" w:rsidP="00A55F22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22">
        <w:rPr>
          <w:rFonts w:eastAsia="Times New Roman" w:cs="Times New Roman"/>
          <w:sz w:val="28"/>
          <w:szCs w:val="28"/>
          <w:lang w:eastAsia="ru-RU"/>
        </w:rPr>
        <w:t>по решению органа государственной власти, вынесшего решение об ограничении права на выезд.</w:t>
      </w:r>
    </w:p>
    <w:p w:rsidR="009062C6" w:rsidRPr="009062C6" w:rsidRDefault="00A55F22" w:rsidP="00A55F22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22">
        <w:rPr>
          <w:rFonts w:eastAsia="Times New Roman" w:cs="Times New Roman"/>
          <w:sz w:val="28"/>
          <w:szCs w:val="28"/>
          <w:lang w:eastAsia="ru-RU"/>
        </w:rPr>
        <w:t>Разовое разрешение на выезд из Приднестровской Молдавской Республики с указанием срока его действия оформляется в течение 24 (двадцати четырех) часов с момента поступления письменного заявления гражданина, сведения о чем незамедлительно направляются в исполнительный орган государственной власти, в ведении которого находя</w:t>
      </w:r>
      <w:r w:rsidR="00997C80">
        <w:rPr>
          <w:rFonts w:eastAsia="Times New Roman" w:cs="Times New Roman"/>
          <w:sz w:val="28"/>
          <w:szCs w:val="28"/>
          <w:lang w:eastAsia="ru-RU"/>
        </w:rPr>
        <w:t>тся вопросы миграции, и исполни</w:t>
      </w:r>
      <w:r w:rsidRPr="00A55F22">
        <w:rPr>
          <w:rFonts w:eastAsia="Times New Roman" w:cs="Times New Roman"/>
          <w:sz w:val="28"/>
          <w:szCs w:val="28"/>
          <w:lang w:eastAsia="ru-RU"/>
        </w:rPr>
        <w:t>тельный орган государственной власти, в ведении которого находятся вопросы защиты и охраны государственной границы</w:t>
      </w:r>
      <w:r w:rsidR="00CD33CE">
        <w:rPr>
          <w:rFonts w:eastAsia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Pr="00A55F22">
        <w:rPr>
          <w:rFonts w:eastAsia="Times New Roman" w:cs="Times New Roman"/>
          <w:sz w:val="28"/>
          <w:szCs w:val="28"/>
          <w:lang w:eastAsia="ru-RU"/>
        </w:rPr>
        <w:t>»</w:t>
      </w:r>
      <w:r w:rsidR="009062C6" w:rsidRPr="009062C6">
        <w:rPr>
          <w:rFonts w:eastAsia="Times New Roman" w:cs="Times New Roman"/>
          <w:sz w:val="28"/>
          <w:szCs w:val="28"/>
          <w:lang w:eastAsia="ru-RU"/>
        </w:rPr>
        <w:t>.</w:t>
      </w:r>
    </w:p>
    <w:p w:rsidR="009062C6" w:rsidRPr="009062C6" w:rsidRDefault="009062C6" w:rsidP="009062C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62C6" w:rsidRPr="004E200F" w:rsidRDefault="009062C6" w:rsidP="009062C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22">
        <w:rPr>
          <w:rFonts w:eastAsia="Times New Roman" w:cs="Times New Roman"/>
          <w:b/>
          <w:sz w:val="28"/>
          <w:szCs w:val="28"/>
          <w:lang w:eastAsia="ru-RU"/>
        </w:rPr>
        <w:t>Статья 3.</w:t>
      </w:r>
      <w:r w:rsidRPr="009062C6">
        <w:rPr>
          <w:rFonts w:eastAsia="Times New Roman" w:cs="Times New Roman"/>
          <w:sz w:val="28"/>
          <w:szCs w:val="28"/>
          <w:lang w:eastAsia="ru-RU"/>
        </w:rPr>
        <w:t xml:space="preserve"> Настоящий Закон вступает в силу по истечении </w:t>
      </w:r>
      <w:r w:rsidR="00A55F22">
        <w:rPr>
          <w:rFonts w:eastAsia="Times New Roman" w:cs="Times New Roman"/>
          <w:sz w:val="28"/>
          <w:szCs w:val="28"/>
          <w:lang w:eastAsia="ru-RU"/>
        </w:rPr>
        <w:br/>
      </w:r>
      <w:r w:rsidRPr="009062C6">
        <w:rPr>
          <w:rFonts w:eastAsia="Times New Roman" w:cs="Times New Roman"/>
          <w:sz w:val="28"/>
          <w:szCs w:val="28"/>
          <w:lang w:eastAsia="ru-RU"/>
        </w:rPr>
        <w:t>14 (четырнадцати) дней после дня официального опубликования</w:t>
      </w:r>
      <w:r w:rsidRPr="009344C1">
        <w:rPr>
          <w:rFonts w:eastAsia="Times New Roman" w:cs="Times New Roman"/>
          <w:sz w:val="28"/>
          <w:szCs w:val="28"/>
          <w:lang w:eastAsia="ru-RU"/>
        </w:rPr>
        <w:t>.</w:t>
      </w:r>
    </w:p>
    <w:p w:rsidR="009062C6" w:rsidRPr="004E200F" w:rsidRDefault="009062C6" w:rsidP="009062C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062C6" w:rsidRPr="004E200F" w:rsidRDefault="009062C6" w:rsidP="009062C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062C6" w:rsidRPr="004E200F" w:rsidRDefault="009062C6" w:rsidP="009062C6">
      <w:pPr>
        <w:spacing w:after="0" w:line="240" w:lineRule="auto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4E200F">
        <w:rPr>
          <w:rFonts w:eastAsia="Times New Roman" w:cs="Times New Roman"/>
          <w:bCs/>
          <w:sz w:val="28"/>
          <w:szCs w:val="28"/>
          <w:lang w:eastAsia="ru-RU"/>
        </w:rPr>
        <w:t>Президент</w:t>
      </w:r>
    </w:p>
    <w:p w:rsidR="009062C6" w:rsidRPr="004E200F" w:rsidRDefault="009062C6" w:rsidP="009062C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4E200F">
        <w:rPr>
          <w:rFonts w:eastAsia="Times New Roman" w:cs="Times New Roman"/>
          <w:bCs/>
          <w:sz w:val="28"/>
          <w:szCs w:val="28"/>
          <w:lang w:eastAsia="ru-RU"/>
        </w:rPr>
        <w:t>Приднестровской</w:t>
      </w:r>
    </w:p>
    <w:p w:rsidR="009062C6" w:rsidRDefault="009062C6" w:rsidP="009062C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00F">
        <w:rPr>
          <w:rFonts w:eastAsia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3D6C79" w:rsidRDefault="003D6C79" w:rsidP="009062C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D6C79" w:rsidRDefault="003D6C79" w:rsidP="009062C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D6C79" w:rsidRDefault="003D6C79" w:rsidP="009062C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D6C79" w:rsidRPr="003D6C79" w:rsidRDefault="003D6C79" w:rsidP="003D6C7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6C79">
        <w:rPr>
          <w:rFonts w:eastAsia="Times New Roman" w:cs="Times New Roman"/>
          <w:sz w:val="28"/>
          <w:szCs w:val="28"/>
          <w:lang w:eastAsia="ru-RU"/>
        </w:rPr>
        <w:t>г. Тирасполь</w:t>
      </w:r>
    </w:p>
    <w:p w:rsidR="003D6C79" w:rsidRPr="003D6C79" w:rsidRDefault="003D6C79" w:rsidP="003D6C7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6C79">
        <w:rPr>
          <w:rFonts w:eastAsia="Times New Roman" w:cs="Times New Roman"/>
          <w:sz w:val="28"/>
          <w:szCs w:val="28"/>
          <w:lang w:eastAsia="ru-RU"/>
        </w:rPr>
        <w:t>8 апреля 2021 г.</w:t>
      </w:r>
    </w:p>
    <w:p w:rsidR="003D6C79" w:rsidRPr="003D6C79" w:rsidRDefault="003D6C79" w:rsidP="003D6C7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6C79">
        <w:rPr>
          <w:rFonts w:eastAsia="Times New Roman" w:cs="Times New Roman"/>
          <w:sz w:val="28"/>
          <w:szCs w:val="28"/>
          <w:lang w:eastAsia="ru-RU"/>
        </w:rPr>
        <w:t>№ 62-ЗД-VI</w:t>
      </w:r>
      <w:r w:rsidRPr="003D6C79">
        <w:rPr>
          <w:rFonts w:eastAsia="Times New Roman" w:cs="Times New Roman"/>
          <w:sz w:val="28"/>
          <w:szCs w:val="28"/>
          <w:lang w:val="en-US" w:eastAsia="ru-RU"/>
        </w:rPr>
        <w:t>I</w:t>
      </w:r>
    </w:p>
    <w:p w:rsidR="003D6C79" w:rsidRPr="004E200F" w:rsidRDefault="003D6C79" w:rsidP="009062C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062C6" w:rsidRDefault="009062C6" w:rsidP="009062C6"/>
    <w:p w:rsidR="003D6C79" w:rsidRDefault="003D6C79" w:rsidP="009062C6"/>
    <w:p w:rsidR="003D6C79" w:rsidRDefault="003D6C79" w:rsidP="009062C6"/>
    <w:p w:rsidR="003D6C79" w:rsidRDefault="003D6C79" w:rsidP="009062C6"/>
    <w:p w:rsidR="003C14BA" w:rsidRDefault="003C14BA"/>
    <w:sectPr w:rsidR="003C14BA" w:rsidSect="00192B0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AF" w:rsidRDefault="005527AF">
      <w:pPr>
        <w:spacing w:after="0" w:line="240" w:lineRule="auto"/>
      </w:pPr>
      <w:r>
        <w:separator/>
      </w:r>
    </w:p>
  </w:endnote>
  <w:endnote w:type="continuationSeparator" w:id="0">
    <w:p w:rsidR="005527AF" w:rsidRDefault="0055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AF" w:rsidRDefault="005527AF">
      <w:pPr>
        <w:spacing w:after="0" w:line="240" w:lineRule="auto"/>
      </w:pPr>
      <w:r>
        <w:separator/>
      </w:r>
    </w:p>
  </w:footnote>
  <w:footnote w:type="continuationSeparator" w:id="0">
    <w:p w:rsidR="005527AF" w:rsidRDefault="0055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56198"/>
      <w:docPartObj>
        <w:docPartGallery w:val="Page Numbers (Top of Page)"/>
        <w:docPartUnique/>
      </w:docPartObj>
    </w:sdtPr>
    <w:sdtEndPr/>
    <w:sdtContent>
      <w:p w:rsidR="00BC3B99" w:rsidRDefault="00BC3B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C7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C6"/>
    <w:rsid w:val="00062603"/>
    <w:rsid w:val="00126C6B"/>
    <w:rsid w:val="00355E10"/>
    <w:rsid w:val="003C14BA"/>
    <w:rsid w:val="003D6C79"/>
    <w:rsid w:val="00527A97"/>
    <w:rsid w:val="005527AF"/>
    <w:rsid w:val="006341FC"/>
    <w:rsid w:val="007E7628"/>
    <w:rsid w:val="008D09F7"/>
    <w:rsid w:val="009062C6"/>
    <w:rsid w:val="00997C80"/>
    <w:rsid w:val="00A14E9E"/>
    <w:rsid w:val="00A304FF"/>
    <w:rsid w:val="00A55F22"/>
    <w:rsid w:val="00A97D50"/>
    <w:rsid w:val="00BC3B99"/>
    <w:rsid w:val="00CD33CE"/>
    <w:rsid w:val="00F46F19"/>
    <w:rsid w:val="00FA76CE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2C303-9EC8-4553-B6BB-DB2197ED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2C6"/>
  </w:style>
  <w:style w:type="paragraph" w:styleId="a5">
    <w:name w:val="footer"/>
    <w:basedOn w:val="a"/>
    <w:link w:val="a6"/>
    <w:uiPriority w:val="99"/>
    <w:unhideWhenUsed/>
    <w:rsid w:val="00F4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F19"/>
  </w:style>
  <w:style w:type="paragraph" w:styleId="a7">
    <w:name w:val="Balloon Text"/>
    <w:basedOn w:val="a"/>
    <w:link w:val="a8"/>
    <w:uiPriority w:val="99"/>
    <w:semiHidden/>
    <w:unhideWhenUsed/>
    <w:rsid w:val="0099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2021-03-26T09:58:00Z</cp:lastPrinted>
  <dcterms:created xsi:type="dcterms:W3CDTF">2021-04-01T09:31:00Z</dcterms:created>
  <dcterms:modified xsi:type="dcterms:W3CDTF">2021-04-08T13:53:00Z</dcterms:modified>
</cp:coreProperties>
</file>