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6C" w:rsidRPr="00B4039B" w:rsidRDefault="005D3E6C" w:rsidP="00B40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>Уважаемые сотрудники и ветераны театрального искусства!</w:t>
      </w:r>
    </w:p>
    <w:p w:rsidR="005D3E6C" w:rsidRPr="00B4039B" w:rsidRDefault="005D3E6C" w:rsidP="00B4039B">
      <w:pPr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 xml:space="preserve">          От всей души поздравляю вас с профессиональным праздником </w:t>
      </w:r>
      <w:proofErr w:type="gramStart"/>
      <w:r w:rsidRPr="00B4039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4039B">
        <w:rPr>
          <w:rFonts w:ascii="Times New Roman" w:hAnsi="Times New Roman" w:cs="Times New Roman"/>
          <w:sz w:val="28"/>
          <w:szCs w:val="28"/>
        </w:rPr>
        <w:t>семирным днем театра!</w:t>
      </w:r>
    </w:p>
    <w:p w:rsidR="005D3E6C" w:rsidRPr="00B4039B" w:rsidRDefault="005D3E6C" w:rsidP="00B4039B">
      <w:pPr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>История театрального искусства в Приднестровье имеет давнюю   и богатую историю. В Тирасполе первый театр был открыт в далеком 1920 году.</w:t>
      </w:r>
    </w:p>
    <w:p w:rsidR="005D3E6C" w:rsidRPr="00B4039B" w:rsidRDefault="005D3E6C" w:rsidP="00B4039B">
      <w:pPr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>Театральная школа Приднестровья прошла трудный путь становления и развития, впитав в себя традиции классического русского театра и самобытность приднестровского народа. Приднестровский государственный театр им. Н. С. Аронецкой заявил о себе как о целостном, слаженном, высокотворческом коллективе с собственным стилем, коллективе, который не боится творческих экспериментов и одновременно стоит на прочном фундаменте</w:t>
      </w:r>
      <w:r w:rsidR="007A442D">
        <w:rPr>
          <w:rFonts w:ascii="Times New Roman" w:hAnsi="Times New Roman" w:cs="Times New Roman"/>
          <w:sz w:val="28"/>
          <w:szCs w:val="28"/>
        </w:rPr>
        <w:t xml:space="preserve"> </w:t>
      </w:r>
      <w:r w:rsidRPr="00B4039B">
        <w:rPr>
          <w:rFonts w:ascii="Times New Roman" w:hAnsi="Times New Roman" w:cs="Times New Roman"/>
          <w:sz w:val="28"/>
          <w:szCs w:val="28"/>
        </w:rPr>
        <w:t>классики.</w:t>
      </w:r>
      <w:r w:rsidRPr="00B4039B">
        <w:rPr>
          <w:rFonts w:ascii="Times New Roman" w:hAnsi="Times New Roman" w:cs="Times New Roman"/>
          <w:sz w:val="28"/>
          <w:szCs w:val="28"/>
        </w:rPr>
        <w:br/>
        <w:t xml:space="preserve">          Приднестровских артистов отличает творческий подход к постановке спектаклей, которые пользуются популярностью и любовью публики.</w:t>
      </w:r>
      <w:r w:rsidRPr="00B4039B">
        <w:rPr>
          <w:rFonts w:ascii="Times New Roman" w:hAnsi="Times New Roman" w:cs="Times New Roman"/>
          <w:sz w:val="28"/>
          <w:szCs w:val="28"/>
        </w:rPr>
        <w:br/>
        <w:t xml:space="preserve">          Дорогие служители Мельпомены, вы являетесь хранителями духовного начала, воспитываете в людях идеалы добра и справедливости, заставляете их плакать и смеяться, грустить и радоваться. Ваш талант, мастерство, неповторимая индивидуальность и трудолюбие никого не оставляют равнодушными.</w:t>
      </w:r>
    </w:p>
    <w:p w:rsidR="00B4039B" w:rsidRPr="00B4039B" w:rsidRDefault="005D3E6C" w:rsidP="00B4039B">
      <w:pPr>
        <w:jc w:val="both"/>
        <w:rPr>
          <w:rFonts w:ascii="Times New Roman" w:hAnsi="Times New Roman" w:cs="Times New Roman"/>
          <w:sz w:val="28"/>
          <w:szCs w:val="28"/>
        </w:rPr>
      </w:pPr>
      <w:r w:rsidRPr="00B4039B">
        <w:rPr>
          <w:rFonts w:ascii="Times New Roman" w:hAnsi="Times New Roman" w:cs="Times New Roman"/>
          <w:sz w:val="28"/>
          <w:szCs w:val="28"/>
        </w:rPr>
        <w:t>Уважаемые сотрудники и ветераны театр</w:t>
      </w:r>
      <w:r w:rsidR="00B4039B" w:rsidRPr="00B4039B">
        <w:rPr>
          <w:rFonts w:ascii="Times New Roman" w:hAnsi="Times New Roman" w:cs="Times New Roman"/>
          <w:sz w:val="28"/>
          <w:szCs w:val="28"/>
        </w:rPr>
        <w:t xml:space="preserve">а! Желаю вам крепкого здоровья, </w:t>
      </w:r>
      <w:r w:rsidRPr="00B4039B">
        <w:rPr>
          <w:rFonts w:ascii="Times New Roman" w:hAnsi="Times New Roman" w:cs="Times New Roman"/>
          <w:sz w:val="28"/>
          <w:szCs w:val="28"/>
        </w:rPr>
        <w:t>неиссякаемой энергии, вдохновен</w:t>
      </w:r>
      <w:r w:rsidR="00B4039B" w:rsidRPr="00B4039B">
        <w:rPr>
          <w:rFonts w:ascii="Times New Roman" w:hAnsi="Times New Roman" w:cs="Times New Roman"/>
          <w:sz w:val="28"/>
          <w:szCs w:val="28"/>
        </w:rPr>
        <w:t>ия и всего самого наилучшего.</w:t>
      </w:r>
    </w:p>
    <w:p w:rsidR="00B4039B" w:rsidRDefault="00B4039B" w:rsidP="00B40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B4039B" w:rsidRDefault="00B4039B" w:rsidP="00B40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D3E6C" w:rsidRDefault="00B4039B" w:rsidP="00B40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Красносельский </w:t>
      </w:r>
    </w:p>
    <w:p w:rsidR="00B4039B" w:rsidRPr="00B4039B" w:rsidRDefault="00B4039B" w:rsidP="00B4039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039B" w:rsidRPr="00B4039B" w:rsidSect="00BC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38FD"/>
    <w:rsid w:val="00102153"/>
    <w:rsid w:val="003A28D6"/>
    <w:rsid w:val="005D3E6C"/>
    <w:rsid w:val="00625E7B"/>
    <w:rsid w:val="007A442D"/>
    <w:rsid w:val="0084721A"/>
    <w:rsid w:val="00A35BA1"/>
    <w:rsid w:val="00AB37BD"/>
    <w:rsid w:val="00B4039B"/>
    <w:rsid w:val="00BC1EFC"/>
    <w:rsid w:val="00C279A1"/>
    <w:rsid w:val="00E7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38F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g38ans</cp:lastModifiedBy>
  <cp:revision>3</cp:revision>
  <dcterms:created xsi:type="dcterms:W3CDTF">2017-05-03T07:12:00Z</dcterms:created>
  <dcterms:modified xsi:type="dcterms:W3CDTF">2017-05-03T07:12:00Z</dcterms:modified>
</cp:coreProperties>
</file>